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070" w:rsidRPr="0028618E" w:rsidRDefault="00CB6070" w:rsidP="00CB6070">
      <w:pPr>
        <w:spacing w:after="0" w:line="240" w:lineRule="auto"/>
        <w:ind w:hanging="360"/>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1.  Αξιοποιώντας τα παρακάτω ονοματικά και ρηματικά σύνολα να φτιάξετε 1 –2 δικές σας παραγράφ</w:t>
      </w:r>
      <w:r>
        <w:rPr>
          <w:rFonts w:ascii="Arial" w:eastAsia="Times New Roman" w:hAnsi="Arial" w:cs="Arial"/>
          <w:sz w:val="28"/>
          <w:szCs w:val="28"/>
          <w:lang w:eastAsia="el-GR"/>
        </w:rPr>
        <w:t>ους στις οποίες να περιγράφετε το ρόλο</w:t>
      </w:r>
      <w:r w:rsidRPr="0028618E">
        <w:rPr>
          <w:rFonts w:ascii="Arial" w:eastAsia="Times New Roman" w:hAnsi="Arial" w:cs="Arial"/>
          <w:sz w:val="28"/>
          <w:szCs w:val="28"/>
          <w:lang w:eastAsia="el-GR"/>
        </w:rPr>
        <w:t xml:space="preserve"> των γονιών μέσα στην οικογένεια:</w:t>
      </w:r>
    </w:p>
    <w:p w:rsidR="00CB6070" w:rsidRPr="0028618E" w:rsidRDefault="00CB6070" w:rsidP="00CB6070">
      <w:pPr>
        <w:spacing w:after="0" w:line="240" w:lineRule="auto"/>
        <w:rPr>
          <w:rFonts w:ascii="Times New Roman" w:eastAsia="Times New Roman" w:hAnsi="Times New Roman" w:cs="Times New Roman"/>
          <w:sz w:val="28"/>
          <w:szCs w:val="28"/>
          <w:lang w:eastAsia="el-GR"/>
        </w:rPr>
      </w:pPr>
    </w:p>
    <w:p w:rsidR="00CB6070" w:rsidRPr="0028618E" w:rsidRDefault="00CB6070" w:rsidP="00CB6070">
      <w:pPr>
        <w:spacing w:after="75" w:line="240" w:lineRule="auto"/>
        <w:rPr>
          <w:rFonts w:ascii="Times New Roman" w:eastAsia="Times New Roman" w:hAnsi="Times New Roman" w:cs="Times New Roman"/>
          <w:sz w:val="28"/>
          <w:szCs w:val="28"/>
          <w:lang w:eastAsia="el-GR"/>
        </w:rPr>
      </w:pPr>
    </w:p>
    <w:tbl>
      <w:tblPr>
        <w:tblW w:w="10080" w:type="dxa"/>
        <w:tblInd w:w="-252" w:type="dxa"/>
        <w:tblCellMar>
          <w:left w:w="0" w:type="dxa"/>
          <w:right w:w="0" w:type="dxa"/>
        </w:tblCellMar>
        <w:tblLook w:val="04A0" w:firstRow="1" w:lastRow="0" w:firstColumn="1" w:lastColumn="0" w:noHBand="0" w:noVBand="1"/>
      </w:tblPr>
      <w:tblGrid>
        <w:gridCol w:w="5093"/>
        <w:gridCol w:w="5665"/>
      </w:tblGrid>
      <w:tr w:rsidR="00CB6070" w:rsidRPr="0028618E" w:rsidTr="001E294E">
        <w:tc>
          <w:tcPr>
            <w:tcW w:w="49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b/>
                <w:bCs/>
                <w:sz w:val="28"/>
                <w:szCs w:val="28"/>
                <w:shd w:val="clear" w:color="auto" w:fill="EAD1DC"/>
                <w:lang w:eastAsia="el-GR"/>
              </w:rPr>
              <w:t>Ονοματικά σύνολα</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b/>
                <w:bCs/>
                <w:sz w:val="28"/>
                <w:szCs w:val="28"/>
                <w:shd w:val="clear" w:color="auto" w:fill="EAD1DC"/>
                <w:lang w:eastAsia="el-GR"/>
              </w:rPr>
              <w:t>Ρηματικά σύνολα</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πατρικό/μητρικό φίλτρο</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περιβάλλω με στοργή</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δεσμός οικογενειακός /αίματος</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καταβάλλω κόπους</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μέλη οικογένειας</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διαπλάθω χαρακτήρα</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επαγγελματική σταδιοδρομία/προκοπή</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παρέχω υλικά, πνευματικά, ηθικά εφόδια</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συναισθηματική ασφάλεια/κάλυψη</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 xml:space="preserve">εξασφαλίζω </w:t>
            </w:r>
            <w:proofErr w:type="spellStart"/>
            <w:r w:rsidRPr="0028618E">
              <w:rPr>
                <w:rFonts w:ascii="Arial" w:eastAsia="Times New Roman" w:hAnsi="Arial" w:cs="Arial"/>
                <w:color w:val="351C75"/>
                <w:sz w:val="28"/>
                <w:szCs w:val="28"/>
                <w:shd w:val="clear" w:color="auto" w:fill="EAD1DC"/>
                <w:lang w:eastAsia="el-GR"/>
              </w:rPr>
              <w:t>όλοκληρωμένη</w:t>
            </w:r>
            <w:proofErr w:type="spellEnd"/>
            <w:r w:rsidRPr="0028618E">
              <w:rPr>
                <w:rFonts w:ascii="Arial" w:eastAsia="Times New Roman" w:hAnsi="Arial" w:cs="Arial"/>
                <w:color w:val="351C75"/>
                <w:sz w:val="28"/>
                <w:szCs w:val="28"/>
                <w:shd w:val="clear" w:color="auto" w:fill="EAD1DC"/>
                <w:lang w:eastAsia="el-GR"/>
              </w:rPr>
              <w:t>  ανάπτυξη</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ενθάρρυνση/επιδοκιμασία/κατανόηση</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καλλιεργώ υπευθυνότητα</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αποθέματα υπομονής/αγάπης/αφοσίωσης/στοργής</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διασφαλίζω τη συναισθηματική ισορροπία των παιδιών</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ουσιαστική επικοινωνία-σεβασμός</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συμμερίζομαι/συμπάσχω/συμπαραστέκομαι</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βάσεις για τη μελλοντική εξέλιξη και πρόοδο</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εμπνέω σεβασμό/ θέτω όρια</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οικογενειακή συνοχή/ισορροπία</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επιβάλλω την τήρηση κανόνων</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κοινωνικοποίηση του παιδιού</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μεταδίδω αξίες ζωής</w:t>
            </w:r>
          </w:p>
        </w:tc>
      </w:tr>
    </w:tbl>
    <w:p w:rsidR="00CB6070" w:rsidRPr="0028618E" w:rsidRDefault="00CB6070" w:rsidP="00CB6070">
      <w:pPr>
        <w:spacing w:after="0" w:line="240" w:lineRule="auto"/>
        <w:rPr>
          <w:rFonts w:ascii="Times New Roman" w:eastAsia="Times New Roman" w:hAnsi="Times New Roman" w:cs="Times New Roman"/>
          <w:sz w:val="28"/>
          <w:szCs w:val="28"/>
          <w:lang w:eastAsia="el-GR"/>
        </w:rPr>
      </w:pPr>
    </w:p>
    <w:p w:rsidR="00CB6070" w:rsidRPr="0028618E" w:rsidRDefault="00CB6070" w:rsidP="00CB6070">
      <w:pPr>
        <w:spacing w:after="0" w:line="240" w:lineRule="auto"/>
        <w:rPr>
          <w:rFonts w:ascii="Times New Roman" w:eastAsia="Times New Roman" w:hAnsi="Times New Roman" w:cs="Times New Roman"/>
          <w:sz w:val="28"/>
          <w:szCs w:val="28"/>
          <w:lang w:eastAsia="el-GR"/>
        </w:rPr>
      </w:pPr>
    </w:p>
    <w:p w:rsidR="00CB6070" w:rsidRPr="0028618E" w:rsidRDefault="00CB6070" w:rsidP="00CB6070">
      <w:pPr>
        <w:spacing w:after="0" w:line="240" w:lineRule="auto"/>
        <w:rPr>
          <w:rFonts w:ascii="Times New Roman" w:eastAsia="Times New Roman" w:hAnsi="Times New Roman" w:cs="Times New Roman"/>
          <w:sz w:val="28"/>
          <w:szCs w:val="28"/>
          <w:lang w:eastAsia="el-GR"/>
        </w:rPr>
      </w:pPr>
    </w:p>
    <w:p w:rsidR="00CB6070" w:rsidRPr="0028618E" w:rsidRDefault="00CB6070" w:rsidP="00CB6070">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2.    Αξιοποιώντας τα παρακάτω ονοματικά και ρηματικά σύνολα να φτιάξετε 1 –2 δικές σας παραγράφους με θέμα: υπερπροστατευτικοί γονείς, ανίκανα παιδιά.</w:t>
      </w:r>
    </w:p>
    <w:p w:rsidR="00CB6070" w:rsidRPr="0028618E" w:rsidRDefault="00CB6070" w:rsidP="00CB6070">
      <w:pPr>
        <w:spacing w:after="75" w:line="240" w:lineRule="auto"/>
        <w:rPr>
          <w:rFonts w:ascii="Times New Roman" w:eastAsia="Times New Roman" w:hAnsi="Times New Roman" w:cs="Times New Roman"/>
          <w:sz w:val="28"/>
          <w:szCs w:val="28"/>
          <w:lang w:eastAsia="el-GR"/>
        </w:rPr>
      </w:pPr>
    </w:p>
    <w:tbl>
      <w:tblPr>
        <w:tblW w:w="10080" w:type="dxa"/>
        <w:tblInd w:w="-252" w:type="dxa"/>
        <w:tblCellMar>
          <w:left w:w="0" w:type="dxa"/>
          <w:right w:w="0" w:type="dxa"/>
        </w:tblCellMar>
        <w:tblLook w:val="04A0" w:firstRow="1" w:lastRow="0" w:firstColumn="1" w:lastColumn="0" w:noHBand="0" w:noVBand="1"/>
      </w:tblPr>
      <w:tblGrid>
        <w:gridCol w:w="4950"/>
        <w:gridCol w:w="5130"/>
      </w:tblGrid>
      <w:tr w:rsidR="00CB6070" w:rsidRPr="0028618E" w:rsidTr="001E294E">
        <w:tc>
          <w:tcPr>
            <w:tcW w:w="49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b/>
                <w:bCs/>
                <w:sz w:val="28"/>
                <w:szCs w:val="28"/>
                <w:shd w:val="clear" w:color="auto" w:fill="EAD1DC"/>
                <w:lang w:eastAsia="el-GR"/>
              </w:rPr>
              <w:t>Ονοματικά σύνολα</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b/>
                <w:bCs/>
                <w:sz w:val="28"/>
                <w:szCs w:val="28"/>
                <w:shd w:val="clear" w:color="auto" w:fill="EAD1DC"/>
                <w:lang w:eastAsia="el-GR"/>
              </w:rPr>
              <w:t>Ρηματικά σύνολα</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ασφυκτικός προστατευτικός κλοιός</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αυτοεξυπηρετούμαι</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αυξημένοι κίνδυνοι</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δοκιμάζω δύναμη-ικανότητες</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συνεχείς/άκριτες παρεμβάσεις-απαγορεύσεις</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διαχειρίζομαι δύσκολες καταστάσεις</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παιδί-μικρός τύραννος</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εκμεταλλεύομαι την υπερπροσφορά</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εγωκεντρική συμπεριφορά/ ατομικισμός, αυτοπροβολή</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περιορίζω την εξερευνητική διάθεση παιδιού</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συναισθηματική ανωριμότητα</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υποτάσσομαι στις επιθυμίες</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εποικοδομητική καθοδήγηση</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μαθαίνω μέσω της αποτυχίας</w:t>
            </w:r>
          </w:p>
        </w:tc>
      </w:tr>
      <w:tr w:rsidR="00CB6070" w:rsidRPr="0028618E" w:rsidTr="001E294E">
        <w:tc>
          <w:tcPr>
            <w:tcW w:w="4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ενθαρρυντική στάση</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EAD1DC"/>
                <w:lang w:eastAsia="el-GR"/>
              </w:rPr>
              <w:t>ασκώ έλεγχο/βάζω όρια</w:t>
            </w:r>
          </w:p>
        </w:tc>
      </w:tr>
    </w:tbl>
    <w:p w:rsidR="00CB6070" w:rsidRPr="0028618E" w:rsidRDefault="00CB6070" w:rsidP="00CB6070">
      <w:pPr>
        <w:spacing w:after="0" w:line="240" w:lineRule="auto"/>
        <w:rPr>
          <w:rFonts w:ascii="Times New Roman" w:eastAsia="Times New Roman" w:hAnsi="Times New Roman" w:cs="Times New Roman"/>
          <w:sz w:val="28"/>
          <w:szCs w:val="28"/>
          <w:lang w:eastAsia="el-GR"/>
        </w:rPr>
      </w:pPr>
    </w:p>
    <w:p w:rsidR="00CB6070" w:rsidRPr="0028618E" w:rsidRDefault="00CB6070" w:rsidP="00CB6070">
      <w:pPr>
        <w:spacing w:after="0" w:line="240" w:lineRule="auto"/>
        <w:rPr>
          <w:rFonts w:ascii="Times New Roman" w:eastAsia="Times New Roman" w:hAnsi="Times New Roman" w:cs="Times New Roman"/>
          <w:sz w:val="28"/>
          <w:szCs w:val="28"/>
          <w:lang w:eastAsia="el-GR"/>
        </w:rPr>
      </w:pPr>
    </w:p>
    <w:p w:rsidR="00CB6070" w:rsidRPr="0028618E" w:rsidRDefault="00CB6070" w:rsidP="00CB6070">
      <w:pPr>
        <w:spacing w:after="75" w:line="240" w:lineRule="auto"/>
        <w:rPr>
          <w:rFonts w:ascii="Times New Roman" w:eastAsia="Times New Roman" w:hAnsi="Times New Roman" w:cs="Times New Roman"/>
          <w:sz w:val="28"/>
          <w:szCs w:val="28"/>
          <w:lang w:eastAsia="el-GR"/>
        </w:rPr>
      </w:pPr>
      <w:r w:rsidRPr="0028618E">
        <w:rPr>
          <w:rFonts w:ascii="Arial" w:eastAsia="Times New Roman" w:hAnsi="Arial" w:cs="Arial"/>
          <w:b/>
          <w:bCs/>
          <w:sz w:val="28"/>
          <w:szCs w:val="28"/>
          <w:lang w:eastAsia="el-GR"/>
        </w:rPr>
        <w:t>3.    Να συμπληρώσετε τα κενά των παρακάτω προτάσεων διαλέγοντας λέξεις από τον πίνακα:</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45"/>
        <w:gridCol w:w="6"/>
      </w:tblGrid>
      <w:tr w:rsidR="00CB6070" w:rsidRPr="0028618E" w:rsidTr="001E294E">
        <w:trPr>
          <w:gridAfter w:val="1"/>
          <w:tblCellSpacing w:w="0" w:type="dxa"/>
        </w:trPr>
        <w:tc>
          <w:tcPr>
            <w:tcW w:w="345" w:type="dxa"/>
            <w:vAlign w:val="cente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p>
        </w:tc>
      </w:tr>
      <w:tr w:rsidR="00CB6070" w:rsidRPr="0028618E" w:rsidTr="001E294E">
        <w:trPr>
          <w:tblCellSpacing w:w="0" w:type="dxa"/>
        </w:trPr>
        <w:tc>
          <w:tcPr>
            <w:tcW w:w="0" w:type="auto"/>
            <w:vAlign w:val="cente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p>
        </w:tc>
        <w:tc>
          <w:tcPr>
            <w:tcW w:w="0" w:type="auto"/>
            <w:vAlign w:val="center"/>
            <w:hideMark/>
          </w:tcPr>
          <w:p w:rsidR="00CB6070" w:rsidRPr="0028618E" w:rsidRDefault="00CB6070" w:rsidP="001E294E">
            <w:pPr>
              <w:spacing w:after="0" w:line="240" w:lineRule="auto"/>
              <w:rPr>
                <w:rFonts w:ascii="Times New Roman" w:eastAsia="Times New Roman" w:hAnsi="Times New Roman" w:cs="Times New Roman"/>
                <w:sz w:val="28"/>
                <w:szCs w:val="28"/>
                <w:lang w:eastAsia="el-GR"/>
              </w:rPr>
            </w:pPr>
          </w:p>
        </w:tc>
      </w:tr>
    </w:tbl>
    <w:p w:rsidR="00CB6070" w:rsidRPr="0028618E" w:rsidRDefault="00CB6070" w:rsidP="00CB6070">
      <w:pPr>
        <w:spacing w:after="0" w:line="240" w:lineRule="auto"/>
        <w:rPr>
          <w:rFonts w:ascii="Times New Roman" w:eastAsia="Times New Roman" w:hAnsi="Times New Roman" w:cs="Times New Roman"/>
          <w:sz w:val="28"/>
          <w:szCs w:val="28"/>
          <w:lang w:eastAsia="el-GR"/>
        </w:rPr>
      </w:pPr>
      <w:r>
        <w:rPr>
          <w:rFonts w:ascii="Arial" w:eastAsia="Times New Roman" w:hAnsi="Arial" w:cs="Arial"/>
          <w:sz w:val="28"/>
          <w:szCs w:val="28"/>
          <w:lang w:eastAsia="el-GR"/>
        </w:rPr>
        <w:lastRenderedPageBreak/>
        <w:t>α</w:t>
      </w:r>
      <w:r w:rsidRPr="0028618E">
        <w:rPr>
          <w:rFonts w:ascii="Arial" w:eastAsia="Times New Roman" w:hAnsi="Arial" w:cs="Arial"/>
          <w:sz w:val="28"/>
          <w:szCs w:val="28"/>
          <w:lang w:eastAsia="el-GR"/>
        </w:rPr>
        <w:t xml:space="preserve">.   Στο παρελθόν </w:t>
      </w:r>
      <w:proofErr w:type="spellStart"/>
      <w:r w:rsidRPr="0028618E">
        <w:rPr>
          <w:rFonts w:ascii="Arial" w:eastAsia="Times New Roman" w:hAnsi="Arial" w:cs="Arial"/>
          <w:sz w:val="28"/>
          <w:szCs w:val="28"/>
          <w:lang w:eastAsia="el-GR"/>
        </w:rPr>
        <w:t>η.........................της</w:t>
      </w:r>
      <w:proofErr w:type="spellEnd"/>
      <w:r w:rsidRPr="0028618E">
        <w:rPr>
          <w:rFonts w:ascii="Arial" w:eastAsia="Times New Roman" w:hAnsi="Arial" w:cs="Arial"/>
          <w:sz w:val="28"/>
          <w:szCs w:val="28"/>
          <w:lang w:eastAsia="el-GR"/>
        </w:rPr>
        <w:t xml:space="preserve"> γυναίκας στον άνδρα θεωρούνταν δεδομένη.</w:t>
      </w:r>
    </w:p>
    <w:p w:rsidR="00CB6070" w:rsidRPr="0028618E" w:rsidRDefault="00CB6070" w:rsidP="00CB6070">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 xml:space="preserve">β.   Στο χάρτη του ΟΗΕ </w:t>
      </w:r>
      <w:proofErr w:type="spellStart"/>
      <w:r w:rsidRPr="0028618E">
        <w:rPr>
          <w:rFonts w:ascii="Arial" w:eastAsia="Times New Roman" w:hAnsi="Arial" w:cs="Arial"/>
          <w:sz w:val="28"/>
          <w:szCs w:val="28"/>
          <w:lang w:eastAsia="el-GR"/>
        </w:rPr>
        <w:t>η.........................αναγνωρίζεται</w:t>
      </w:r>
      <w:proofErr w:type="spellEnd"/>
      <w:r w:rsidRPr="0028618E">
        <w:rPr>
          <w:rFonts w:ascii="Arial" w:eastAsia="Times New Roman" w:hAnsi="Arial" w:cs="Arial"/>
          <w:sz w:val="28"/>
          <w:szCs w:val="28"/>
          <w:lang w:eastAsia="el-GR"/>
        </w:rPr>
        <w:t xml:space="preserve"> ως πρωταρχικός σκοπός και δικαίωμα κάθε λαού.</w:t>
      </w:r>
    </w:p>
    <w:p w:rsidR="00CB6070" w:rsidRPr="0028618E" w:rsidRDefault="00CB6070" w:rsidP="00CB6070">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 xml:space="preserve">γ.   </w:t>
      </w:r>
      <w:proofErr w:type="spellStart"/>
      <w:r w:rsidRPr="0028618E">
        <w:rPr>
          <w:rFonts w:ascii="Arial" w:eastAsia="Times New Roman" w:hAnsi="Arial" w:cs="Arial"/>
          <w:sz w:val="28"/>
          <w:szCs w:val="28"/>
          <w:lang w:eastAsia="el-GR"/>
        </w:rPr>
        <w:t>Η.........................που</w:t>
      </w:r>
      <w:proofErr w:type="spellEnd"/>
      <w:r w:rsidRPr="0028618E">
        <w:rPr>
          <w:rFonts w:ascii="Arial" w:eastAsia="Times New Roman" w:hAnsi="Arial" w:cs="Arial"/>
          <w:sz w:val="28"/>
          <w:szCs w:val="28"/>
          <w:lang w:eastAsia="el-GR"/>
        </w:rPr>
        <w:t xml:space="preserve"> δέχθηκε από το σπίτι του συντέλεσε στο να γίνει ένας σωστός και ολοκληρωμένος άνθρωπος.</w:t>
      </w:r>
    </w:p>
    <w:p w:rsidR="00CB6070" w:rsidRPr="0028618E" w:rsidRDefault="00CB6070" w:rsidP="00CB6070">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 xml:space="preserve">δ.   Οι καθηγητές συχνά δυσκολεύονται να επιβάλουν </w:t>
      </w:r>
      <w:proofErr w:type="spellStart"/>
      <w:r w:rsidRPr="0028618E">
        <w:rPr>
          <w:rFonts w:ascii="Arial" w:eastAsia="Times New Roman" w:hAnsi="Arial" w:cs="Arial"/>
          <w:sz w:val="28"/>
          <w:szCs w:val="28"/>
          <w:lang w:eastAsia="el-GR"/>
        </w:rPr>
        <w:t>την.........................στην</w:t>
      </w:r>
      <w:proofErr w:type="spellEnd"/>
      <w:r w:rsidRPr="0028618E">
        <w:rPr>
          <w:rFonts w:ascii="Arial" w:eastAsia="Times New Roman" w:hAnsi="Arial" w:cs="Arial"/>
          <w:sz w:val="28"/>
          <w:szCs w:val="28"/>
          <w:lang w:eastAsia="el-GR"/>
        </w:rPr>
        <w:t xml:space="preserve"> τάξη.</w:t>
      </w:r>
    </w:p>
    <w:p w:rsidR="00CB6070" w:rsidRPr="0028618E" w:rsidRDefault="00CB6070" w:rsidP="00CB6070">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 xml:space="preserve">ε.   Μέσα από τη σχέση αυτή βρήκε τη </w:t>
      </w:r>
      <w:proofErr w:type="spellStart"/>
      <w:r w:rsidRPr="0028618E">
        <w:rPr>
          <w:rFonts w:ascii="Arial" w:eastAsia="Times New Roman" w:hAnsi="Arial" w:cs="Arial"/>
          <w:sz w:val="28"/>
          <w:szCs w:val="28"/>
          <w:lang w:eastAsia="el-GR"/>
        </w:rPr>
        <w:t>συναισθηματική.........................που</w:t>
      </w:r>
      <w:proofErr w:type="spellEnd"/>
      <w:r w:rsidRPr="0028618E">
        <w:rPr>
          <w:rFonts w:ascii="Arial" w:eastAsia="Times New Roman" w:hAnsi="Arial" w:cs="Arial"/>
          <w:sz w:val="28"/>
          <w:szCs w:val="28"/>
          <w:lang w:eastAsia="el-GR"/>
        </w:rPr>
        <w:t xml:space="preserve"> επιζητούσε.</w:t>
      </w:r>
    </w:p>
    <w:p w:rsidR="00CB6070" w:rsidRPr="0028618E" w:rsidRDefault="00CB6070" w:rsidP="00CB6070">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στ. Η................................ και η ..................................των γονέων όσον αφορά την ανατροφή των παιδιών είναι μια από τις αιτίες που ο ........................της οικογένειας περνάει ..................</w:t>
      </w:r>
    </w:p>
    <w:p w:rsidR="00CB6070" w:rsidRPr="0028618E" w:rsidRDefault="00CB6070" w:rsidP="00CB6070">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ζ.   Μέσα στην οικογένεια το παιδί αποκτά......................................... ώστε να αντιμετωπίζει τις αντιξοότητες της ζωής.</w:t>
      </w:r>
    </w:p>
    <w:p w:rsidR="00CB6070" w:rsidRPr="0028618E" w:rsidRDefault="00CB6070" w:rsidP="00CB6070">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η.  Οι σχέσεις γονιών παιδιών πρέπει να βασίζονται στον.............................................. και την αμοιβαία ............................</w:t>
      </w:r>
    </w:p>
    <w:p w:rsidR="00CB6070" w:rsidRPr="0028618E" w:rsidRDefault="00CB6070" w:rsidP="00CB6070">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θ.   Οι δουλειές του σπιτιού δεν αποτελούν πλέον αποκλειστική........................ της γυναίκας. Αντίθετα η....................   σ’ αυτές όλων των μελών της οικογένειας αποτελεί ένδειξη......................................</w:t>
      </w:r>
    </w:p>
    <w:p w:rsidR="00CB6070" w:rsidRPr="0028618E" w:rsidRDefault="00CB6070" w:rsidP="00CB6070">
      <w:pPr>
        <w:spacing w:after="0" w:line="240" w:lineRule="auto"/>
        <w:rPr>
          <w:rFonts w:ascii="Times New Roman" w:eastAsia="Times New Roman" w:hAnsi="Times New Roman" w:cs="Times New Roman"/>
          <w:sz w:val="28"/>
          <w:szCs w:val="28"/>
          <w:lang w:eastAsia="el-GR"/>
        </w:rPr>
      </w:pPr>
    </w:p>
    <w:p w:rsidR="00CB6070" w:rsidRDefault="00CB6070" w:rsidP="00CB6070">
      <w:pPr>
        <w:spacing w:after="0" w:line="240" w:lineRule="auto"/>
        <w:rPr>
          <w:rFonts w:ascii="Times New Roman" w:eastAsia="Times New Roman" w:hAnsi="Times New Roman" w:cs="Times New Roman"/>
          <w:sz w:val="28"/>
          <w:szCs w:val="28"/>
          <w:lang w:eastAsia="el-GR"/>
        </w:rPr>
      </w:pPr>
    </w:p>
    <w:p w:rsidR="007E4D41" w:rsidRDefault="007E4D41" w:rsidP="00CB6070">
      <w:pPr>
        <w:spacing w:after="0" w:line="240" w:lineRule="auto"/>
        <w:rPr>
          <w:rFonts w:ascii="Times New Roman" w:eastAsia="Times New Roman" w:hAnsi="Times New Roman" w:cs="Times New Roman"/>
          <w:sz w:val="28"/>
          <w:szCs w:val="28"/>
          <w:lang w:eastAsia="el-GR"/>
        </w:rPr>
      </w:pPr>
    </w:p>
    <w:p w:rsidR="007E4D41" w:rsidRDefault="007E4D41" w:rsidP="00CB6070">
      <w:pPr>
        <w:spacing w:after="0" w:line="240" w:lineRule="auto"/>
        <w:rPr>
          <w:rFonts w:ascii="Times New Roman" w:eastAsia="Times New Roman" w:hAnsi="Times New Roman" w:cs="Times New Roman"/>
          <w:sz w:val="28"/>
          <w:szCs w:val="28"/>
          <w:lang w:eastAsia="el-GR"/>
        </w:rPr>
      </w:pPr>
    </w:p>
    <w:p w:rsidR="007E4D41" w:rsidRDefault="007E4D41" w:rsidP="00CB6070">
      <w:pPr>
        <w:spacing w:after="0" w:line="240" w:lineRule="auto"/>
        <w:rPr>
          <w:rFonts w:ascii="Times New Roman" w:eastAsia="Times New Roman" w:hAnsi="Times New Roman" w:cs="Times New Roman"/>
          <w:sz w:val="28"/>
          <w:szCs w:val="28"/>
          <w:lang w:eastAsia="el-GR"/>
        </w:rPr>
      </w:pPr>
    </w:p>
    <w:p w:rsidR="007E4D41" w:rsidRDefault="007E4D41" w:rsidP="00CB6070">
      <w:pPr>
        <w:spacing w:after="0" w:line="240" w:lineRule="auto"/>
        <w:rPr>
          <w:rFonts w:ascii="Times New Roman" w:eastAsia="Times New Roman" w:hAnsi="Times New Roman" w:cs="Times New Roman"/>
          <w:sz w:val="28"/>
          <w:szCs w:val="28"/>
          <w:lang w:eastAsia="el-GR"/>
        </w:rPr>
      </w:pPr>
    </w:p>
    <w:p w:rsidR="007E4D41" w:rsidRDefault="007E4D41" w:rsidP="00CB6070">
      <w:pPr>
        <w:spacing w:after="0" w:line="240" w:lineRule="auto"/>
        <w:rPr>
          <w:rFonts w:ascii="Times New Roman" w:eastAsia="Times New Roman" w:hAnsi="Times New Roman" w:cs="Times New Roman"/>
          <w:sz w:val="28"/>
          <w:szCs w:val="28"/>
          <w:lang w:eastAsia="el-GR"/>
        </w:rPr>
      </w:pPr>
    </w:p>
    <w:p w:rsidR="007E4D41" w:rsidRDefault="007E4D41" w:rsidP="007E4D41">
      <w:pPr>
        <w:spacing w:after="0" w:line="240" w:lineRule="auto"/>
        <w:outlineLvl w:val="2"/>
        <w:rPr>
          <w:rFonts w:ascii="Arial" w:eastAsia="Times New Roman" w:hAnsi="Arial" w:cs="Arial"/>
          <w:b/>
          <w:bCs/>
          <w:sz w:val="28"/>
          <w:szCs w:val="28"/>
          <w:lang w:eastAsia="el-GR"/>
        </w:rPr>
      </w:pPr>
    </w:p>
    <w:p w:rsidR="007E4D41" w:rsidRDefault="007E4D41" w:rsidP="007E4D41">
      <w:pPr>
        <w:spacing w:after="0" w:line="240" w:lineRule="auto"/>
        <w:outlineLvl w:val="2"/>
        <w:rPr>
          <w:rFonts w:ascii="Arial" w:eastAsia="Times New Roman" w:hAnsi="Arial" w:cs="Arial"/>
          <w:b/>
          <w:bCs/>
          <w:sz w:val="28"/>
          <w:szCs w:val="28"/>
          <w:lang w:eastAsia="el-GR"/>
        </w:rPr>
      </w:pPr>
    </w:p>
    <w:p w:rsidR="007E4D41" w:rsidRDefault="007E4D41" w:rsidP="007E4D41">
      <w:pPr>
        <w:spacing w:after="0" w:line="240" w:lineRule="auto"/>
        <w:outlineLvl w:val="2"/>
        <w:rPr>
          <w:rFonts w:ascii="Arial" w:eastAsia="Times New Roman" w:hAnsi="Arial" w:cs="Arial"/>
          <w:b/>
          <w:bCs/>
          <w:sz w:val="28"/>
          <w:szCs w:val="28"/>
          <w:lang w:eastAsia="el-GR"/>
        </w:rPr>
      </w:pPr>
    </w:p>
    <w:p w:rsidR="007E4D41" w:rsidRDefault="007E4D41" w:rsidP="007E4D41">
      <w:pPr>
        <w:spacing w:after="0" w:line="240" w:lineRule="auto"/>
        <w:outlineLvl w:val="2"/>
        <w:rPr>
          <w:rFonts w:ascii="Arial" w:eastAsia="Times New Roman" w:hAnsi="Arial" w:cs="Arial"/>
          <w:b/>
          <w:bCs/>
          <w:sz w:val="28"/>
          <w:szCs w:val="28"/>
          <w:lang w:eastAsia="el-GR"/>
        </w:rPr>
      </w:pPr>
    </w:p>
    <w:p w:rsidR="007E4D41" w:rsidRDefault="007E4D41" w:rsidP="007E4D41">
      <w:pPr>
        <w:spacing w:after="0" w:line="240" w:lineRule="auto"/>
        <w:outlineLvl w:val="2"/>
        <w:rPr>
          <w:rFonts w:ascii="Arial" w:eastAsia="Times New Roman" w:hAnsi="Arial" w:cs="Arial"/>
          <w:b/>
          <w:bCs/>
          <w:sz w:val="28"/>
          <w:szCs w:val="28"/>
          <w:lang w:eastAsia="el-GR"/>
        </w:rPr>
      </w:pPr>
    </w:p>
    <w:p w:rsidR="007E4D41" w:rsidRDefault="007E4D41" w:rsidP="007E4D41">
      <w:pPr>
        <w:spacing w:after="0" w:line="240" w:lineRule="auto"/>
        <w:outlineLvl w:val="2"/>
        <w:rPr>
          <w:rFonts w:ascii="Arial" w:eastAsia="Times New Roman" w:hAnsi="Arial" w:cs="Arial"/>
          <w:b/>
          <w:bCs/>
          <w:sz w:val="28"/>
          <w:szCs w:val="28"/>
          <w:lang w:eastAsia="el-GR"/>
        </w:rPr>
      </w:pPr>
    </w:p>
    <w:p w:rsidR="007E4D41" w:rsidRDefault="007E4D41" w:rsidP="007E4D41">
      <w:pPr>
        <w:spacing w:after="0" w:line="240" w:lineRule="auto"/>
        <w:outlineLvl w:val="2"/>
        <w:rPr>
          <w:rFonts w:ascii="Arial" w:eastAsia="Times New Roman" w:hAnsi="Arial" w:cs="Arial"/>
          <w:b/>
          <w:bCs/>
          <w:sz w:val="28"/>
          <w:szCs w:val="28"/>
          <w:lang w:eastAsia="el-GR"/>
        </w:rPr>
      </w:pPr>
    </w:p>
    <w:p w:rsidR="007E4D41" w:rsidRDefault="007E4D41" w:rsidP="007E4D41">
      <w:pPr>
        <w:spacing w:after="0" w:line="240" w:lineRule="auto"/>
        <w:outlineLvl w:val="2"/>
        <w:rPr>
          <w:rFonts w:ascii="Arial" w:eastAsia="Times New Roman" w:hAnsi="Arial" w:cs="Arial"/>
          <w:b/>
          <w:bCs/>
          <w:sz w:val="28"/>
          <w:szCs w:val="28"/>
          <w:lang w:eastAsia="el-GR"/>
        </w:rPr>
      </w:pPr>
    </w:p>
    <w:p w:rsidR="00CB6070" w:rsidRPr="007E4D41" w:rsidRDefault="00CB6070" w:rsidP="007E4D41">
      <w:pPr>
        <w:spacing w:after="0" w:line="240" w:lineRule="auto"/>
        <w:outlineLvl w:val="2"/>
        <w:rPr>
          <w:rFonts w:ascii="Arial" w:eastAsia="Times New Roman" w:hAnsi="Arial" w:cs="Arial"/>
          <w:b/>
          <w:bCs/>
          <w:sz w:val="28"/>
          <w:szCs w:val="28"/>
          <w:lang w:eastAsia="el-GR"/>
        </w:rPr>
      </w:pPr>
      <w:bookmarkStart w:id="0" w:name="_GoBack"/>
      <w:bookmarkEnd w:id="0"/>
      <w:r w:rsidRPr="0028618E">
        <w:rPr>
          <w:rFonts w:ascii="Arial" w:eastAsia="Times New Roman" w:hAnsi="Arial" w:cs="Arial"/>
          <w:b/>
          <w:bCs/>
          <w:sz w:val="28"/>
          <w:szCs w:val="28"/>
          <w:lang w:eastAsia="el-GR"/>
        </w:rPr>
        <w:t>Περίληψη κειμένου - Πλαγιότιτλοι</w:t>
      </w:r>
    </w:p>
    <w:p w:rsidR="00CB6070" w:rsidRPr="0028618E" w:rsidRDefault="00CB6070" w:rsidP="00CB6070">
      <w:pPr>
        <w:spacing w:after="0" w:line="240" w:lineRule="auto"/>
        <w:jc w:val="center"/>
        <w:outlineLvl w:val="0"/>
        <w:rPr>
          <w:rFonts w:ascii="Times New Roman" w:eastAsia="Times New Roman" w:hAnsi="Times New Roman" w:cs="Times New Roman"/>
          <w:b/>
          <w:bCs/>
          <w:kern w:val="36"/>
          <w:sz w:val="28"/>
          <w:szCs w:val="28"/>
          <w:lang w:eastAsia="el-GR"/>
        </w:rPr>
      </w:pPr>
      <w:r w:rsidRPr="0028618E">
        <w:rPr>
          <w:rFonts w:ascii="Arial" w:eastAsia="Times New Roman" w:hAnsi="Arial" w:cs="Arial"/>
          <w:b/>
          <w:bCs/>
          <w:kern w:val="36"/>
          <w:sz w:val="28"/>
          <w:szCs w:val="28"/>
          <w:lang w:eastAsia="el-GR"/>
        </w:rPr>
        <w:t> </w:t>
      </w:r>
    </w:p>
    <w:p w:rsidR="00CB6070" w:rsidRPr="0028618E" w:rsidRDefault="00CB6070" w:rsidP="00CB6070">
      <w:pPr>
        <w:spacing w:after="0" w:line="240" w:lineRule="auto"/>
        <w:jc w:val="center"/>
        <w:outlineLvl w:val="0"/>
        <w:rPr>
          <w:rFonts w:ascii="Times New Roman" w:eastAsia="Times New Roman" w:hAnsi="Times New Roman" w:cs="Times New Roman"/>
          <w:b/>
          <w:bCs/>
          <w:kern w:val="36"/>
          <w:sz w:val="28"/>
          <w:szCs w:val="28"/>
          <w:lang w:eastAsia="el-GR"/>
        </w:rPr>
      </w:pPr>
      <w:r w:rsidRPr="0028618E">
        <w:rPr>
          <w:rFonts w:ascii="Arial" w:eastAsia="Times New Roman" w:hAnsi="Arial" w:cs="Arial"/>
          <w:b/>
          <w:bCs/>
          <w:color w:val="134F5C"/>
          <w:kern w:val="36"/>
          <w:sz w:val="28"/>
          <w:szCs w:val="28"/>
          <w:lang w:eastAsia="el-GR"/>
        </w:rPr>
        <w:t>«Τα παιδιά διψούν  για αλληλεπίδραση»</w:t>
      </w:r>
    </w:p>
    <w:p w:rsidR="00CB6070" w:rsidRPr="0028618E" w:rsidRDefault="00CB6070" w:rsidP="00CB6070">
      <w:pPr>
        <w:spacing w:after="0" w:line="240" w:lineRule="auto"/>
        <w:rPr>
          <w:rFonts w:ascii="Times New Roman" w:eastAsia="Times New Roman" w:hAnsi="Times New Roman" w:cs="Times New Roman"/>
          <w:sz w:val="28"/>
          <w:szCs w:val="28"/>
          <w:lang w:eastAsia="el-GR"/>
        </w:rPr>
      </w:pPr>
      <w:r w:rsidRPr="0028618E">
        <w:rPr>
          <w:rFonts w:ascii="Arial" w:eastAsia="Times New Roman" w:hAnsi="Arial" w:cs="Arial"/>
          <w:b/>
          <w:bCs/>
          <w:color w:val="45818E"/>
          <w:sz w:val="28"/>
          <w:szCs w:val="28"/>
          <w:shd w:val="clear" w:color="auto" w:fill="EAD1DC"/>
          <w:lang w:eastAsia="el-GR"/>
        </w:rPr>
        <w:t xml:space="preserve">Ορέστης </w:t>
      </w:r>
      <w:proofErr w:type="spellStart"/>
      <w:r w:rsidRPr="0028618E">
        <w:rPr>
          <w:rFonts w:ascii="Arial" w:eastAsia="Times New Roman" w:hAnsi="Arial" w:cs="Arial"/>
          <w:b/>
          <w:bCs/>
          <w:color w:val="45818E"/>
          <w:sz w:val="28"/>
          <w:szCs w:val="28"/>
          <w:shd w:val="clear" w:color="auto" w:fill="EAD1DC"/>
          <w:lang w:eastAsia="el-GR"/>
        </w:rPr>
        <w:t>Νέτας</w:t>
      </w:r>
      <w:proofErr w:type="spellEnd"/>
      <w:r w:rsidRPr="0028618E">
        <w:rPr>
          <w:rFonts w:ascii="Arial" w:eastAsia="Times New Roman" w:hAnsi="Arial" w:cs="Arial"/>
          <w:b/>
          <w:bCs/>
          <w:color w:val="45818E"/>
          <w:sz w:val="28"/>
          <w:szCs w:val="28"/>
          <w:shd w:val="clear" w:color="auto" w:fill="EAD1DC"/>
          <w:lang w:eastAsia="el-GR"/>
        </w:rPr>
        <w:t>, </w:t>
      </w:r>
      <w:r w:rsidRPr="0028618E">
        <w:rPr>
          <w:rFonts w:ascii="Arial" w:eastAsia="Times New Roman" w:hAnsi="Arial" w:cs="Arial"/>
          <w:b/>
          <w:bCs/>
          <w:i/>
          <w:iCs/>
          <w:color w:val="45818E"/>
          <w:sz w:val="28"/>
          <w:szCs w:val="28"/>
          <w:shd w:val="clear" w:color="auto" w:fill="EAD1DC"/>
          <w:lang w:eastAsia="el-GR"/>
        </w:rPr>
        <w:t>κοινωνικός ψυχολόγος</w:t>
      </w:r>
    </w:p>
    <w:p w:rsidR="00CB6070" w:rsidRPr="0028618E" w:rsidRDefault="00CB6070" w:rsidP="00CB6070">
      <w:pPr>
        <w:spacing w:after="0" w:line="240" w:lineRule="auto"/>
        <w:rPr>
          <w:rFonts w:ascii="Times New Roman" w:eastAsia="Times New Roman" w:hAnsi="Times New Roman" w:cs="Times New Roman"/>
          <w:sz w:val="28"/>
          <w:szCs w:val="28"/>
          <w:lang w:eastAsia="el-GR"/>
        </w:rPr>
      </w:pPr>
    </w:p>
    <w:p w:rsidR="00CB6070" w:rsidRPr="0028618E" w:rsidRDefault="00CB6070" w:rsidP="00CB6070">
      <w:pPr>
        <w:spacing w:after="0" w:line="240" w:lineRule="auto"/>
        <w:ind w:firstLine="720"/>
        <w:rPr>
          <w:rFonts w:ascii="Times New Roman" w:eastAsia="Times New Roman" w:hAnsi="Times New Roman" w:cs="Times New Roman"/>
          <w:sz w:val="28"/>
          <w:szCs w:val="28"/>
          <w:lang w:eastAsia="el-GR"/>
        </w:rPr>
      </w:pPr>
    </w:p>
    <w:p w:rsidR="007E4D41" w:rsidRDefault="007E4D41" w:rsidP="00CB6070">
      <w:pPr>
        <w:spacing w:after="0" w:line="240" w:lineRule="auto"/>
        <w:ind w:firstLine="720"/>
        <w:jc w:val="center"/>
        <w:rPr>
          <w:rFonts w:ascii="Times New Roman" w:eastAsia="Times New Roman" w:hAnsi="Times New Roman" w:cs="Times New Roman"/>
          <w:noProof/>
          <w:color w:val="C96169"/>
          <w:sz w:val="28"/>
          <w:szCs w:val="28"/>
          <w:highlight w:val="lightGray"/>
          <w:lang w:eastAsia="el-GR"/>
        </w:rPr>
      </w:pPr>
    </w:p>
    <w:p w:rsidR="00CB6070" w:rsidRPr="00CB6070" w:rsidRDefault="00CB6070" w:rsidP="00CB6070">
      <w:pPr>
        <w:spacing w:after="0" w:line="240" w:lineRule="auto"/>
        <w:ind w:firstLine="720"/>
        <w:jc w:val="center"/>
        <w:rPr>
          <w:rFonts w:ascii="Times New Roman" w:eastAsia="Times New Roman" w:hAnsi="Times New Roman" w:cs="Times New Roman"/>
          <w:sz w:val="28"/>
          <w:szCs w:val="28"/>
          <w:highlight w:val="lightGray"/>
          <w:lang w:eastAsia="el-GR"/>
        </w:rPr>
      </w:pPr>
      <w:r w:rsidRPr="00CB6070">
        <w:rPr>
          <w:rFonts w:ascii="Times New Roman" w:eastAsia="Times New Roman" w:hAnsi="Times New Roman" w:cs="Times New Roman"/>
          <w:noProof/>
          <w:color w:val="C96169"/>
          <w:sz w:val="28"/>
          <w:szCs w:val="28"/>
          <w:highlight w:val="lightGray"/>
          <w:lang w:eastAsia="el-GR"/>
        </w:rPr>
        <w:drawing>
          <wp:inline distT="0" distB="0" distL="0" distR="0" wp14:anchorId="1312AF33" wp14:editId="4ED7F724">
            <wp:extent cx="4000500" cy="4972050"/>
            <wp:effectExtent l="0" t="0" r="0" b="0"/>
            <wp:docPr id="1" name="il_fi" descr="https://lh3.googleusercontent.com/proxy/IVbp1bxIwf18oFOCCPqUzspub-BnXC3jW32htbfOuloaZ5ikkTBeyXmDDX3N3wObD8BJGNyEn_A0r4C6axzfw6epPOepoAEvmhYAKhoIjUVBV8N7nTYHDznYUg2v7_SlJ0niSb0=s0-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lh3.googleusercontent.com/proxy/IVbp1bxIwf18oFOCCPqUzspub-BnXC3jW32htbfOuloaZ5ikkTBeyXmDDX3N3wObD8BJGNyEn_A0r4C6axzfw6epPOepoAEvmhYAKhoIjUVBV8N7nTYHDznYUg2v7_SlJ0niSb0=s0-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4972050"/>
                    </a:xfrm>
                    <a:prstGeom prst="rect">
                      <a:avLst/>
                    </a:prstGeom>
                    <a:noFill/>
                    <a:ln>
                      <a:noFill/>
                    </a:ln>
                  </pic:spPr>
                </pic:pic>
              </a:graphicData>
            </a:graphic>
          </wp:inline>
        </w:drawing>
      </w:r>
    </w:p>
    <w:p w:rsidR="00CB6070" w:rsidRPr="00CB6070" w:rsidRDefault="00CB6070" w:rsidP="00CB6070">
      <w:pPr>
        <w:spacing w:after="0" w:line="240" w:lineRule="auto"/>
        <w:ind w:firstLine="720"/>
        <w:rPr>
          <w:rFonts w:ascii="Times New Roman" w:eastAsia="Times New Roman" w:hAnsi="Times New Roman" w:cs="Times New Roman"/>
          <w:sz w:val="28"/>
          <w:szCs w:val="28"/>
          <w:lang w:eastAsia="el-GR"/>
        </w:rPr>
      </w:pPr>
      <w:r w:rsidRPr="00CB6070">
        <w:rPr>
          <w:rFonts w:ascii="Arial" w:eastAsia="Times New Roman" w:hAnsi="Arial" w:cs="Arial"/>
          <w:sz w:val="28"/>
          <w:szCs w:val="28"/>
          <w:highlight w:val="lightGray"/>
          <w:lang w:eastAsia="el-GR"/>
        </w:rPr>
        <w:t>Θα ήταν αφελές να πούμε ότι τα παι</w:t>
      </w:r>
      <w:r w:rsidRPr="00CB6070">
        <w:rPr>
          <w:rFonts w:ascii="Arial" w:eastAsia="Times New Roman" w:hAnsi="Arial" w:cs="Arial"/>
          <w:sz w:val="28"/>
          <w:szCs w:val="28"/>
          <w:highlight w:val="lightGray"/>
          <w:lang w:eastAsia="el-GR"/>
        </w:rPr>
        <w:softHyphen/>
        <w:t>διά μαγεύονται από την ευκολία μιας δραστηριότητας όπως η τηλεόραση ή ενός τρισδιάστατου παιχνιδιού οθό</w:t>
      </w:r>
      <w:r w:rsidRPr="00CB6070">
        <w:rPr>
          <w:rFonts w:ascii="Arial" w:eastAsia="Times New Roman" w:hAnsi="Arial" w:cs="Arial"/>
          <w:sz w:val="28"/>
          <w:szCs w:val="28"/>
          <w:highlight w:val="lightGray"/>
          <w:lang w:eastAsia="el-GR"/>
        </w:rPr>
        <w:softHyphen/>
        <w:t>νης, που εμπεριέχουν τη μοναχικότητα. Η αλήθεια είναι ότι διψούν για αλληλε</w:t>
      </w:r>
      <w:r w:rsidRPr="00CB6070">
        <w:rPr>
          <w:rFonts w:ascii="Arial" w:eastAsia="Times New Roman" w:hAnsi="Arial" w:cs="Arial"/>
          <w:sz w:val="28"/>
          <w:szCs w:val="28"/>
          <w:highlight w:val="lightGray"/>
          <w:lang w:eastAsia="el-GR"/>
        </w:rPr>
        <w:softHyphen/>
        <w:t>πίδραση. Διψούν να χρησιμοποιήσουν όσο περισσότερες ικανότητες (φυσικές και πνευματικές) έχουν ανακαλύψει ότι έχουν και αδημονούν να ανακαλύψουν και άλλες. Ενθουσιάζονται με την ιδέα ό</w:t>
      </w:r>
      <w:r w:rsidRPr="00CB6070">
        <w:rPr>
          <w:rFonts w:ascii="Arial" w:eastAsia="Times New Roman" w:hAnsi="Arial" w:cs="Arial"/>
          <w:sz w:val="28"/>
          <w:szCs w:val="28"/>
          <w:highlight w:val="lightGray"/>
          <w:lang w:eastAsia="el-GR"/>
        </w:rPr>
        <w:softHyphen/>
        <w:t>τι ο σημαντικότερος άνθρωπος στη ζωή τους (ο γονιός) μπορεί να έχει αντίστοι</w:t>
      </w:r>
      <w:r w:rsidRPr="00CB6070">
        <w:rPr>
          <w:rFonts w:ascii="Arial" w:eastAsia="Times New Roman" w:hAnsi="Arial" w:cs="Arial"/>
          <w:sz w:val="28"/>
          <w:szCs w:val="28"/>
          <w:highlight w:val="lightGray"/>
          <w:lang w:eastAsia="el-GR"/>
        </w:rPr>
        <w:softHyphen/>
        <w:t>χες ανάγκες με αυτά. Είναι απίστευτη η αίσθηση για το παιδί να αντι</w:t>
      </w:r>
      <w:r w:rsidRPr="00CB6070">
        <w:rPr>
          <w:rFonts w:ascii="Arial" w:eastAsia="Times New Roman" w:hAnsi="Arial" w:cs="Arial"/>
          <w:sz w:val="28"/>
          <w:szCs w:val="28"/>
          <w:highlight w:val="lightGray"/>
          <w:lang w:eastAsia="el-GR"/>
        </w:rPr>
        <w:softHyphen/>
        <w:t>λαμβάνεται ότι ο πατέρας ή η μητέρα του πραγματικά χαίρε</w:t>
      </w:r>
      <w:r w:rsidRPr="00CB6070">
        <w:rPr>
          <w:rFonts w:ascii="Arial" w:eastAsia="Times New Roman" w:hAnsi="Arial" w:cs="Arial"/>
          <w:sz w:val="28"/>
          <w:szCs w:val="28"/>
          <w:highlight w:val="lightGray"/>
          <w:lang w:eastAsia="el-GR"/>
        </w:rPr>
        <w:softHyphen/>
        <w:t>ται (και δεν προσποιείται) παίρνοντας μέρος σε μια δρα</w:t>
      </w:r>
      <w:r w:rsidRPr="00CB6070">
        <w:rPr>
          <w:rFonts w:ascii="Arial" w:eastAsia="Times New Roman" w:hAnsi="Arial" w:cs="Arial"/>
          <w:sz w:val="28"/>
          <w:szCs w:val="28"/>
          <w:highlight w:val="lightGray"/>
          <w:lang w:eastAsia="el-GR"/>
        </w:rPr>
        <w:softHyphen/>
        <w:t>στηριότητα μαζί του. Τελικά, η αλληλεπίδραση αυτή, εκτός α</w:t>
      </w:r>
      <w:r w:rsidRPr="00CB6070">
        <w:rPr>
          <w:rFonts w:ascii="Arial" w:eastAsia="Times New Roman" w:hAnsi="Arial" w:cs="Arial"/>
          <w:sz w:val="28"/>
          <w:szCs w:val="28"/>
          <w:highlight w:val="lightGray"/>
          <w:lang w:eastAsia="el-GR"/>
        </w:rPr>
        <w:softHyphen/>
        <w:t>πό δημιουργική για το παιδί και τη διαπαιδαγώγηση του, γίνεται θεμέλιος λίθος της σχέσης και πολλές φορές αγχολυτική για τον υπερδραστήριο γο</w:t>
      </w:r>
      <w:r w:rsidRPr="00CB6070">
        <w:rPr>
          <w:rFonts w:ascii="Arial" w:eastAsia="Times New Roman" w:hAnsi="Arial" w:cs="Arial"/>
          <w:sz w:val="28"/>
          <w:szCs w:val="28"/>
          <w:highlight w:val="lightGray"/>
          <w:lang w:eastAsia="el-GR"/>
        </w:rPr>
        <w:softHyphen/>
        <w:t>νέα.</w:t>
      </w:r>
      <w:r w:rsidRPr="00CB6070">
        <w:rPr>
          <w:rFonts w:ascii="Arial" w:eastAsia="Times New Roman" w:hAnsi="Arial" w:cs="Arial"/>
          <w:sz w:val="28"/>
          <w:szCs w:val="28"/>
          <w:highlight w:val="lightGray"/>
          <w:shd w:val="clear" w:color="auto" w:fill="EAD1DC"/>
          <w:lang w:eastAsia="el-GR"/>
        </w:rPr>
        <w:t>          Κύριος γνώμονας της συμπεριφοράς</w:t>
      </w:r>
      <w:r w:rsidRPr="00CB6070">
        <w:rPr>
          <w:rFonts w:ascii="Arial" w:eastAsia="Times New Roman" w:hAnsi="Arial" w:cs="Arial"/>
          <w:sz w:val="28"/>
          <w:szCs w:val="28"/>
          <w:shd w:val="clear" w:color="auto" w:fill="EAD1DC"/>
          <w:lang w:eastAsia="el-GR"/>
        </w:rPr>
        <w:t xml:space="preserve"> του παιδιού είναι σχεδόν πάντοτε η συμπεριφορά του γονέα. Από πολύ μικρή ηλικία το παιδί απευθύ</w:t>
      </w:r>
      <w:r w:rsidRPr="00CB6070">
        <w:rPr>
          <w:rFonts w:ascii="Arial" w:eastAsia="Times New Roman" w:hAnsi="Arial" w:cs="Arial"/>
          <w:sz w:val="28"/>
          <w:szCs w:val="28"/>
          <w:shd w:val="clear" w:color="auto" w:fill="EAD1DC"/>
          <w:lang w:eastAsia="el-GR"/>
        </w:rPr>
        <w:softHyphen/>
        <w:t xml:space="preserve">νεται ακόμα και στις εκφράσεις </w:t>
      </w:r>
      <w:r w:rsidRPr="00CB6070">
        <w:rPr>
          <w:rFonts w:ascii="Arial" w:eastAsia="Times New Roman" w:hAnsi="Arial" w:cs="Arial"/>
          <w:sz w:val="28"/>
          <w:szCs w:val="28"/>
          <w:shd w:val="clear" w:color="auto" w:fill="EAD1DC"/>
          <w:lang w:eastAsia="el-GR"/>
        </w:rPr>
        <w:lastRenderedPageBreak/>
        <w:t>του προ</w:t>
      </w:r>
      <w:r w:rsidRPr="00CB6070">
        <w:rPr>
          <w:rFonts w:ascii="Arial" w:eastAsia="Times New Roman" w:hAnsi="Arial" w:cs="Arial"/>
          <w:sz w:val="28"/>
          <w:szCs w:val="28"/>
          <w:shd w:val="clear" w:color="auto" w:fill="EAD1DC"/>
          <w:lang w:eastAsia="el-GR"/>
        </w:rPr>
        <w:softHyphen/>
        <w:t xml:space="preserve">σώπου του γονέα για να αποφασίσει αν του αρέσει κάτι ή όχι. </w:t>
      </w:r>
      <w:proofErr w:type="spellStart"/>
      <w:r w:rsidRPr="00CB6070">
        <w:rPr>
          <w:rFonts w:ascii="Arial" w:eastAsia="Times New Roman" w:hAnsi="Arial" w:cs="Arial"/>
          <w:sz w:val="28"/>
          <w:szCs w:val="28"/>
          <w:shd w:val="clear" w:color="auto" w:fill="EAD1DC"/>
          <w:lang w:eastAsia="el-GR"/>
        </w:rPr>
        <w:t>Οσο</w:t>
      </w:r>
      <w:proofErr w:type="spellEnd"/>
      <w:r w:rsidRPr="00CB6070">
        <w:rPr>
          <w:rFonts w:ascii="Arial" w:eastAsia="Times New Roman" w:hAnsi="Arial" w:cs="Arial"/>
          <w:sz w:val="28"/>
          <w:szCs w:val="28"/>
          <w:shd w:val="clear" w:color="auto" w:fill="EAD1DC"/>
          <w:lang w:eastAsia="el-GR"/>
        </w:rPr>
        <w:t xml:space="preserve"> πιο συχνή η αλληλεπίδραση λοιπόν, τόσο καλύτερη και η αίσθηση που έχει το παιδί για την πραγματικότητα. Φανταστείτε ένα παιδί που στηρίζει την αντίληψη του για την πραγματικότητα στην εικονική πραγμα</w:t>
      </w:r>
      <w:r w:rsidRPr="00CB6070">
        <w:rPr>
          <w:rFonts w:ascii="Arial" w:eastAsia="Times New Roman" w:hAnsi="Arial" w:cs="Arial"/>
          <w:sz w:val="28"/>
          <w:szCs w:val="28"/>
          <w:shd w:val="clear" w:color="auto" w:fill="EAD1DC"/>
          <w:lang w:eastAsia="el-GR"/>
        </w:rPr>
        <w:softHyphen/>
        <w:t>τικότητα ενός κινουμένου σχεδίου (κολ</w:t>
      </w:r>
      <w:r w:rsidRPr="00CB6070">
        <w:rPr>
          <w:rFonts w:ascii="Arial" w:eastAsia="Times New Roman" w:hAnsi="Arial" w:cs="Arial"/>
          <w:sz w:val="28"/>
          <w:szCs w:val="28"/>
          <w:shd w:val="clear" w:color="auto" w:fill="EAD1DC"/>
          <w:lang w:eastAsia="el-GR"/>
        </w:rPr>
        <w:softHyphen/>
        <w:t>λημένο μπροστά σε μια οθόνη) και ένα παιδί που κινείται μέσα στην πραγματικότητα (της πόλης του, της γειτονιάς του, της μουσικής, της τέχνης, της Ιστορίας) και μπορεί να ελέγχει την αντίληψη του γι' αυτήν μέσα από τις εκάστοτε αντιδρά</w:t>
      </w:r>
      <w:r w:rsidRPr="00CB6070">
        <w:rPr>
          <w:rFonts w:ascii="Arial" w:eastAsia="Times New Roman" w:hAnsi="Arial" w:cs="Arial"/>
          <w:sz w:val="28"/>
          <w:szCs w:val="28"/>
          <w:shd w:val="clear" w:color="auto" w:fill="EAD1DC"/>
          <w:lang w:eastAsia="el-GR"/>
        </w:rPr>
        <w:softHyphen/>
        <w:t>σεις του γονιού. Το δεύτερο αισθάνεται σιγουριά και σταθερότητα μέσα από τον γονιό για την πραγματικότητα του, ενώ το πρώτο αναρωτιέται γιατί εδώ που ζει όλα είναι τόσο δύσκολα και απαιτούν τόση προσπάθεια.</w:t>
      </w:r>
    </w:p>
    <w:p w:rsidR="00CB6070" w:rsidRPr="00CB6070" w:rsidRDefault="00CB6070" w:rsidP="00CB6070">
      <w:pPr>
        <w:spacing w:after="0" w:line="240" w:lineRule="auto"/>
        <w:ind w:firstLine="720"/>
        <w:rPr>
          <w:rFonts w:ascii="Times New Roman" w:eastAsia="Times New Roman" w:hAnsi="Times New Roman" w:cs="Times New Roman"/>
          <w:sz w:val="28"/>
          <w:szCs w:val="28"/>
          <w:lang w:eastAsia="el-GR"/>
        </w:rPr>
      </w:pPr>
      <w:r w:rsidRPr="00CB6070">
        <w:rPr>
          <w:rFonts w:ascii="Arial" w:eastAsia="Times New Roman" w:hAnsi="Arial" w:cs="Arial"/>
          <w:sz w:val="28"/>
          <w:szCs w:val="28"/>
          <w:shd w:val="clear" w:color="auto" w:fill="EAD1DC"/>
          <w:lang w:eastAsia="el-GR"/>
        </w:rPr>
        <w:t>Το παραπάνω δεν αποτελεί και το μονα</w:t>
      </w:r>
      <w:r w:rsidRPr="00CB6070">
        <w:rPr>
          <w:rFonts w:ascii="Arial" w:eastAsia="Times New Roman" w:hAnsi="Arial" w:cs="Arial"/>
          <w:sz w:val="28"/>
          <w:szCs w:val="28"/>
          <w:shd w:val="clear" w:color="auto" w:fill="EAD1DC"/>
          <w:lang w:eastAsia="el-GR"/>
        </w:rPr>
        <w:softHyphen/>
        <w:t>δικό πλεονέκτημα. Σκεφτείτε πώς δημιουργείται, πώς αναπτύσσεται και πώς εδραιώνεται μια οποι</w:t>
      </w:r>
      <w:r w:rsidRPr="00CB6070">
        <w:rPr>
          <w:rFonts w:ascii="Arial" w:eastAsia="Times New Roman" w:hAnsi="Arial" w:cs="Arial"/>
          <w:sz w:val="28"/>
          <w:szCs w:val="28"/>
          <w:shd w:val="clear" w:color="auto" w:fill="EAD1DC"/>
          <w:lang w:eastAsia="el-GR"/>
        </w:rPr>
        <w:softHyphen/>
        <w:t>αδήποτε σχέση στη ζωή ενός ανθρώπου. Πρέπει να ανακα</w:t>
      </w:r>
      <w:r w:rsidRPr="00CB6070">
        <w:rPr>
          <w:rFonts w:ascii="Arial" w:eastAsia="Times New Roman" w:hAnsi="Arial" w:cs="Arial"/>
          <w:sz w:val="28"/>
          <w:szCs w:val="28"/>
          <w:shd w:val="clear" w:color="auto" w:fill="EAD1DC"/>
          <w:lang w:eastAsia="el-GR"/>
        </w:rPr>
        <w:softHyphen/>
        <w:t>λύψουμε τα κοινά ενδιαφέρο</w:t>
      </w:r>
      <w:r w:rsidRPr="00CB6070">
        <w:rPr>
          <w:rFonts w:ascii="Arial" w:eastAsia="Times New Roman" w:hAnsi="Arial" w:cs="Arial"/>
          <w:sz w:val="28"/>
          <w:szCs w:val="28"/>
          <w:shd w:val="clear" w:color="auto" w:fill="EAD1DC"/>
          <w:lang w:eastAsia="el-GR"/>
        </w:rPr>
        <w:softHyphen/>
        <w:t>ντα. Πρέπει να δούμε τον τρό</w:t>
      </w:r>
      <w:r w:rsidRPr="00CB6070">
        <w:rPr>
          <w:rFonts w:ascii="Arial" w:eastAsia="Times New Roman" w:hAnsi="Arial" w:cs="Arial"/>
          <w:sz w:val="28"/>
          <w:szCs w:val="28"/>
          <w:shd w:val="clear" w:color="auto" w:fill="EAD1DC"/>
          <w:lang w:eastAsia="el-GR"/>
        </w:rPr>
        <w:softHyphen/>
        <w:t>πο που τα δύο μέλη της σχέσης διαχειρίζονται καταστάσεις.  Και βέβαια έχουμε ανάγκη να παρατηρήσουμε αν μπορούμε να συνεργαστούμε. Για να τα καταφέρου</w:t>
      </w:r>
      <w:r w:rsidRPr="00CB6070">
        <w:rPr>
          <w:rFonts w:ascii="Arial" w:eastAsia="Times New Roman" w:hAnsi="Arial" w:cs="Arial"/>
          <w:sz w:val="28"/>
          <w:szCs w:val="28"/>
          <w:shd w:val="clear" w:color="auto" w:fill="EAD1DC"/>
          <w:lang w:eastAsia="el-GR"/>
        </w:rPr>
        <w:softHyphen/>
        <w:t>με όλα αυτά αρκεί να δραστηριοποιού</w:t>
      </w:r>
      <w:r w:rsidRPr="00CB6070">
        <w:rPr>
          <w:rFonts w:ascii="Arial" w:eastAsia="Times New Roman" w:hAnsi="Arial" w:cs="Arial"/>
          <w:sz w:val="28"/>
          <w:szCs w:val="28"/>
          <w:shd w:val="clear" w:color="auto" w:fill="EAD1DC"/>
          <w:lang w:eastAsia="el-GR"/>
        </w:rPr>
        <w:softHyphen/>
        <w:t>μαστε μαζί. Πόσο μάλλον στη σχέση που έχει ένας γονιός με το παιδί του. Αρκεί να ανακαλύψουμε τα κοινά μας ενδιαφέ</w:t>
      </w:r>
      <w:r w:rsidRPr="00CB6070">
        <w:rPr>
          <w:rFonts w:ascii="Arial" w:eastAsia="Times New Roman" w:hAnsi="Arial" w:cs="Arial"/>
          <w:sz w:val="28"/>
          <w:szCs w:val="28"/>
          <w:shd w:val="clear" w:color="auto" w:fill="EAD1DC"/>
          <w:lang w:eastAsia="el-GR"/>
        </w:rPr>
        <w:softHyphen/>
        <w:t>ροντα, να διαχειριστούμε μαζί καταστά</w:t>
      </w:r>
      <w:r w:rsidRPr="00CB6070">
        <w:rPr>
          <w:rFonts w:ascii="Arial" w:eastAsia="Times New Roman" w:hAnsi="Arial" w:cs="Arial"/>
          <w:sz w:val="28"/>
          <w:szCs w:val="28"/>
          <w:shd w:val="clear" w:color="auto" w:fill="EAD1DC"/>
          <w:lang w:eastAsia="el-GR"/>
        </w:rPr>
        <w:softHyphen/>
        <w:t>σεις και να συνεργαστούμε. Να βγούμε έξω και να δείξουμε στο παιδί τι μας αρέ</w:t>
      </w:r>
      <w:r w:rsidRPr="00CB6070">
        <w:rPr>
          <w:rFonts w:ascii="Arial" w:eastAsia="Times New Roman" w:hAnsi="Arial" w:cs="Arial"/>
          <w:sz w:val="28"/>
          <w:szCs w:val="28"/>
          <w:shd w:val="clear" w:color="auto" w:fill="EAD1DC"/>
          <w:lang w:eastAsia="el-GR"/>
        </w:rPr>
        <w:softHyphen/>
        <w:t xml:space="preserve">σει, δίνοντας του έτσι την ευκαιρία να μας δείξει και αυτό τι του αρέσει. Να καλλιεργήσουμε μαζί τις δεξιότητές μας, επιβραβεύοντας ο ένας τον άλλον. Όσο ο γονιός μένει άπραγος τόσο μένει και το παιδί. </w:t>
      </w:r>
      <w:proofErr w:type="spellStart"/>
      <w:r w:rsidRPr="00CB6070">
        <w:rPr>
          <w:rFonts w:ascii="Arial" w:eastAsia="Times New Roman" w:hAnsi="Arial" w:cs="Arial"/>
          <w:sz w:val="28"/>
          <w:szCs w:val="28"/>
          <w:shd w:val="clear" w:color="auto" w:fill="EAD1DC"/>
          <w:lang w:eastAsia="el-GR"/>
        </w:rPr>
        <w:t>΄Οσο</w:t>
      </w:r>
      <w:proofErr w:type="spellEnd"/>
      <w:r w:rsidRPr="00CB6070">
        <w:rPr>
          <w:rFonts w:ascii="Arial" w:eastAsia="Times New Roman" w:hAnsi="Arial" w:cs="Arial"/>
          <w:sz w:val="28"/>
          <w:szCs w:val="28"/>
          <w:shd w:val="clear" w:color="auto" w:fill="EAD1DC"/>
          <w:lang w:eastAsia="el-GR"/>
        </w:rPr>
        <w:t xml:space="preserve"> ο γονιός μένει άπραγος τόσο αυξάνονται οι πιθανότητες στην εφηβεία να δημιουργηθεί ένα κοινωνικά δυσλει</w:t>
      </w:r>
      <w:r w:rsidRPr="00CB6070">
        <w:rPr>
          <w:rFonts w:ascii="Arial" w:eastAsia="Times New Roman" w:hAnsi="Arial" w:cs="Arial"/>
          <w:sz w:val="28"/>
          <w:szCs w:val="28"/>
          <w:shd w:val="clear" w:color="auto" w:fill="EAD1DC"/>
          <w:lang w:eastAsia="el-GR"/>
        </w:rPr>
        <w:softHyphen/>
        <w:t>τουργικό και μόνιμα ανικανοποίητο παι</w:t>
      </w:r>
      <w:r w:rsidRPr="00CB6070">
        <w:rPr>
          <w:rFonts w:ascii="Arial" w:eastAsia="Times New Roman" w:hAnsi="Arial" w:cs="Arial"/>
          <w:sz w:val="28"/>
          <w:szCs w:val="28"/>
          <w:shd w:val="clear" w:color="auto" w:fill="EAD1DC"/>
          <w:lang w:eastAsia="el-GR"/>
        </w:rPr>
        <w:softHyphen/>
        <w:t>δί.</w:t>
      </w:r>
    </w:p>
    <w:p w:rsidR="00CB6070" w:rsidRPr="00CB6070" w:rsidRDefault="00CB6070" w:rsidP="00CB6070">
      <w:pPr>
        <w:spacing w:after="0" w:line="240" w:lineRule="auto"/>
        <w:ind w:firstLine="720"/>
        <w:rPr>
          <w:rFonts w:ascii="Times New Roman" w:eastAsia="Times New Roman" w:hAnsi="Times New Roman" w:cs="Times New Roman"/>
          <w:sz w:val="28"/>
          <w:szCs w:val="28"/>
          <w:lang w:eastAsia="el-GR"/>
        </w:rPr>
      </w:pPr>
      <w:r w:rsidRPr="00CB6070">
        <w:rPr>
          <w:rFonts w:ascii="Arial" w:eastAsia="Times New Roman" w:hAnsi="Arial" w:cs="Arial"/>
          <w:sz w:val="28"/>
          <w:szCs w:val="28"/>
          <w:shd w:val="clear" w:color="auto" w:fill="EAD1DC"/>
          <w:lang w:eastAsia="el-GR"/>
        </w:rPr>
        <w:t>Κάνοντας κάτι διαφορετικό από τα τε</w:t>
      </w:r>
      <w:r w:rsidRPr="00CB6070">
        <w:rPr>
          <w:rFonts w:ascii="Arial" w:eastAsia="Times New Roman" w:hAnsi="Arial" w:cs="Arial"/>
          <w:sz w:val="28"/>
          <w:szCs w:val="28"/>
          <w:shd w:val="clear" w:color="auto" w:fill="EAD1DC"/>
          <w:lang w:eastAsia="el-GR"/>
        </w:rPr>
        <w:softHyphen/>
        <w:t>τριμμένα με το παιδί, ο γονιός σίγουρα θα νιώσει σημαντικός και σωστός στον ρόλο του, μια και το παιδί του θα έχει αυ</w:t>
      </w:r>
      <w:r w:rsidRPr="00CB6070">
        <w:rPr>
          <w:rFonts w:ascii="Arial" w:eastAsia="Times New Roman" w:hAnsi="Arial" w:cs="Arial"/>
          <w:sz w:val="28"/>
          <w:szCs w:val="28"/>
          <w:shd w:val="clear" w:color="auto" w:fill="EAD1DC"/>
          <w:lang w:eastAsia="el-GR"/>
        </w:rPr>
        <w:softHyphen/>
        <w:t>τόματα την ευκαιρία να γνωρίσει πράγ</w:t>
      </w:r>
      <w:r w:rsidRPr="00CB6070">
        <w:rPr>
          <w:rFonts w:ascii="Arial" w:eastAsia="Times New Roman" w:hAnsi="Arial" w:cs="Arial"/>
          <w:sz w:val="28"/>
          <w:szCs w:val="28"/>
          <w:shd w:val="clear" w:color="auto" w:fill="EAD1DC"/>
          <w:lang w:eastAsia="el-GR"/>
        </w:rPr>
        <w:softHyphen/>
        <w:t>ματα που χωρίς τη δική του παρότρυνση θα ήταν απλά ανύπαρκτα. Αυτή η αίσθη</w:t>
      </w:r>
      <w:r w:rsidRPr="00CB6070">
        <w:rPr>
          <w:rFonts w:ascii="Arial" w:eastAsia="Times New Roman" w:hAnsi="Arial" w:cs="Arial"/>
          <w:sz w:val="28"/>
          <w:szCs w:val="28"/>
          <w:shd w:val="clear" w:color="auto" w:fill="EAD1DC"/>
          <w:lang w:eastAsia="el-GR"/>
        </w:rPr>
        <w:softHyphen/>
        <w:t xml:space="preserve">ση γίνεται αυτόματα αγχολυτική σε μια ζωή που η ρουτίνα αποτελεί το κέντρο της καθημερινότητας. </w:t>
      </w:r>
      <w:proofErr w:type="spellStart"/>
      <w:r w:rsidRPr="00CB6070">
        <w:rPr>
          <w:rFonts w:ascii="Arial" w:eastAsia="Times New Roman" w:hAnsi="Arial" w:cs="Arial"/>
          <w:sz w:val="28"/>
          <w:szCs w:val="28"/>
          <w:shd w:val="clear" w:color="auto" w:fill="EAD1DC"/>
          <w:lang w:eastAsia="el-GR"/>
        </w:rPr>
        <w:t>Ετσι</w:t>
      </w:r>
      <w:proofErr w:type="spellEnd"/>
      <w:r w:rsidRPr="00CB6070">
        <w:rPr>
          <w:rFonts w:ascii="Arial" w:eastAsia="Times New Roman" w:hAnsi="Arial" w:cs="Arial"/>
          <w:sz w:val="28"/>
          <w:szCs w:val="28"/>
          <w:shd w:val="clear" w:color="auto" w:fill="EAD1DC"/>
          <w:lang w:eastAsia="el-GR"/>
        </w:rPr>
        <w:t>, η κοινή δρα</w:t>
      </w:r>
      <w:r w:rsidRPr="00CB6070">
        <w:rPr>
          <w:rFonts w:ascii="Arial" w:eastAsia="Times New Roman" w:hAnsi="Arial" w:cs="Arial"/>
          <w:sz w:val="28"/>
          <w:szCs w:val="28"/>
          <w:shd w:val="clear" w:color="auto" w:fill="EAD1DC"/>
          <w:lang w:eastAsia="el-GR"/>
        </w:rPr>
        <w:softHyphen/>
        <w:t>στηριότητα δεν ωφελεί μόνο τη ζωή και την ανάπτυξη του παιδιού αλλά και την ψυχική υγεία του γονιού. Είναι αλήθεια λοιπόν ότι πρέπει γονείς και παιδιά να ζουν την πραγματικότητα μαζί όπως είναι, γεμάτοι ενδιαφέρον και άγνωστους κόσμους και όχι έτσι όπως τη ζουν, φυλακισμένοι μέσα σε ένα εύκολο και φαινομενικά ασφαλές περιβάλλον.</w:t>
      </w:r>
    </w:p>
    <w:p w:rsidR="00CB6070" w:rsidRPr="00CB6070" w:rsidRDefault="00CB6070" w:rsidP="00CB6070">
      <w:pPr>
        <w:spacing w:after="0" w:line="240" w:lineRule="auto"/>
        <w:rPr>
          <w:rFonts w:ascii="Times New Roman" w:eastAsia="Times New Roman" w:hAnsi="Times New Roman" w:cs="Times New Roman"/>
          <w:sz w:val="28"/>
          <w:szCs w:val="28"/>
          <w:lang w:eastAsia="el-GR"/>
        </w:rPr>
      </w:pPr>
    </w:p>
    <w:p w:rsidR="00CB6070" w:rsidRPr="0028618E" w:rsidRDefault="00CB6070" w:rsidP="00CB6070">
      <w:pPr>
        <w:spacing w:after="0" w:line="240" w:lineRule="auto"/>
        <w:jc w:val="right"/>
        <w:rPr>
          <w:rFonts w:ascii="Times New Roman" w:eastAsia="Times New Roman" w:hAnsi="Times New Roman" w:cs="Times New Roman"/>
          <w:sz w:val="28"/>
          <w:szCs w:val="28"/>
          <w:lang w:eastAsia="el-GR"/>
        </w:rPr>
      </w:pPr>
      <w:r w:rsidRPr="00CB6070">
        <w:rPr>
          <w:rFonts w:ascii="Arial" w:eastAsia="Times New Roman" w:hAnsi="Arial" w:cs="Arial"/>
          <w:sz w:val="28"/>
          <w:szCs w:val="28"/>
          <w:shd w:val="clear" w:color="auto" w:fill="EAD1DC"/>
          <w:lang w:eastAsia="el-GR"/>
        </w:rPr>
        <w:lastRenderedPageBreak/>
        <w:t>Σαββατιάτικη ΕΛΕΥΘΕΡΟΤΥΠΙΑ, 10 Οκτωβρίου 2009</w:t>
      </w:r>
    </w:p>
    <w:p w:rsidR="00CB6070" w:rsidRPr="0028618E" w:rsidRDefault="00CB6070" w:rsidP="00CB6070">
      <w:pPr>
        <w:spacing w:after="0" w:line="240" w:lineRule="auto"/>
        <w:jc w:val="right"/>
        <w:rPr>
          <w:rFonts w:ascii="Times New Roman" w:eastAsia="Times New Roman" w:hAnsi="Times New Roman" w:cs="Times New Roman"/>
          <w:sz w:val="28"/>
          <w:szCs w:val="28"/>
          <w:lang w:eastAsia="el-GR"/>
        </w:rPr>
      </w:pPr>
    </w:p>
    <w:p w:rsidR="00CB6070" w:rsidRPr="0028618E" w:rsidRDefault="00CB6070" w:rsidP="00CB6070">
      <w:pPr>
        <w:spacing w:after="0" w:line="360" w:lineRule="atLeast"/>
        <w:rPr>
          <w:rFonts w:ascii="Times New Roman" w:eastAsia="Times New Roman" w:hAnsi="Times New Roman" w:cs="Times New Roman"/>
          <w:sz w:val="28"/>
          <w:szCs w:val="28"/>
          <w:lang w:eastAsia="el-GR"/>
        </w:rPr>
      </w:pPr>
    </w:p>
    <w:p w:rsidR="00CB6070" w:rsidRPr="0028618E" w:rsidRDefault="00CB6070" w:rsidP="00CB6070">
      <w:pPr>
        <w:spacing w:after="0" w:line="360" w:lineRule="atLeast"/>
        <w:rPr>
          <w:rFonts w:ascii="Times New Roman" w:eastAsia="Times New Roman" w:hAnsi="Times New Roman" w:cs="Times New Roman"/>
          <w:sz w:val="28"/>
          <w:szCs w:val="28"/>
          <w:lang w:eastAsia="el-GR"/>
        </w:rPr>
      </w:pPr>
      <w:r w:rsidRPr="0028618E">
        <w:rPr>
          <w:rFonts w:ascii="Arial" w:eastAsia="Times New Roman" w:hAnsi="Arial" w:cs="Arial"/>
          <w:b/>
          <w:bCs/>
          <w:sz w:val="28"/>
          <w:szCs w:val="28"/>
          <w:lang w:eastAsia="el-GR"/>
        </w:rPr>
        <w:t>Αφού διαβάσετε προσεκτικά το παραπάνω κείμενο:</w:t>
      </w:r>
    </w:p>
    <w:p w:rsidR="00CB6070" w:rsidRPr="0028618E" w:rsidRDefault="00CB6070" w:rsidP="00CB6070">
      <w:pPr>
        <w:spacing w:after="0" w:line="360" w:lineRule="atLeast"/>
        <w:rPr>
          <w:rFonts w:ascii="Times New Roman" w:eastAsia="Times New Roman" w:hAnsi="Times New Roman" w:cs="Times New Roman"/>
          <w:sz w:val="28"/>
          <w:szCs w:val="28"/>
          <w:lang w:eastAsia="el-GR"/>
        </w:rPr>
      </w:pPr>
    </w:p>
    <w:p w:rsidR="00CB6070" w:rsidRPr="0028618E" w:rsidRDefault="00CB6070" w:rsidP="00CB6070">
      <w:pPr>
        <w:spacing w:after="0" w:line="360" w:lineRule="atLeast"/>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α) Εντοπίστε το θέμα (νοηματικό κέντρο) του κειμένου</w:t>
      </w:r>
    </w:p>
    <w:p w:rsidR="00CB6070" w:rsidRPr="0028618E" w:rsidRDefault="00CB6070" w:rsidP="00CB6070">
      <w:pPr>
        <w:spacing w:after="0" w:line="360" w:lineRule="atLeast"/>
        <w:rPr>
          <w:rFonts w:ascii="Times New Roman" w:eastAsia="Times New Roman" w:hAnsi="Times New Roman" w:cs="Times New Roman"/>
          <w:sz w:val="28"/>
          <w:szCs w:val="28"/>
          <w:lang w:eastAsia="el-GR"/>
        </w:rPr>
      </w:pPr>
    </w:p>
    <w:p w:rsidR="00CB6070" w:rsidRPr="0028618E" w:rsidRDefault="00CB6070" w:rsidP="00CB6070">
      <w:pPr>
        <w:spacing w:after="0" w:line="360" w:lineRule="atLeast"/>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β) Υπογραμμίστε τις λέξεις-κλειδιά κάθε παραγράφου</w:t>
      </w:r>
    </w:p>
    <w:p w:rsidR="00CB6070" w:rsidRDefault="00CB6070" w:rsidP="00CB6070">
      <w:pPr>
        <w:spacing w:after="0" w:line="360" w:lineRule="atLeast"/>
        <w:rPr>
          <w:rFonts w:ascii="Times New Roman" w:eastAsia="Times New Roman" w:hAnsi="Times New Roman" w:cs="Times New Roman"/>
          <w:sz w:val="28"/>
          <w:szCs w:val="28"/>
          <w:lang w:eastAsia="el-GR"/>
        </w:rPr>
      </w:pPr>
    </w:p>
    <w:p w:rsidR="00CB6070" w:rsidRPr="0028618E" w:rsidRDefault="00CB6070" w:rsidP="00CB6070">
      <w:pPr>
        <w:spacing w:after="0" w:line="360" w:lineRule="atLeast"/>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γ)  Γράψτε πλαγιότιτλους που να αποδίδουν το νόημα κάθε παραγράφου και </w:t>
      </w:r>
    </w:p>
    <w:p w:rsidR="00CB6070" w:rsidRPr="0028618E" w:rsidRDefault="00CB6070" w:rsidP="00CB6070">
      <w:pPr>
        <w:spacing w:after="0" w:line="360" w:lineRule="atLeast"/>
        <w:rPr>
          <w:rFonts w:ascii="Times New Roman" w:eastAsia="Times New Roman" w:hAnsi="Times New Roman" w:cs="Times New Roman"/>
          <w:sz w:val="28"/>
          <w:szCs w:val="28"/>
          <w:lang w:eastAsia="el-GR"/>
        </w:rPr>
      </w:pPr>
    </w:p>
    <w:p w:rsidR="00CB6070" w:rsidRPr="0028618E" w:rsidRDefault="00CB6070" w:rsidP="00CB6070">
      <w:pPr>
        <w:spacing w:after="0" w:line="360" w:lineRule="atLeast"/>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δ)  Αναδιατυπώστε με δικό σας λόγο-έκφραση το περιεχόμενο του κειμένου χρησιμοποιώντας τις κατάλληλες  συνδετικές λέξεις ή φράσεις</w:t>
      </w:r>
    </w:p>
    <w:p w:rsidR="00CB6070" w:rsidRPr="0028618E" w:rsidRDefault="00CB6070" w:rsidP="00CB6070">
      <w:pPr>
        <w:spacing w:after="0" w:line="360" w:lineRule="atLeast"/>
        <w:rPr>
          <w:rFonts w:ascii="Times New Roman" w:eastAsia="Times New Roman" w:hAnsi="Times New Roman" w:cs="Times New Roman"/>
          <w:sz w:val="28"/>
          <w:szCs w:val="28"/>
          <w:lang w:eastAsia="el-GR"/>
        </w:rPr>
      </w:pPr>
    </w:p>
    <w:p w:rsidR="00CB6070" w:rsidRPr="0028618E" w:rsidRDefault="00CB6070" w:rsidP="00CB6070">
      <w:pPr>
        <w:spacing w:after="0" w:line="360" w:lineRule="atLeast"/>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ε) Αξιολογήστε την περίληψή σας με βάση τα κριτήρια που ακολουθούν.</w:t>
      </w:r>
    </w:p>
    <w:p w:rsidR="00CB6070" w:rsidRPr="0028618E" w:rsidRDefault="00CB6070" w:rsidP="00CB6070">
      <w:pPr>
        <w:spacing w:after="0" w:line="360" w:lineRule="atLeast"/>
        <w:rPr>
          <w:rFonts w:ascii="Times New Roman" w:eastAsia="Times New Roman" w:hAnsi="Times New Roman" w:cs="Times New Roman"/>
          <w:sz w:val="28"/>
          <w:szCs w:val="28"/>
          <w:lang w:eastAsia="el-GR"/>
        </w:rPr>
      </w:pPr>
    </w:p>
    <w:p w:rsidR="00CB6070" w:rsidRPr="0028618E" w:rsidRDefault="00CB6070" w:rsidP="00CB6070">
      <w:pPr>
        <w:spacing w:after="0" w:line="360" w:lineRule="atLeast"/>
        <w:rPr>
          <w:rFonts w:ascii="Times New Roman" w:eastAsia="Times New Roman" w:hAnsi="Times New Roman" w:cs="Times New Roman"/>
          <w:sz w:val="28"/>
          <w:szCs w:val="28"/>
          <w:lang w:eastAsia="el-GR"/>
        </w:rPr>
      </w:pPr>
      <w:r w:rsidRPr="0028618E">
        <w:rPr>
          <w:rFonts w:ascii="Arial" w:eastAsia="Times New Roman" w:hAnsi="Arial" w:cs="Arial"/>
          <w:sz w:val="28"/>
          <w:szCs w:val="28"/>
          <w:lang w:eastAsia="el-GR"/>
        </w:rPr>
        <w:t> </w:t>
      </w:r>
    </w:p>
    <w:p w:rsidR="00CB6070" w:rsidRPr="0028618E" w:rsidRDefault="00CB6070" w:rsidP="00CB6070">
      <w:pPr>
        <w:spacing w:after="0" w:line="240" w:lineRule="auto"/>
        <w:rPr>
          <w:rFonts w:ascii="Times New Roman" w:eastAsia="Times New Roman" w:hAnsi="Times New Roman" w:cs="Times New Roman"/>
          <w:sz w:val="28"/>
          <w:szCs w:val="28"/>
          <w:lang w:eastAsia="el-GR"/>
        </w:rPr>
      </w:pPr>
    </w:p>
    <w:p w:rsidR="00CB6070" w:rsidRPr="0028618E" w:rsidRDefault="00CB6070" w:rsidP="00CB6070">
      <w:pPr>
        <w:spacing w:after="0" w:line="240" w:lineRule="auto"/>
        <w:jc w:val="center"/>
        <w:outlineLvl w:val="2"/>
        <w:rPr>
          <w:rFonts w:ascii="Times New Roman" w:eastAsia="Times New Roman" w:hAnsi="Times New Roman" w:cs="Times New Roman"/>
          <w:b/>
          <w:bCs/>
          <w:sz w:val="28"/>
          <w:szCs w:val="28"/>
          <w:lang w:eastAsia="el-GR"/>
        </w:rPr>
      </w:pPr>
      <w:r w:rsidRPr="0028618E">
        <w:rPr>
          <w:rFonts w:ascii="Arial" w:eastAsia="Times New Roman" w:hAnsi="Arial" w:cs="Arial"/>
          <w:b/>
          <w:bCs/>
          <w:smallCaps/>
          <w:spacing w:val="30"/>
          <w:sz w:val="28"/>
          <w:szCs w:val="28"/>
          <w:lang w:eastAsia="el-GR"/>
        </w:rPr>
        <w:t xml:space="preserve">Η </w:t>
      </w:r>
      <w:proofErr w:type="spellStart"/>
      <w:r w:rsidRPr="0028618E">
        <w:rPr>
          <w:rFonts w:ascii="Arial" w:eastAsia="Times New Roman" w:hAnsi="Arial" w:cs="Arial"/>
          <w:b/>
          <w:bCs/>
          <w:smallCaps/>
          <w:spacing w:val="30"/>
          <w:sz w:val="28"/>
          <w:szCs w:val="28"/>
          <w:lang w:eastAsia="el-GR"/>
        </w:rPr>
        <w:t>αξιολογηση</w:t>
      </w:r>
      <w:proofErr w:type="spellEnd"/>
      <w:r w:rsidRPr="0028618E">
        <w:rPr>
          <w:rFonts w:ascii="Arial" w:eastAsia="Times New Roman" w:hAnsi="Arial" w:cs="Arial"/>
          <w:b/>
          <w:bCs/>
          <w:smallCaps/>
          <w:spacing w:val="30"/>
          <w:sz w:val="28"/>
          <w:szCs w:val="28"/>
          <w:lang w:eastAsia="el-GR"/>
        </w:rPr>
        <w:t xml:space="preserve"> της </w:t>
      </w:r>
      <w:proofErr w:type="spellStart"/>
      <w:r w:rsidRPr="0028618E">
        <w:rPr>
          <w:rFonts w:ascii="Arial" w:eastAsia="Times New Roman" w:hAnsi="Arial" w:cs="Arial"/>
          <w:b/>
          <w:bCs/>
          <w:smallCaps/>
          <w:spacing w:val="30"/>
          <w:sz w:val="28"/>
          <w:szCs w:val="28"/>
          <w:lang w:eastAsia="el-GR"/>
        </w:rPr>
        <w:t>περιληψης</w:t>
      </w:r>
      <w:proofErr w:type="spellEnd"/>
      <w:r w:rsidRPr="0028618E">
        <w:rPr>
          <w:rFonts w:ascii="Arial" w:eastAsia="Times New Roman" w:hAnsi="Arial" w:cs="Arial"/>
          <w:b/>
          <w:bCs/>
          <w:smallCaps/>
          <w:spacing w:val="30"/>
          <w:sz w:val="28"/>
          <w:szCs w:val="28"/>
          <w:lang w:eastAsia="el-GR"/>
        </w:rPr>
        <w:t xml:space="preserve"> – </w:t>
      </w:r>
      <w:proofErr w:type="spellStart"/>
      <w:r w:rsidRPr="0028618E">
        <w:rPr>
          <w:rFonts w:ascii="Arial" w:eastAsia="Times New Roman" w:hAnsi="Arial" w:cs="Arial"/>
          <w:b/>
          <w:bCs/>
          <w:smallCaps/>
          <w:spacing w:val="30"/>
          <w:sz w:val="28"/>
          <w:szCs w:val="28"/>
          <w:lang w:eastAsia="el-GR"/>
        </w:rPr>
        <w:t>Κριτηρια</w:t>
      </w:r>
      <w:proofErr w:type="spellEnd"/>
    </w:p>
    <w:p w:rsidR="00CB6070" w:rsidRPr="0028618E" w:rsidRDefault="00CB6070" w:rsidP="00CB6070">
      <w:pPr>
        <w:spacing w:after="0" w:line="240" w:lineRule="auto"/>
        <w:rPr>
          <w:rFonts w:ascii="Times New Roman" w:eastAsia="Times New Roman" w:hAnsi="Times New Roman" w:cs="Times New Roman"/>
          <w:sz w:val="28"/>
          <w:szCs w:val="28"/>
          <w:lang w:eastAsia="el-GR"/>
        </w:rPr>
      </w:pPr>
    </w:p>
    <w:p w:rsidR="00CB6070" w:rsidRPr="00CB6070" w:rsidRDefault="00CB6070" w:rsidP="00CB6070">
      <w:pPr>
        <w:shd w:val="clear" w:color="auto" w:fill="FFFFFF"/>
        <w:spacing w:after="0" w:line="240" w:lineRule="auto"/>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 xml:space="preserve">                                       </w:t>
      </w:r>
      <w:r w:rsidRPr="0028618E">
        <w:rPr>
          <w:rFonts w:ascii="Arial" w:eastAsia="Times New Roman" w:hAnsi="Arial" w:cs="Arial"/>
          <w:smallCaps/>
          <w:color w:val="351C75"/>
          <w:spacing w:val="30"/>
          <w:kern w:val="36"/>
          <w:sz w:val="28"/>
          <w:szCs w:val="28"/>
          <w:shd w:val="clear" w:color="auto" w:fill="FFFFFF"/>
          <w:lang w:eastAsia="el-GR"/>
        </w:rPr>
        <w:t>Α. ΜΟΡΦΗ</w:t>
      </w:r>
    </w:p>
    <w:p w:rsidR="00CB6070" w:rsidRPr="0028618E" w:rsidRDefault="00CB6070" w:rsidP="00CB6070">
      <w:pPr>
        <w:shd w:val="clear" w:color="auto" w:fill="FFFFFF"/>
        <w:spacing w:after="0" w:line="240" w:lineRule="atLeast"/>
        <w:jc w:val="center"/>
        <w:outlineLvl w:val="0"/>
        <w:rPr>
          <w:rFonts w:ascii="Times New Roman" w:eastAsia="Times New Roman" w:hAnsi="Times New Roman" w:cs="Times New Roman"/>
          <w:b/>
          <w:bCs/>
          <w:kern w:val="36"/>
          <w:sz w:val="28"/>
          <w:szCs w:val="28"/>
          <w:lang w:eastAsia="el-GR"/>
        </w:rPr>
      </w:pPr>
      <w:r w:rsidRPr="0028618E">
        <w:rPr>
          <w:rFonts w:ascii="Arial" w:eastAsia="Times New Roman" w:hAnsi="Arial" w:cs="Arial"/>
          <w:b/>
          <w:bCs/>
          <w:smallCaps/>
          <w:color w:val="351C75"/>
          <w:spacing w:val="30"/>
          <w:kern w:val="36"/>
          <w:sz w:val="28"/>
          <w:szCs w:val="28"/>
          <w:shd w:val="clear" w:color="auto" w:fill="FFFFFF"/>
          <w:lang w:eastAsia="el-GR"/>
        </w:rPr>
        <w:t> </w:t>
      </w:r>
    </w:p>
    <w:p w:rsidR="00CB6070" w:rsidRPr="0028618E" w:rsidRDefault="00CB6070" w:rsidP="00CB6070">
      <w:pPr>
        <w:numPr>
          <w:ilvl w:val="0"/>
          <w:numId w:val="1"/>
        </w:numPr>
        <w:shd w:val="clear" w:color="auto" w:fill="FFFFFF"/>
        <w:spacing w:after="60" w:line="240" w:lineRule="auto"/>
        <w:ind w:left="0" w:firstLine="0"/>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lang w:eastAsia="el-GR"/>
        </w:rPr>
        <w:t>Έχω αποφύγει τα γραμματικά, συντακτικά και ορθογραφικά σφάλματα;</w:t>
      </w:r>
    </w:p>
    <w:p w:rsidR="00CB6070" w:rsidRPr="0028618E" w:rsidRDefault="00CB6070" w:rsidP="00CB6070">
      <w:pPr>
        <w:numPr>
          <w:ilvl w:val="0"/>
          <w:numId w:val="2"/>
        </w:numPr>
        <w:shd w:val="clear" w:color="auto" w:fill="FFFFFF"/>
        <w:spacing w:after="60" w:line="240" w:lineRule="auto"/>
        <w:ind w:left="0" w:firstLine="0"/>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lang w:eastAsia="el-GR"/>
        </w:rPr>
        <w:t>Χρησιμοποίησα σωστά τα σημεία στίξης;</w:t>
      </w:r>
    </w:p>
    <w:p w:rsidR="00CB6070" w:rsidRPr="0028618E" w:rsidRDefault="00CB6070" w:rsidP="00CB6070">
      <w:pPr>
        <w:numPr>
          <w:ilvl w:val="0"/>
          <w:numId w:val="3"/>
        </w:numPr>
        <w:shd w:val="clear" w:color="auto" w:fill="FFFFFF"/>
        <w:spacing w:after="60" w:line="240" w:lineRule="auto"/>
        <w:ind w:left="0" w:firstLine="0"/>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lang w:eastAsia="el-GR"/>
        </w:rPr>
        <w:t>Το ύφος και η γλώσσα της περίληψης μου είναι κατάλληλα για το σκοπό και τον αποδέκτη της;</w:t>
      </w:r>
    </w:p>
    <w:p w:rsidR="00CB6070" w:rsidRPr="0028618E" w:rsidRDefault="00CB6070" w:rsidP="00CB6070">
      <w:pPr>
        <w:numPr>
          <w:ilvl w:val="0"/>
          <w:numId w:val="4"/>
        </w:numPr>
        <w:shd w:val="clear" w:color="auto" w:fill="FFFFFF"/>
        <w:spacing w:after="60" w:line="240" w:lineRule="auto"/>
        <w:ind w:left="0" w:firstLine="0"/>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lang w:eastAsia="el-GR"/>
        </w:rPr>
        <w:t>Η διατύπωσή μου είναι ακριβής και σαφής;</w:t>
      </w:r>
    </w:p>
    <w:p w:rsidR="00CB6070" w:rsidRPr="0028618E" w:rsidRDefault="00CB6070" w:rsidP="00CB6070">
      <w:pPr>
        <w:numPr>
          <w:ilvl w:val="0"/>
          <w:numId w:val="5"/>
        </w:numPr>
        <w:shd w:val="clear" w:color="auto" w:fill="FFFFFF"/>
        <w:spacing w:after="60" w:line="240" w:lineRule="auto"/>
        <w:ind w:left="0" w:firstLine="0"/>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lang w:eastAsia="el-GR"/>
        </w:rPr>
        <w:t>Έχω παρουσιάσει τα βασικά σημεία του αρχικού κειμένου σε πλάγιο λόγο, για να καταστήσω σαφές ότι η περίληψή μου παρουσιάζει συνοπτικά το κείμενο ενός άλλου;</w:t>
      </w:r>
    </w:p>
    <w:p w:rsidR="00CB6070" w:rsidRPr="0028618E" w:rsidRDefault="00CB6070" w:rsidP="00CB6070">
      <w:pPr>
        <w:shd w:val="clear" w:color="auto" w:fill="FFFFFF"/>
        <w:spacing w:after="0" w:line="240" w:lineRule="atLeast"/>
        <w:jc w:val="center"/>
        <w:outlineLvl w:val="0"/>
        <w:rPr>
          <w:rFonts w:ascii="Times New Roman" w:eastAsia="Times New Roman" w:hAnsi="Times New Roman" w:cs="Times New Roman"/>
          <w:b/>
          <w:bCs/>
          <w:kern w:val="36"/>
          <w:sz w:val="28"/>
          <w:szCs w:val="28"/>
          <w:lang w:eastAsia="el-GR"/>
        </w:rPr>
      </w:pPr>
    </w:p>
    <w:p w:rsidR="00CB6070" w:rsidRPr="0028618E" w:rsidRDefault="00CB6070" w:rsidP="00CB6070">
      <w:pPr>
        <w:shd w:val="clear" w:color="auto" w:fill="FFFFFF"/>
        <w:spacing w:after="0" w:line="240" w:lineRule="auto"/>
        <w:jc w:val="center"/>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lang w:eastAsia="el-GR"/>
        </w:rPr>
        <w:t>Β. ΔΟΜΗ</w:t>
      </w:r>
    </w:p>
    <w:p w:rsidR="00CB6070" w:rsidRPr="0028618E" w:rsidRDefault="00CB6070" w:rsidP="00CB6070">
      <w:pPr>
        <w:shd w:val="clear" w:color="auto" w:fill="FFFFFF"/>
        <w:spacing w:after="0" w:line="240" w:lineRule="auto"/>
        <w:rPr>
          <w:rFonts w:ascii="Times New Roman" w:eastAsia="Times New Roman" w:hAnsi="Times New Roman" w:cs="Times New Roman"/>
          <w:sz w:val="28"/>
          <w:szCs w:val="28"/>
          <w:lang w:eastAsia="el-GR"/>
        </w:rPr>
      </w:pPr>
    </w:p>
    <w:p w:rsidR="00CB6070" w:rsidRPr="0028618E" w:rsidRDefault="00CB6070" w:rsidP="00CB6070">
      <w:pPr>
        <w:numPr>
          <w:ilvl w:val="0"/>
          <w:numId w:val="6"/>
        </w:numPr>
        <w:shd w:val="clear" w:color="auto" w:fill="FFFFFF"/>
        <w:spacing w:after="60" w:line="240" w:lineRule="auto"/>
        <w:ind w:left="0" w:firstLine="0"/>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lang w:eastAsia="el-GR"/>
        </w:rPr>
        <w:t>Υπάρχουν στην περίληψη μου ασύνδετα σημεία που δημιουργούν πρόβλημα στην κατανόηση;</w:t>
      </w:r>
    </w:p>
    <w:p w:rsidR="00CB6070" w:rsidRPr="0028618E" w:rsidRDefault="00CB6070" w:rsidP="00CB6070">
      <w:pPr>
        <w:numPr>
          <w:ilvl w:val="0"/>
          <w:numId w:val="7"/>
        </w:numPr>
        <w:shd w:val="clear" w:color="auto" w:fill="FFFFFF"/>
        <w:spacing w:after="60" w:line="240" w:lineRule="auto"/>
        <w:ind w:left="0" w:firstLine="0"/>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lang w:eastAsia="el-GR"/>
        </w:rPr>
        <w:lastRenderedPageBreak/>
        <w:t>Οι συνδετικές λέξεις της περίληψης μου αντικατοπτρίζουν τις λογικές σχέσεις που συνδέουν τις πληροφορίες στο αρχικό κείμενο;</w:t>
      </w:r>
    </w:p>
    <w:p w:rsidR="00CB6070" w:rsidRPr="0028618E" w:rsidRDefault="00CB6070" w:rsidP="00CB6070">
      <w:pPr>
        <w:numPr>
          <w:ilvl w:val="0"/>
          <w:numId w:val="8"/>
        </w:numPr>
        <w:shd w:val="clear" w:color="auto" w:fill="FFFFFF"/>
        <w:spacing w:after="60" w:line="240" w:lineRule="auto"/>
        <w:ind w:left="0" w:firstLine="0"/>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lang w:eastAsia="el-GR"/>
        </w:rPr>
        <w:t> Έχω παρουσιάσει με τις κατάλληλες φράσεις τον τρόπο οργάνωσης του αρχικού κειμένου (βασικά μέρη και μεταξύ τους σχέσεις);</w:t>
      </w:r>
    </w:p>
    <w:p w:rsidR="00CB6070" w:rsidRPr="0028618E" w:rsidRDefault="00CB6070" w:rsidP="00CB6070">
      <w:pPr>
        <w:numPr>
          <w:ilvl w:val="0"/>
          <w:numId w:val="9"/>
        </w:numPr>
        <w:shd w:val="clear" w:color="auto" w:fill="FFFFFF"/>
        <w:spacing w:after="60" w:line="240" w:lineRule="auto"/>
        <w:ind w:left="0" w:firstLine="0"/>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lang w:eastAsia="el-GR"/>
        </w:rPr>
        <w:t> Έχω συμπεριλάβει ένα εισαγωγικό τμήμα στην περίληψη μου με όλες εκείνες τις πληροφορίες που χρειάζεται ο αποδέκτης της;</w:t>
      </w:r>
    </w:p>
    <w:p w:rsidR="00CB6070" w:rsidRDefault="00CB6070" w:rsidP="00CB6070">
      <w:pPr>
        <w:shd w:val="clear" w:color="auto" w:fill="FFFFFF"/>
        <w:spacing w:after="0" w:line="240" w:lineRule="auto"/>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 xml:space="preserve">                     </w:t>
      </w:r>
    </w:p>
    <w:p w:rsidR="00CB6070" w:rsidRPr="00CB6070" w:rsidRDefault="00CB6070" w:rsidP="00CB6070">
      <w:pPr>
        <w:shd w:val="clear" w:color="auto" w:fill="FFFFFF"/>
        <w:spacing w:after="0" w:line="240" w:lineRule="auto"/>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 xml:space="preserve">            </w:t>
      </w:r>
      <w:r w:rsidRPr="0028618E">
        <w:rPr>
          <w:rFonts w:ascii="Arial" w:eastAsia="Times New Roman" w:hAnsi="Arial" w:cs="Arial"/>
          <w:smallCaps/>
          <w:color w:val="351C75"/>
          <w:spacing w:val="30"/>
          <w:kern w:val="36"/>
          <w:sz w:val="28"/>
          <w:szCs w:val="28"/>
          <w:shd w:val="clear" w:color="auto" w:fill="FFFFFF"/>
          <w:lang w:eastAsia="el-GR"/>
        </w:rPr>
        <w:t>Γ. ΠΕΡΙΕΧΟΜΕΝΟ</w:t>
      </w:r>
    </w:p>
    <w:p w:rsidR="00CB6070" w:rsidRPr="0028618E" w:rsidRDefault="00CB6070" w:rsidP="00CB6070">
      <w:pPr>
        <w:shd w:val="clear" w:color="auto" w:fill="FFFFFF"/>
        <w:spacing w:after="0" w:line="240" w:lineRule="atLeast"/>
        <w:outlineLvl w:val="0"/>
        <w:rPr>
          <w:rFonts w:ascii="Times New Roman" w:eastAsia="Times New Roman" w:hAnsi="Times New Roman" w:cs="Times New Roman"/>
          <w:b/>
          <w:bCs/>
          <w:kern w:val="36"/>
          <w:sz w:val="28"/>
          <w:szCs w:val="28"/>
          <w:lang w:eastAsia="el-GR"/>
        </w:rPr>
      </w:pPr>
      <w:r w:rsidRPr="0028618E">
        <w:rPr>
          <w:rFonts w:ascii="Arial" w:eastAsia="Times New Roman" w:hAnsi="Arial" w:cs="Arial"/>
          <w:b/>
          <w:bCs/>
          <w:smallCaps/>
          <w:color w:val="351C75"/>
          <w:spacing w:val="30"/>
          <w:kern w:val="36"/>
          <w:sz w:val="28"/>
          <w:szCs w:val="28"/>
          <w:shd w:val="clear" w:color="auto" w:fill="FFFFFF"/>
          <w:lang w:eastAsia="el-GR"/>
        </w:rPr>
        <w:t> </w:t>
      </w:r>
    </w:p>
    <w:p w:rsidR="00CB6070" w:rsidRPr="0028618E" w:rsidRDefault="00CB6070" w:rsidP="00CB6070">
      <w:pPr>
        <w:numPr>
          <w:ilvl w:val="0"/>
          <w:numId w:val="10"/>
        </w:numPr>
        <w:shd w:val="clear" w:color="auto" w:fill="FFFFFF"/>
        <w:spacing w:after="60" w:line="240" w:lineRule="auto"/>
        <w:ind w:left="0" w:firstLine="0"/>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FFFFFF"/>
          <w:lang w:eastAsia="el-GR"/>
        </w:rPr>
        <w:t>  Έχω επιλέξει τις βασικές πληροφορίες του αρχικού κειμένου και όχι κάποιες ασήμαντες ή πλεονά</w:t>
      </w:r>
      <w:r w:rsidRPr="0028618E">
        <w:rPr>
          <w:rFonts w:ascii="Arial" w:eastAsia="Times New Roman" w:hAnsi="Arial" w:cs="Arial"/>
          <w:color w:val="351C75"/>
          <w:sz w:val="28"/>
          <w:szCs w:val="28"/>
          <w:shd w:val="clear" w:color="auto" w:fill="FFFFFF"/>
          <w:lang w:eastAsia="el-GR"/>
        </w:rPr>
        <w:softHyphen/>
        <w:t>ζουσες λεπτομέρειες;</w:t>
      </w:r>
    </w:p>
    <w:p w:rsidR="00CB6070" w:rsidRPr="0028618E" w:rsidRDefault="00CB6070" w:rsidP="00CB6070">
      <w:pPr>
        <w:numPr>
          <w:ilvl w:val="0"/>
          <w:numId w:val="11"/>
        </w:numPr>
        <w:shd w:val="clear" w:color="auto" w:fill="FFFFFF"/>
        <w:spacing w:after="60" w:line="240" w:lineRule="auto"/>
        <w:ind w:left="0" w:firstLine="0"/>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FFFFFF"/>
          <w:lang w:eastAsia="el-GR"/>
        </w:rPr>
        <w:t>Έχω διατυπώσει τις βασικές ιδέες του αρχικού κειμένου με δικά μου λόγια;</w:t>
      </w:r>
    </w:p>
    <w:p w:rsidR="00CB6070" w:rsidRPr="0028618E" w:rsidRDefault="00CB6070" w:rsidP="00CB6070">
      <w:pPr>
        <w:numPr>
          <w:ilvl w:val="0"/>
          <w:numId w:val="12"/>
        </w:numPr>
        <w:shd w:val="clear" w:color="auto" w:fill="FFFFFF"/>
        <w:spacing w:after="60" w:line="240" w:lineRule="auto"/>
        <w:ind w:left="0" w:firstLine="0"/>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FFFFFF"/>
          <w:lang w:eastAsia="el-GR"/>
        </w:rPr>
        <w:t>Είναι σαφή στην περίληψη μου το θέμα και η θέση του αρχικού κειμένου;</w:t>
      </w:r>
    </w:p>
    <w:p w:rsidR="00CB6070" w:rsidRPr="0028618E" w:rsidRDefault="00CB6070" w:rsidP="00CB6070">
      <w:pPr>
        <w:numPr>
          <w:ilvl w:val="0"/>
          <w:numId w:val="13"/>
        </w:numPr>
        <w:shd w:val="clear" w:color="auto" w:fill="FFFFFF"/>
        <w:spacing w:after="60" w:line="240" w:lineRule="auto"/>
        <w:ind w:left="0" w:firstLine="0"/>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FFFFFF"/>
          <w:lang w:eastAsia="el-GR"/>
        </w:rPr>
        <w:t> Έχω αποδώσει στην περίληψή  μου με ανάλογη έμφαση κάθε βασική πληροφορία του αρχικού κειμένου;</w:t>
      </w:r>
    </w:p>
    <w:p w:rsidR="00CB6070" w:rsidRPr="0028618E" w:rsidRDefault="00CB6070" w:rsidP="00CB6070">
      <w:pPr>
        <w:numPr>
          <w:ilvl w:val="0"/>
          <w:numId w:val="14"/>
        </w:numPr>
        <w:shd w:val="clear" w:color="auto" w:fill="FFFFFF"/>
        <w:spacing w:after="60" w:line="240" w:lineRule="auto"/>
        <w:ind w:left="0" w:firstLine="0"/>
        <w:rPr>
          <w:rFonts w:ascii="Times New Roman" w:eastAsia="Times New Roman" w:hAnsi="Times New Roman" w:cs="Times New Roman"/>
          <w:sz w:val="28"/>
          <w:szCs w:val="28"/>
          <w:lang w:eastAsia="el-GR"/>
        </w:rPr>
      </w:pPr>
      <w:r>
        <w:rPr>
          <w:rFonts w:ascii="Arial" w:eastAsia="Times New Roman" w:hAnsi="Arial" w:cs="Arial"/>
          <w:color w:val="351C75"/>
          <w:sz w:val="28"/>
          <w:szCs w:val="28"/>
          <w:shd w:val="clear" w:color="auto" w:fill="FFFFFF"/>
          <w:lang w:eastAsia="el-GR"/>
        </w:rPr>
        <w:t> Έχω απ</w:t>
      </w:r>
      <w:r>
        <w:rPr>
          <w:rFonts w:ascii="Arial" w:eastAsia="Times New Roman" w:hAnsi="Arial" w:cs="Arial"/>
          <w:color w:val="351C75"/>
          <w:sz w:val="28"/>
          <w:szCs w:val="28"/>
          <w:shd w:val="clear" w:color="auto" w:fill="FFFFFF"/>
          <w:lang w:val="en-US" w:eastAsia="el-GR"/>
        </w:rPr>
        <w:t>o</w:t>
      </w:r>
      <w:r>
        <w:rPr>
          <w:rFonts w:ascii="Arial" w:eastAsia="Times New Roman" w:hAnsi="Arial" w:cs="Arial"/>
          <w:color w:val="351C75"/>
          <w:sz w:val="28"/>
          <w:szCs w:val="28"/>
          <w:shd w:val="clear" w:color="auto" w:fill="FFFFFF"/>
          <w:lang w:eastAsia="el-GR"/>
        </w:rPr>
        <w:t>φύ</w:t>
      </w:r>
      <w:r w:rsidRPr="0028618E">
        <w:rPr>
          <w:rFonts w:ascii="Arial" w:eastAsia="Times New Roman" w:hAnsi="Arial" w:cs="Arial"/>
          <w:color w:val="351C75"/>
          <w:sz w:val="28"/>
          <w:szCs w:val="28"/>
          <w:shd w:val="clear" w:color="auto" w:fill="FFFFFF"/>
          <w:lang w:eastAsia="el-GR"/>
        </w:rPr>
        <w:t>γει προσωπικά σχόλια και αξιολογικές κρίσεις για το αρχικό κείμενο;</w:t>
      </w:r>
    </w:p>
    <w:p w:rsidR="00CB6070" w:rsidRPr="0028618E" w:rsidRDefault="00CB6070" w:rsidP="00CB6070">
      <w:pPr>
        <w:numPr>
          <w:ilvl w:val="0"/>
          <w:numId w:val="15"/>
        </w:numPr>
        <w:shd w:val="clear" w:color="auto" w:fill="FFFFFF"/>
        <w:spacing w:after="60" w:line="240" w:lineRule="auto"/>
        <w:ind w:left="0" w:firstLine="0"/>
        <w:rPr>
          <w:rFonts w:ascii="Times New Roman" w:eastAsia="Times New Roman" w:hAnsi="Times New Roman" w:cs="Times New Roman"/>
          <w:sz w:val="28"/>
          <w:szCs w:val="28"/>
          <w:lang w:eastAsia="el-GR"/>
        </w:rPr>
      </w:pPr>
      <w:r w:rsidRPr="0028618E">
        <w:rPr>
          <w:rFonts w:ascii="Arial" w:eastAsia="Times New Roman" w:hAnsi="Arial" w:cs="Arial"/>
          <w:color w:val="351C75"/>
          <w:sz w:val="28"/>
          <w:szCs w:val="28"/>
          <w:shd w:val="clear" w:color="auto" w:fill="FFFFFF"/>
          <w:lang w:eastAsia="el-GR"/>
        </w:rPr>
        <w:t> Έχω τηρήσει το όριο λέξεων;</w:t>
      </w:r>
    </w:p>
    <w:p w:rsidR="0071519F" w:rsidRDefault="0071519F"/>
    <w:sectPr w:rsidR="007151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1BB4"/>
    <w:multiLevelType w:val="multilevel"/>
    <w:tmpl w:val="D85E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75FE3"/>
    <w:multiLevelType w:val="multilevel"/>
    <w:tmpl w:val="C804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3B6F51"/>
    <w:multiLevelType w:val="multilevel"/>
    <w:tmpl w:val="7BD4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5E6A29"/>
    <w:multiLevelType w:val="multilevel"/>
    <w:tmpl w:val="0550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FF46D7"/>
    <w:multiLevelType w:val="multilevel"/>
    <w:tmpl w:val="E2B8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A73C89"/>
    <w:multiLevelType w:val="multilevel"/>
    <w:tmpl w:val="1B96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671ED6"/>
    <w:multiLevelType w:val="multilevel"/>
    <w:tmpl w:val="710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C676B6"/>
    <w:multiLevelType w:val="multilevel"/>
    <w:tmpl w:val="C73C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BC1639"/>
    <w:multiLevelType w:val="multilevel"/>
    <w:tmpl w:val="6B9C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9C4129"/>
    <w:multiLevelType w:val="multilevel"/>
    <w:tmpl w:val="22B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403C57"/>
    <w:multiLevelType w:val="multilevel"/>
    <w:tmpl w:val="1B6A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931CC5"/>
    <w:multiLevelType w:val="multilevel"/>
    <w:tmpl w:val="EE30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BC6668"/>
    <w:multiLevelType w:val="multilevel"/>
    <w:tmpl w:val="C3E6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3D7937"/>
    <w:multiLevelType w:val="multilevel"/>
    <w:tmpl w:val="F60C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BC7D70"/>
    <w:multiLevelType w:val="multilevel"/>
    <w:tmpl w:val="EA10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12"/>
  </w:num>
  <w:num w:numId="4">
    <w:abstractNumId w:val="6"/>
  </w:num>
  <w:num w:numId="5">
    <w:abstractNumId w:val="9"/>
  </w:num>
  <w:num w:numId="6">
    <w:abstractNumId w:val="14"/>
  </w:num>
  <w:num w:numId="7">
    <w:abstractNumId w:val="7"/>
  </w:num>
  <w:num w:numId="8">
    <w:abstractNumId w:val="13"/>
  </w:num>
  <w:num w:numId="9">
    <w:abstractNumId w:val="10"/>
  </w:num>
  <w:num w:numId="10">
    <w:abstractNumId w:val="1"/>
  </w:num>
  <w:num w:numId="11">
    <w:abstractNumId w:val="8"/>
  </w:num>
  <w:num w:numId="12">
    <w:abstractNumId w:val="5"/>
  </w:num>
  <w:num w:numId="13">
    <w:abstractNumId w:val="4"/>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070"/>
    <w:rsid w:val="0071519F"/>
    <w:rsid w:val="007E4D41"/>
    <w:rsid w:val="00CB60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0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B607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B60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0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B607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B60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560cca.activerain.com/image_store/uploads/7/8/4/9/2/ar130418950129487.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1319</Words>
  <Characters>7124</Characters>
  <Application>Microsoft Office Word</Application>
  <DocSecurity>0</DocSecurity>
  <Lines>59</Lines>
  <Paragraphs>16</Paragraphs>
  <ScaleCrop>false</ScaleCrop>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dc:creator>
  <cp:lastModifiedBy>Emilia</cp:lastModifiedBy>
  <cp:revision>2</cp:revision>
  <dcterms:created xsi:type="dcterms:W3CDTF">2020-03-29T08:34:00Z</dcterms:created>
  <dcterms:modified xsi:type="dcterms:W3CDTF">2020-03-29T08:43:00Z</dcterms:modified>
</cp:coreProperties>
</file>