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BC7" w:rsidRPr="00CB0928" w:rsidRDefault="00CB0928">
      <w:pPr>
        <w:rPr>
          <w:b/>
          <w:sz w:val="24"/>
          <w:szCs w:val="24"/>
          <w:lang w:val="en-US"/>
        </w:rPr>
      </w:pPr>
      <w:r w:rsidRPr="00CB0928">
        <w:rPr>
          <w:b/>
          <w:sz w:val="24"/>
          <w:szCs w:val="24"/>
          <w:lang w:val="en-US"/>
        </w:rPr>
        <w:t>UNIT 3 – Vocabulary</w:t>
      </w:r>
    </w:p>
    <w:p w:rsidR="00CB0928" w:rsidRPr="00CB0928" w:rsidRDefault="00CB0928">
      <w:pPr>
        <w:rPr>
          <w:sz w:val="24"/>
          <w:szCs w:val="24"/>
        </w:rPr>
      </w:pPr>
      <w:r w:rsidRPr="00CB0928">
        <w:rPr>
          <w:sz w:val="24"/>
          <w:szCs w:val="24"/>
          <w:lang w:val="en-US"/>
        </w:rPr>
        <w:t>Force</w:t>
      </w:r>
      <w:r w:rsidRPr="00CB0928">
        <w:rPr>
          <w:sz w:val="24"/>
          <w:szCs w:val="24"/>
        </w:rPr>
        <w:t xml:space="preserve"> = ισχύς/δύναμη</w:t>
      </w:r>
    </w:p>
    <w:p w:rsidR="00CB0928" w:rsidRPr="00CB0928" w:rsidRDefault="00CB0928">
      <w:pPr>
        <w:rPr>
          <w:sz w:val="24"/>
          <w:szCs w:val="24"/>
        </w:rPr>
      </w:pPr>
      <w:r w:rsidRPr="00CB0928">
        <w:rPr>
          <w:sz w:val="24"/>
          <w:szCs w:val="24"/>
          <w:lang w:val="en-US"/>
        </w:rPr>
        <w:t>Reaction</w:t>
      </w:r>
      <w:r w:rsidRPr="00CB0928">
        <w:rPr>
          <w:sz w:val="24"/>
          <w:szCs w:val="24"/>
        </w:rPr>
        <w:t xml:space="preserve"> = αντίδραση</w:t>
      </w:r>
    </w:p>
    <w:p w:rsidR="00CB0928" w:rsidRPr="00CB0928" w:rsidRDefault="00CB0928">
      <w:pPr>
        <w:rPr>
          <w:sz w:val="24"/>
          <w:szCs w:val="24"/>
          <w:lang w:val="en-US"/>
        </w:rPr>
      </w:pPr>
      <w:r w:rsidRPr="00CB0928">
        <w:rPr>
          <w:sz w:val="24"/>
          <w:szCs w:val="24"/>
          <w:lang w:val="en-US"/>
        </w:rPr>
        <w:t xml:space="preserve">Tendency = </w:t>
      </w:r>
      <w:r w:rsidRPr="00CB0928">
        <w:rPr>
          <w:sz w:val="24"/>
          <w:szCs w:val="24"/>
        </w:rPr>
        <w:t>τάση</w:t>
      </w:r>
      <w:r w:rsidRPr="00CB0928">
        <w:rPr>
          <w:sz w:val="24"/>
          <w:szCs w:val="24"/>
          <w:lang w:val="en-US"/>
        </w:rPr>
        <w:t>/</w:t>
      </w:r>
      <w:r w:rsidRPr="00CB0928">
        <w:rPr>
          <w:sz w:val="24"/>
          <w:szCs w:val="24"/>
        </w:rPr>
        <w:t>κλίση</w:t>
      </w:r>
    </w:p>
    <w:p w:rsidR="00CB0928" w:rsidRPr="00CB0928" w:rsidRDefault="00CB0928">
      <w:pPr>
        <w:rPr>
          <w:sz w:val="24"/>
          <w:szCs w:val="24"/>
          <w:lang w:val="en-US"/>
        </w:rPr>
      </w:pPr>
      <w:r w:rsidRPr="00CB0928">
        <w:rPr>
          <w:sz w:val="24"/>
          <w:szCs w:val="24"/>
          <w:lang w:val="en-US"/>
        </w:rPr>
        <w:t xml:space="preserve">Inertia = </w:t>
      </w:r>
      <w:r w:rsidRPr="00CB0928">
        <w:rPr>
          <w:sz w:val="24"/>
          <w:szCs w:val="24"/>
        </w:rPr>
        <w:t>αδράνεια</w:t>
      </w:r>
    </w:p>
    <w:p w:rsidR="00CB0928" w:rsidRPr="00CB0928" w:rsidRDefault="00CB0928">
      <w:pPr>
        <w:rPr>
          <w:sz w:val="24"/>
          <w:szCs w:val="24"/>
          <w:lang w:val="en-US"/>
        </w:rPr>
      </w:pPr>
      <w:r w:rsidRPr="00CB0928">
        <w:rPr>
          <w:sz w:val="24"/>
          <w:szCs w:val="24"/>
          <w:lang w:val="en-US"/>
        </w:rPr>
        <w:t xml:space="preserve">Balanced force= </w:t>
      </w:r>
      <w:r w:rsidRPr="00CB0928">
        <w:rPr>
          <w:sz w:val="24"/>
          <w:szCs w:val="24"/>
        </w:rPr>
        <w:t>σταθερή</w:t>
      </w:r>
      <w:r w:rsidRPr="00CB0928">
        <w:rPr>
          <w:sz w:val="24"/>
          <w:szCs w:val="24"/>
          <w:lang w:val="en-US"/>
        </w:rPr>
        <w:t xml:space="preserve"> </w:t>
      </w:r>
      <w:r w:rsidRPr="00CB0928">
        <w:rPr>
          <w:sz w:val="24"/>
          <w:szCs w:val="24"/>
        </w:rPr>
        <w:t>δύναμη</w:t>
      </w:r>
    </w:p>
    <w:p w:rsidR="00CB0928" w:rsidRPr="00CB0928" w:rsidRDefault="00CB0928">
      <w:pPr>
        <w:rPr>
          <w:sz w:val="24"/>
          <w:szCs w:val="24"/>
          <w:lang w:val="en-US"/>
        </w:rPr>
      </w:pPr>
      <w:r w:rsidRPr="00CB0928">
        <w:rPr>
          <w:sz w:val="24"/>
          <w:szCs w:val="24"/>
          <w:lang w:val="en-US"/>
        </w:rPr>
        <w:t xml:space="preserve">To accelerate = </w:t>
      </w:r>
      <w:r w:rsidRPr="00CB0928">
        <w:rPr>
          <w:sz w:val="24"/>
          <w:szCs w:val="24"/>
        </w:rPr>
        <w:t>επιταχύνω</w:t>
      </w:r>
      <w:r w:rsidRPr="00CB0928">
        <w:rPr>
          <w:sz w:val="24"/>
          <w:szCs w:val="24"/>
          <w:lang w:val="en-US"/>
        </w:rPr>
        <w:t xml:space="preserve"> / to speed up </w:t>
      </w:r>
      <w:r w:rsidRPr="00CB0928">
        <w:rPr>
          <w:sz w:val="24"/>
          <w:szCs w:val="24"/>
          <w:lang w:val="en-US"/>
        </w:rPr>
        <w:sym w:font="Wingdings" w:char="F0E0"/>
      </w:r>
      <w:r w:rsidRPr="00CB0928">
        <w:rPr>
          <w:sz w:val="24"/>
          <w:szCs w:val="24"/>
          <w:lang w:val="en-US"/>
        </w:rPr>
        <w:t xml:space="preserve"> acceleration (n)</w:t>
      </w:r>
    </w:p>
    <w:p w:rsidR="00CB0928" w:rsidRPr="00CB0928" w:rsidRDefault="00CB0928">
      <w:pPr>
        <w:rPr>
          <w:sz w:val="24"/>
          <w:szCs w:val="24"/>
          <w:lang w:val="en-US"/>
        </w:rPr>
      </w:pPr>
      <w:r w:rsidRPr="00CB0928">
        <w:rPr>
          <w:sz w:val="24"/>
          <w:szCs w:val="24"/>
          <w:lang w:val="en-US"/>
        </w:rPr>
        <w:t xml:space="preserve">Mass = </w:t>
      </w:r>
      <w:r w:rsidRPr="00CB0928">
        <w:rPr>
          <w:sz w:val="24"/>
          <w:szCs w:val="24"/>
        </w:rPr>
        <w:t>μάζα</w:t>
      </w:r>
      <w:r w:rsidRPr="00CB0928">
        <w:rPr>
          <w:sz w:val="24"/>
          <w:szCs w:val="24"/>
          <w:lang w:val="en-US"/>
        </w:rPr>
        <w:t>/</w:t>
      </w:r>
      <w:r w:rsidRPr="00CB0928">
        <w:rPr>
          <w:sz w:val="24"/>
          <w:szCs w:val="24"/>
        </w:rPr>
        <w:t>όγκος</w:t>
      </w:r>
    </w:p>
    <w:p w:rsidR="00CB0928" w:rsidRPr="00CB0928" w:rsidRDefault="00CB0928">
      <w:pPr>
        <w:rPr>
          <w:sz w:val="24"/>
          <w:szCs w:val="24"/>
          <w:lang w:val="en-US"/>
        </w:rPr>
      </w:pPr>
      <w:r w:rsidRPr="00CB0928">
        <w:rPr>
          <w:sz w:val="24"/>
          <w:szCs w:val="24"/>
          <w:lang w:val="en-US"/>
        </w:rPr>
        <w:t xml:space="preserve">To apply = </w:t>
      </w:r>
      <w:r w:rsidRPr="00CB0928">
        <w:rPr>
          <w:sz w:val="24"/>
          <w:szCs w:val="24"/>
        </w:rPr>
        <w:t>εφαρμόζω</w:t>
      </w:r>
    </w:p>
    <w:p w:rsidR="00CB0928" w:rsidRPr="00CB0928" w:rsidRDefault="00CB0928">
      <w:pPr>
        <w:rPr>
          <w:sz w:val="24"/>
          <w:szCs w:val="24"/>
        </w:rPr>
      </w:pPr>
      <w:r w:rsidRPr="00CB0928">
        <w:rPr>
          <w:sz w:val="24"/>
          <w:szCs w:val="24"/>
          <w:lang w:val="en-US"/>
        </w:rPr>
        <w:t>Potential</w:t>
      </w:r>
      <w:r w:rsidRPr="00CB0928">
        <w:rPr>
          <w:sz w:val="24"/>
          <w:szCs w:val="24"/>
        </w:rPr>
        <w:t xml:space="preserve"> </w:t>
      </w:r>
      <w:r w:rsidRPr="00CB0928">
        <w:rPr>
          <w:sz w:val="24"/>
          <w:szCs w:val="24"/>
          <w:lang w:val="en-US"/>
        </w:rPr>
        <w:t>energy</w:t>
      </w:r>
      <w:r w:rsidRPr="00CB0928">
        <w:rPr>
          <w:sz w:val="24"/>
          <w:szCs w:val="24"/>
        </w:rPr>
        <w:t xml:space="preserve"> = δυναμική ενέργεια</w:t>
      </w:r>
    </w:p>
    <w:p w:rsidR="00CB0928" w:rsidRPr="00CB0928" w:rsidRDefault="00CB0928">
      <w:pPr>
        <w:rPr>
          <w:sz w:val="24"/>
          <w:szCs w:val="24"/>
        </w:rPr>
      </w:pPr>
      <w:r w:rsidRPr="00CB0928">
        <w:rPr>
          <w:sz w:val="24"/>
          <w:szCs w:val="24"/>
          <w:lang w:val="en-US"/>
        </w:rPr>
        <w:t>Kinetic</w:t>
      </w:r>
      <w:r w:rsidRPr="00CB0928">
        <w:rPr>
          <w:sz w:val="24"/>
          <w:szCs w:val="24"/>
        </w:rPr>
        <w:t xml:space="preserve"> </w:t>
      </w:r>
      <w:r w:rsidRPr="00CB0928">
        <w:rPr>
          <w:sz w:val="24"/>
          <w:szCs w:val="24"/>
          <w:lang w:val="en-US"/>
        </w:rPr>
        <w:t>energy</w:t>
      </w:r>
      <w:r w:rsidRPr="00CB0928">
        <w:rPr>
          <w:sz w:val="24"/>
          <w:szCs w:val="24"/>
        </w:rPr>
        <w:t xml:space="preserve"> = κινητική ενέργεια</w:t>
      </w:r>
    </w:p>
    <w:p w:rsidR="00CB0928" w:rsidRPr="00CB0928" w:rsidRDefault="00CB0928">
      <w:pPr>
        <w:rPr>
          <w:sz w:val="24"/>
          <w:szCs w:val="24"/>
        </w:rPr>
      </w:pPr>
      <w:r w:rsidRPr="00CB0928">
        <w:rPr>
          <w:sz w:val="24"/>
          <w:szCs w:val="24"/>
          <w:lang w:val="en-US"/>
        </w:rPr>
        <w:t>Friction</w:t>
      </w:r>
      <w:r w:rsidRPr="00CB0928">
        <w:rPr>
          <w:sz w:val="24"/>
          <w:szCs w:val="24"/>
        </w:rPr>
        <w:t xml:space="preserve"> = τριβή</w:t>
      </w:r>
    </w:p>
    <w:p w:rsidR="00CB0928" w:rsidRPr="00CB0928" w:rsidRDefault="00CB0928">
      <w:pPr>
        <w:rPr>
          <w:sz w:val="24"/>
          <w:szCs w:val="24"/>
        </w:rPr>
      </w:pPr>
      <w:r w:rsidRPr="00CB0928">
        <w:rPr>
          <w:sz w:val="24"/>
          <w:szCs w:val="24"/>
          <w:lang w:val="en-US"/>
        </w:rPr>
        <w:t>Track</w:t>
      </w:r>
      <w:r w:rsidRPr="00CB0928">
        <w:rPr>
          <w:sz w:val="24"/>
          <w:szCs w:val="24"/>
        </w:rPr>
        <w:t xml:space="preserve"> = ράγες (πχ τραίνου)</w:t>
      </w:r>
    </w:p>
    <w:p w:rsidR="00CB0928" w:rsidRPr="00CB0928" w:rsidRDefault="00CB0928">
      <w:pPr>
        <w:rPr>
          <w:sz w:val="24"/>
          <w:szCs w:val="24"/>
          <w:lang w:val="en-US"/>
        </w:rPr>
      </w:pPr>
      <w:r w:rsidRPr="00CB0928">
        <w:rPr>
          <w:sz w:val="24"/>
          <w:szCs w:val="24"/>
          <w:lang w:val="en-US"/>
        </w:rPr>
        <w:t xml:space="preserve">Steep = </w:t>
      </w:r>
      <w:r w:rsidRPr="00CB0928">
        <w:rPr>
          <w:sz w:val="24"/>
          <w:szCs w:val="24"/>
        </w:rPr>
        <w:t>απότομος</w:t>
      </w:r>
      <w:r w:rsidRPr="00CB0928">
        <w:rPr>
          <w:sz w:val="24"/>
          <w:szCs w:val="24"/>
          <w:lang w:val="en-US"/>
        </w:rPr>
        <w:t xml:space="preserve">, </w:t>
      </w:r>
      <w:r w:rsidRPr="00CB0928">
        <w:rPr>
          <w:sz w:val="24"/>
          <w:szCs w:val="24"/>
        </w:rPr>
        <w:t>με</w:t>
      </w:r>
      <w:r w:rsidRPr="00CB0928">
        <w:rPr>
          <w:sz w:val="24"/>
          <w:szCs w:val="24"/>
          <w:lang w:val="en-US"/>
        </w:rPr>
        <w:t xml:space="preserve"> </w:t>
      </w:r>
      <w:r w:rsidRPr="00CB0928">
        <w:rPr>
          <w:sz w:val="24"/>
          <w:szCs w:val="24"/>
        </w:rPr>
        <w:t>μεγάλη</w:t>
      </w:r>
      <w:r w:rsidRPr="00CB0928">
        <w:rPr>
          <w:sz w:val="24"/>
          <w:szCs w:val="24"/>
          <w:lang w:val="en-US"/>
        </w:rPr>
        <w:t xml:space="preserve"> </w:t>
      </w:r>
      <w:r w:rsidRPr="00CB0928">
        <w:rPr>
          <w:sz w:val="24"/>
          <w:szCs w:val="24"/>
        </w:rPr>
        <w:t>κλίση</w:t>
      </w:r>
    </w:p>
    <w:p w:rsidR="00CB0928" w:rsidRPr="00CB0928" w:rsidRDefault="00CB0928">
      <w:pPr>
        <w:rPr>
          <w:sz w:val="24"/>
          <w:szCs w:val="24"/>
          <w:lang w:val="en-US"/>
        </w:rPr>
      </w:pPr>
      <w:r w:rsidRPr="00CB0928">
        <w:rPr>
          <w:sz w:val="24"/>
          <w:szCs w:val="24"/>
          <w:lang w:val="en-US"/>
        </w:rPr>
        <w:t xml:space="preserve">To ascend = </w:t>
      </w:r>
      <w:r w:rsidRPr="00CB0928">
        <w:rPr>
          <w:sz w:val="24"/>
          <w:szCs w:val="24"/>
        </w:rPr>
        <w:t>ανεβαίνω</w:t>
      </w:r>
      <w:r w:rsidRPr="00CB0928">
        <w:rPr>
          <w:sz w:val="24"/>
          <w:szCs w:val="24"/>
          <w:lang w:val="en-US"/>
        </w:rPr>
        <w:t xml:space="preserve"> </w:t>
      </w:r>
      <w:r w:rsidRPr="00CB0928">
        <w:rPr>
          <w:sz w:val="24"/>
          <w:szCs w:val="24"/>
          <w:lang w:val="en-US"/>
        </w:rPr>
        <w:sym w:font="Wingdings" w:char="F0E0"/>
      </w:r>
      <w:r w:rsidRPr="00CB0928">
        <w:rPr>
          <w:sz w:val="24"/>
          <w:szCs w:val="24"/>
          <w:lang w:val="en-US"/>
        </w:rPr>
        <w:t>ascent (n)</w:t>
      </w:r>
    </w:p>
    <w:p w:rsidR="00CB0928" w:rsidRPr="00CB0928" w:rsidRDefault="00CB0928">
      <w:pPr>
        <w:rPr>
          <w:sz w:val="24"/>
          <w:szCs w:val="24"/>
        </w:rPr>
      </w:pPr>
      <w:r w:rsidRPr="00CB0928">
        <w:rPr>
          <w:sz w:val="24"/>
          <w:szCs w:val="24"/>
          <w:lang w:val="en-US"/>
        </w:rPr>
        <w:t>Virtual</w:t>
      </w:r>
      <w:r w:rsidRPr="00CB0928">
        <w:rPr>
          <w:sz w:val="24"/>
          <w:szCs w:val="24"/>
        </w:rPr>
        <w:t xml:space="preserve"> </w:t>
      </w:r>
      <w:r w:rsidRPr="00CB0928">
        <w:rPr>
          <w:sz w:val="24"/>
          <w:szCs w:val="24"/>
          <w:lang w:val="en-US"/>
        </w:rPr>
        <w:t>reality</w:t>
      </w:r>
      <w:r w:rsidRPr="00CB0928">
        <w:rPr>
          <w:sz w:val="24"/>
          <w:szCs w:val="24"/>
        </w:rPr>
        <w:t xml:space="preserve"> = εικονική πραγματικότητα</w:t>
      </w:r>
    </w:p>
    <w:p w:rsidR="00CB0928" w:rsidRPr="00CB0928" w:rsidRDefault="00CB0928">
      <w:pPr>
        <w:rPr>
          <w:sz w:val="24"/>
          <w:szCs w:val="24"/>
        </w:rPr>
      </w:pPr>
      <w:r w:rsidRPr="00CB0928">
        <w:rPr>
          <w:sz w:val="24"/>
          <w:szCs w:val="24"/>
          <w:lang w:val="en-US"/>
        </w:rPr>
        <w:t>Bumper</w:t>
      </w:r>
      <w:r w:rsidRPr="00CB0928">
        <w:rPr>
          <w:sz w:val="24"/>
          <w:szCs w:val="24"/>
        </w:rPr>
        <w:t xml:space="preserve"> </w:t>
      </w:r>
      <w:r w:rsidRPr="00CB0928">
        <w:rPr>
          <w:sz w:val="24"/>
          <w:szCs w:val="24"/>
          <w:lang w:val="en-US"/>
        </w:rPr>
        <w:t>cars</w:t>
      </w:r>
      <w:r w:rsidRPr="00CB0928">
        <w:rPr>
          <w:sz w:val="24"/>
          <w:szCs w:val="24"/>
        </w:rPr>
        <w:t xml:space="preserve"> =   συγκρουόμενα αυτοκινητάκια</w:t>
      </w:r>
    </w:p>
    <w:sectPr w:rsidR="00CB0928" w:rsidRPr="00CB0928" w:rsidSect="00AD7B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CB0928"/>
    <w:rsid w:val="00AD7BC7"/>
    <w:rsid w:val="00CB0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422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nosyparker</dc:creator>
  <cp:lastModifiedBy>nosyparker</cp:lastModifiedBy>
  <cp:revision>1</cp:revision>
  <dcterms:created xsi:type="dcterms:W3CDTF">2020-11-29T17:15:00Z</dcterms:created>
  <dcterms:modified xsi:type="dcterms:W3CDTF">2020-11-29T17:23:00Z</dcterms:modified>
</cp:coreProperties>
</file>