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CC" w:rsidRPr="00B42571" w:rsidRDefault="00B81ECC" w:rsidP="00B81ECC">
      <w:pPr>
        <w:jc w:val="center"/>
        <w:rPr>
          <w:rFonts w:ascii="Palatino Linotype" w:hAnsi="Palatino Linotype"/>
          <w:b/>
          <w:sz w:val="22"/>
          <w:u w:val="single"/>
        </w:rPr>
      </w:pPr>
      <w:r w:rsidRPr="00B42571">
        <w:rPr>
          <w:rFonts w:ascii="Palatino Linotype" w:hAnsi="Palatino Linotype"/>
          <w:b/>
          <w:sz w:val="22"/>
          <w:u w:val="single"/>
        </w:rPr>
        <w:t>ΕΙΣΑΓΩΓΗ ΣΤΗΝ ΙΣΤΟΡΙΑ ΤΗΣ ΝΕΟΕΛΛΗΝΙΚΗΣ ΛΟΓΟΤΕΧΝΙΑΣ</w:t>
      </w:r>
    </w:p>
    <w:p w:rsidR="00B81ECC" w:rsidRPr="00B42571" w:rsidRDefault="00B81ECC" w:rsidP="00B81ECC">
      <w:pPr>
        <w:ind w:firstLine="720"/>
        <w:jc w:val="both"/>
        <w:rPr>
          <w:rFonts w:ascii="Palatino Linotype" w:hAnsi="Palatino Linotype"/>
          <w:sz w:val="22"/>
        </w:rPr>
      </w:pPr>
      <w:r w:rsidRPr="00B42571">
        <w:rPr>
          <w:rFonts w:ascii="Palatino Linotype" w:hAnsi="Palatino Linotype"/>
          <w:sz w:val="22"/>
        </w:rPr>
        <w:t>Για τη διαίρεση της Ιστορίας της Νεοελληνικής Λογοτεχνίας δεν υπάρχει απόλυτη ομοφωνία. Από τις διαιρέσεις που έχουν προταθεί η περισσότερη αποδεκτή είναι η εξής:</w:t>
      </w:r>
    </w:p>
    <w:p w:rsidR="00B81ECC" w:rsidRPr="00B42571" w:rsidRDefault="00B81ECC" w:rsidP="00B81ECC">
      <w:pPr>
        <w:ind w:firstLine="720"/>
        <w:jc w:val="both"/>
        <w:rPr>
          <w:rFonts w:ascii="Palatino Linotype" w:hAnsi="Palatino Linotype"/>
          <w:sz w:val="22"/>
        </w:rPr>
      </w:pPr>
    </w:p>
    <w:p w:rsidR="00B81ECC" w:rsidRPr="00B42571" w:rsidRDefault="00B81ECC" w:rsidP="00B81ECC">
      <w:pPr>
        <w:jc w:val="both"/>
        <w:rPr>
          <w:rFonts w:ascii="Palatino Linotype" w:hAnsi="Palatino Linotype"/>
          <w:sz w:val="22"/>
        </w:rPr>
      </w:pPr>
      <w:r w:rsidRPr="00B42571">
        <w:rPr>
          <w:rFonts w:ascii="Palatino Linotype" w:hAnsi="Palatino Linotype"/>
          <w:b/>
          <w:szCs w:val="28"/>
          <w:u w:val="single"/>
        </w:rPr>
        <w:t>Α΄ πρώτη περίοδος</w:t>
      </w:r>
      <w:r w:rsidRPr="00B42571">
        <w:rPr>
          <w:rFonts w:ascii="Palatino Linotype" w:hAnsi="Palatino Linotype"/>
          <w:b/>
          <w:sz w:val="22"/>
          <w:u w:val="single"/>
        </w:rPr>
        <w:t>:</w:t>
      </w:r>
      <w:r w:rsidRPr="00B42571">
        <w:rPr>
          <w:rFonts w:ascii="Palatino Linotype" w:hAnsi="Palatino Linotype"/>
          <w:sz w:val="22"/>
        </w:rPr>
        <w:t xml:space="preserve"> χρόνος πριν από την Άλωση: 10</w:t>
      </w:r>
      <w:r w:rsidRPr="00B42571">
        <w:rPr>
          <w:rFonts w:ascii="Palatino Linotype" w:hAnsi="Palatino Linotype"/>
          <w:sz w:val="22"/>
          <w:vertAlign w:val="superscript"/>
        </w:rPr>
        <w:t>ος</w:t>
      </w:r>
      <w:r w:rsidR="00FE5C3B" w:rsidRPr="00FE5C3B">
        <w:rPr>
          <w:rFonts w:ascii="Palatino Linotype" w:hAnsi="Palatino Linotype"/>
          <w:sz w:val="22"/>
          <w:vertAlign w:val="superscript"/>
        </w:rPr>
        <w:t xml:space="preserve"> </w:t>
      </w:r>
      <w:r w:rsidR="00FE5C3B" w:rsidRPr="00FE5C3B">
        <w:rPr>
          <w:rFonts w:ascii="Palatino Linotype" w:hAnsi="Palatino Linotype"/>
          <w:sz w:val="22"/>
        </w:rPr>
        <w:t>αι.</w:t>
      </w:r>
      <w:r w:rsidRPr="00B42571">
        <w:rPr>
          <w:rFonts w:ascii="Palatino Linotype" w:hAnsi="Palatino Linotype"/>
          <w:sz w:val="22"/>
        </w:rPr>
        <w:t xml:space="preserve"> – 1453.</w:t>
      </w:r>
    </w:p>
    <w:p w:rsidR="00B81ECC" w:rsidRPr="00B42571" w:rsidRDefault="00B81ECC" w:rsidP="00B81ECC">
      <w:pPr>
        <w:jc w:val="both"/>
        <w:rPr>
          <w:rFonts w:ascii="Palatino Linotype" w:hAnsi="Palatino Linotype"/>
          <w:sz w:val="22"/>
        </w:rPr>
      </w:pPr>
      <w:r w:rsidRPr="00B42571">
        <w:rPr>
          <w:rFonts w:ascii="Palatino Linotype" w:hAnsi="Palatino Linotype"/>
          <w:b/>
          <w:sz w:val="22"/>
          <w:u w:val="single"/>
        </w:rPr>
        <w:t>1</w:t>
      </w:r>
      <w:r w:rsidRPr="00B42571">
        <w:rPr>
          <w:rFonts w:ascii="Palatino Linotype" w:hAnsi="Palatino Linotype"/>
          <w:b/>
          <w:sz w:val="22"/>
          <w:u w:val="single"/>
          <w:vertAlign w:val="superscript"/>
        </w:rPr>
        <w:t>η</w:t>
      </w:r>
      <w:r w:rsidRPr="00B42571">
        <w:rPr>
          <w:rFonts w:ascii="Palatino Linotype" w:hAnsi="Palatino Linotype"/>
          <w:b/>
          <w:sz w:val="22"/>
          <w:u w:val="single"/>
        </w:rPr>
        <w:t xml:space="preserve"> Φάση: 10</w:t>
      </w:r>
      <w:r w:rsidRPr="00B42571">
        <w:rPr>
          <w:rFonts w:ascii="Palatino Linotype" w:hAnsi="Palatino Linotype"/>
          <w:b/>
          <w:sz w:val="22"/>
          <w:u w:val="single"/>
          <w:vertAlign w:val="superscript"/>
        </w:rPr>
        <w:t>ος</w:t>
      </w:r>
      <w:r w:rsidRPr="00B42571">
        <w:rPr>
          <w:rFonts w:ascii="Palatino Linotype" w:hAnsi="Palatino Linotype"/>
          <w:b/>
          <w:sz w:val="22"/>
          <w:u w:val="single"/>
        </w:rPr>
        <w:t xml:space="preserve"> αι. – 1204</w:t>
      </w:r>
      <w:r w:rsidRPr="00B42571">
        <w:rPr>
          <w:rFonts w:ascii="Palatino Linotype" w:hAnsi="Palatino Linotype"/>
          <w:sz w:val="22"/>
        </w:rPr>
        <w:t xml:space="preserve"> (κατάληψη της Πόλης από τους Φράγκους). Έργα: Έπος του Διγενή Ακρίτα, Προδρομικά (σατιρικά ποιήματα).</w:t>
      </w:r>
    </w:p>
    <w:p w:rsidR="00B81ECC" w:rsidRPr="00B42571" w:rsidRDefault="00B81ECC" w:rsidP="00B81ECC">
      <w:pPr>
        <w:jc w:val="both"/>
        <w:rPr>
          <w:rFonts w:ascii="Palatino Linotype" w:hAnsi="Palatino Linotype"/>
          <w:sz w:val="22"/>
        </w:rPr>
      </w:pPr>
      <w:r w:rsidRPr="00B42571">
        <w:rPr>
          <w:rFonts w:ascii="Palatino Linotype" w:hAnsi="Palatino Linotype"/>
          <w:b/>
          <w:sz w:val="22"/>
          <w:u w:val="single"/>
        </w:rPr>
        <w:t>2</w:t>
      </w:r>
      <w:r w:rsidRPr="00B42571">
        <w:rPr>
          <w:rFonts w:ascii="Palatino Linotype" w:hAnsi="Palatino Linotype"/>
          <w:b/>
          <w:sz w:val="22"/>
          <w:u w:val="single"/>
          <w:vertAlign w:val="superscript"/>
        </w:rPr>
        <w:t>η</w:t>
      </w:r>
      <w:r w:rsidRPr="00B42571">
        <w:rPr>
          <w:rFonts w:ascii="Palatino Linotype" w:hAnsi="Palatino Linotype"/>
          <w:b/>
          <w:sz w:val="22"/>
          <w:u w:val="single"/>
        </w:rPr>
        <w:t xml:space="preserve"> Φάση: 1204-1453</w:t>
      </w:r>
      <w:r w:rsidRPr="00B42571">
        <w:rPr>
          <w:rFonts w:ascii="Palatino Linotype" w:hAnsi="Palatino Linotype"/>
          <w:sz w:val="22"/>
        </w:rPr>
        <w:t xml:space="preserve"> (κατάληψη της Πόλης από τους Τούρκους). Έργα:</w:t>
      </w:r>
    </w:p>
    <w:p w:rsidR="00B81ECC" w:rsidRPr="00B42571" w:rsidRDefault="00B81ECC" w:rsidP="00B81ECC">
      <w:pPr>
        <w:jc w:val="both"/>
        <w:rPr>
          <w:rFonts w:ascii="Palatino Linotype" w:hAnsi="Palatino Linotype"/>
          <w:sz w:val="22"/>
        </w:rPr>
      </w:pPr>
      <w:r w:rsidRPr="00B42571">
        <w:rPr>
          <w:rFonts w:ascii="Palatino Linotype" w:hAnsi="Palatino Linotype"/>
          <w:sz w:val="22"/>
        </w:rPr>
        <w:t xml:space="preserve"> α)</w:t>
      </w:r>
      <w:r w:rsidR="00D402A7" w:rsidRPr="00B42571">
        <w:rPr>
          <w:rFonts w:ascii="Palatino Linotype" w:hAnsi="Palatino Linotype"/>
          <w:sz w:val="22"/>
        </w:rPr>
        <w:t xml:space="preserve"> </w:t>
      </w:r>
      <w:r w:rsidRPr="00B42571">
        <w:rPr>
          <w:rFonts w:ascii="Palatino Linotype" w:hAnsi="Palatino Linotype"/>
          <w:sz w:val="22"/>
        </w:rPr>
        <w:t>Χρονικό του Μορέως (άλωση της Πόλης από τους Φράγκους).</w:t>
      </w:r>
    </w:p>
    <w:p w:rsidR="00B81ECC" w:rsidRPr="00B42571" w:rsidRDefault="00FE5C3B" w:rsidP="00B81ECC">
      <w:pPr>
        <w:jc w:val="both"/>
        <w:rPr>
          <w:rFonts w:ascii="Palatino Linotype" w:hAnsi="Palatino Linotype"/>
          <w:sz w:val="22"/>
        </w:rPr>
      </w:pPr>
      <w:r>
        <w:rPr>
          <w:rFonts w:ascii="Palatino Linotype" w:hAnsi="Palatino Linotype"/>
          <w:sz w:val="22"/>
        </w:rPr>
        <w:t xml:space="preserve"> </w:t>
      </w:r>
      <w:r w:rsidR="00B81ECC" w:rsidRPr="00B42571">
        <w:rPr>
          <w:rFonts w:ascii="Palatino Linotype" w:hAnsi="Palatino Linotype"/>
          <w:sz w:val="22"/>
        </w:rPr>
        <w:t>β)</w:t>
      </w:r>
      <w:r w:rsidR="00D402A7" w:rsidRPr="00FE5C3B">
        <w:rPr>
          <w:rFonts w:ascii="Palatino Linotype" w:hAnsi="Palatino Linotype"/>
          <w:sz w:val="22"/>
        </w:rPr>
        <w:t xml:space="preserve"> </w:t>
      </w:r>
      <w:r w:rsidR="00B81ECC" w:rsidRPr="00B42571">
        <w:rPr>
          <w:rFonts w:ascii="Palatino Linotype" w:hAnsi="Palatino Linotype"/>
          <w:sz w:val="22"/>
        </w:rPr>
        <w:t xml:space="preserve">Ιπποτικά μυθιστορήματα </w:t>
      </w:r>
    </w:p>
    <w:p w:rsidR="00B81ECC" w:rsidRPr="00B42571" w:rsidRDefault="00B81ECC" w:rsidP="00B81ECC">
      <w:pPr>
        <w:jc w:val="both"/>
        <w:rPr>
          <w:rFonts w:ascii="Palatino Linotype" w:hAnsi="Palatino Linotype"/>
          <w:sz w:val="22"/>
        </w:rPr>
      </w:pPr>
    </w:p>
    <w:p w:rsidR="00B81ECC" w:rsidRPr="00B42571" w:rsidRDefault="00B81ECC" w:rsidP="00B81ECC">
      <w:pPr>
        <w:jc w:val="both"/>
        <w:rPr>
          <w:rFonts w:ascii="Palatino Linotype" w:hAnsi="Palatino Linotype"/>
          <w:sz w:val="22"/>
        </w:rPr>
      </w:pPr>
      <w:r w:rsidRPr="00B42571">
        <w:rPr>
          <w:rFonts w:ascii="Palatino Linotype" w:hAnsi="Palatino Linotype"/>
          <w:b/>
          <w:szCs w:val="28"/>
          <w:u w:val="single"/>
        </w:rPr>
        <w:t>Β΄ δεύτερη περίοδος</w:t>
      </w:r>
      <w:r w:rsidRPr="00B42571">
        <w:rPr>
          <w:rFonts w:ascii="Palatino Linotype" w:hAnsi="Palatino Linotype"/>
          <w:szCs w:val="28"/>
        </w:rPr>
        <w:t>:</w:t>
      </w:r>
      <w:r w:rsidRPr="00B42571">
        <w:rPr>
          <w:rFonts w:ascii="Palatino Linotype" w:hAnsi="Palatino Linotype"/>
          <w:sz w:val="22"/>
        </w:rPr>
        <w:t xml:space="preserve"> Χρόνοι μετά την Άλωση:</w:t>
      </w:r>
      <w:r w:rsidR="00D402A7" w:rsidRPr="00B42571">
        <w:rPr>
          <w:rFonts w:ascii="Palatino Linotype" w:hAnsi="Palatino Linotype"/>
          <w:sz w:val="22"/>
        </w:rPr>
        <w:t xml:space="preserve"> </w:t>
      </w:r>
      <w:r w:rsidRPr="00B42571">
        <w:rPr>
          <w:rFonts w:ascii="Palatino Linotype" w:hAnsi="Palatino Linotype"/>
          <w:sz w:val="22"/>
        </w:rPr>
        <w:t xml:space="preserve">1453-1669 (κατάληψη της Κρήτης από τους Τούρκους). </w:t>
      </w:r>
      <w:r w:rsidRPr="00B42571">
        <w:rPr>
          <w:rFonts w:ascii="Palatino Linotype" w:hAnsi="Palatino Linotype"/>
          <w:b/>
          <w:sz w:val="22"/>
        </w:rPr>
        <w:t xml:space="preserve">Κρητική Λογοτεχνία: </w:t>
      </w:r>
      <w:r w:rsidRPr="00B42571">
        <w:rPr>
          <w:rFonts w:ascii="Palatino Linotype" w:hAnsi="Palatino Linotype"/>
          <w:sz w:val="22"/>
        </w:rPr>
        <w:t>Τέλη 16</w:t>
      </w:r>
      <w:r w:rsidRPr="00B42571">
        <w:rPr>
          <w:rFonts w:ascii="Palatino Linotype" w:hAnsi="Palatino Linotype"/>
          <w:sz w:val="22"/>
          <w:vertAlign w:val="superscript"/>
        </w:rPr>
        <w:t>ου</w:t>
      </w:r>
      <w:r w:rsidRPr="00B42571">
        <w:rPr>
          <w:rFonts w:ascii="Palatino Linotype" w:hAnsi="Palatino Linotype"/>
          <w:sz w:val="22"/>
        </w:rPr>
        <w:t xml:space="preserve"> και 17</w:t>
      </w:r>
      <w:r w:rsidRPr="00B42571">
        <w:rPr>
          <w:rFonts w:ascii="Palatino Linotype" w:hAnsi="Palatino Linotype"/>
          <w:sz w:val="22"/>
          <w:vertAlign w:val="superscript"/>
        </w:rPr>
        <w:t>ου</w:t>
      </w:r>
      <w:r w:rsidRPr="00B42571">
        <w:rPr>
          <w:rFonts w:ascii="Palatino Linotype" w:hAnsi="Palatino Linotype"/>
          <w:sz w:val="22"/>
        </w:rPr>
        <w:t xml:space="preserve"> αι. Έργα: </w:t>
      </w:r>
      <w:r w:rsidR="009805E0" w:rsidRPr="00B42571">
        <w:rPr>
          <w:rFonts w:ascii="Palatino Linotype" w:hAnsi="Palatino Linotype"/>
          <w:sz w:val="22"/>
        </w:rPr>
        <w:t xml:space="preserve">Γ. </w:t>
      </w:r>
      <w:proofErr w:type="spellStart"/>
      <w:r w:rsidR="009805E0" w:rsidRPr="00B42571">
        <w:rPr>
          <w:rFonts w:ascii="Palatino Linotype" w:hAnsi="Palatino Linotype"/>
          <w:sz w:val="22"/>
        </w:rPr>
        <w:t>Χορτάτση</w:t>
      </w:r>
      <w:proofErr w:type="spellEnd"/>
      <w:r w:rsidR="009805E0" w:rsidRPr="00B42571">
        <w:rPr>
          <w:rFonts w:ascii="Palatino Linotype" w:hAnsi="Palatino Linotype"/>
          <w:sz w:val="22"/>
        </w:rPr>
        <w:t xml:space="preserve">, </w:t>
      </w:r>
      <w:proofErr w:type="spellStart"/>
      <w:r w:rsidR="009805E0" w:rsidRPr="00B42571">
        <w:rPr>
          <w:rFonts w:ascii="Palatino Linotype" w:hAnsi="Palatino Linotype"/>
          <w:i/>
          <w:sz w:val="22"/>
        </w:rPr>
        <w:t>Ερωφίλη</w:t>
      </w:r>
      <w:proofErr w:type="spellEnd"/>
      <w:r w:rsidR="009805E0" w:rsidRPr="00B42571">
        <w:rPr>
          <w:rFonts w:ascii="Palatino Linotype" w:hAnsi="Palatino Linotype"/>
          <w:sz w:val="22"/>
        </w:rPr>
        <w:t xml:space="preserve">, Β. Κορνάρος, </w:t>
      </w:r>
      <w:proofErr w:type="spellStart"/>
      <w:r w:rsidRPr="00B42571">
        <w:rPr>
          <w:rFonts w:ascii="Palatino Linotype" w:hAnsi="Palatino Linotype"/>
          <w:i/>
          <w:sz w:val="22"/>
        </w:rPr>
        <w:t>Ερωτόκριτος</w:t>
      </w:r>
      <w:proofErr w:type="spellEnd"/>
      <w:r w:rsidRPr="00B42571">
        <w:rPr>
          <w:rFonts w:ascii="Palatino Linotype" w:hAnsi="Palatino Linotype"/>
          <w:sz w:val="22"/>
        </w:rPr>
        <w:t>.</w:t>
      </w:r>
    </w:p>
    <w:p w:rsidR="00B81ECC" w:rsidRPr="00B42571" w:rsidRDefault="00B81ECC" w:rsidP="00B81ECC">
      <w:pPr>
        <w:jc w:val="both"/>
        <w:rPr>
          <w:rFonts w:ascii="Palatino Linotype" w:hAnsi="Palatino Linotype"/>
          <w:sz w:val="22"/>
        </w:rPr>
      </w:pPr>
    </w:p>
    <w:p w:rsidR="00B81ECC" w:rsidRPr="00B42571" w:rsidRDefault="00B81ECC" w:rsidP="00B81ECC">
      <w:pPr>
        <w:jc w:val="both"/>
        <w:rPr>
          <w:rFonts w:ascii="Palatino Linotype" w:hAnsi="Palatino Linotype"/>
          <w:sz w:val="22"/>
        </w:rPr>
      </w:pPr>
      <w:r w:rsidRPr="00B42571">
        <w:rPr>
          <w:rFonts w:ascii="Palatino Linotype" w:hAnsi="Palatino Linotype"/>
          <w:b/>
          <w:szCs w:val="28"/>
          <w:u w:val="single"/>
        </w:rPr>
        <w:t>Γ΄ τρίτη περίοδος:</w:t>
      </w:r>
      <w:r w:rsidRPr="00B42571">
        <w:rPr>
          <w:rFonts w:ascii="Palatino Linotype" w:hAnsi="Palatino Linotype"/>
          <w:sz w:val="22"/>
        </w:rPr>
        <w:t xml:space="preserve"> Χρόνοι αφύπνισης τ</w:t>
      </w:r>
      <w:r w:rsidR="00FE5C3B">
        <w:rPr>
          <w:rFonts w:ascii="Palatino Linotype" w:hAnsi="Palatino Linotype"/>
          <w:sz w:val="22"/>
        </w:rPr>
        <w:t>ου νέου Ελληνισμού, 1669-1830 (</w:t>
      </w:r>
      <w:r w:rsidRPr="00B42571">
        <w:rPr>
          <w:rFonts w:ascii="Palatino Linotype" w:hAnsi="Palatino Linotype"/>
          <w:sz w:val="22"/>
        </w:rPr>
        <w:t>Η Ελλάδα γίνεται ανεξάρτητη).</w:t>
      </w:r>
    </w:p>
    <w:p w:rsidR="00B81ECC" w:rsidRPr="00B42571" w:rsidRDefault="00B81ECC" w:rsidP="00B81ECC">
      <w:pPr>
        <w:jc w:val="both"/>
        <w:rPr>
          <w:rFonts w:ascii="Palatino Linotype" w:hAnsi="Palatino Linotype"/>
          <w:sz w:val="22"/>
        </w:rPr>
      </w:pPr>
      <w:r w:rsidRPr="00B42571">
        <w:rPr>
          <w:rFonts w:ascii="Palatino Linotype" w:hAnsi="Palatino Linotype"/>
          <w:b/>
          <w:sz w:val="22"/>
          <w:u w:val="single"/>
        </w:rPr>
        <w:t>1</w:t>
      </w:r>
      <w:r w:rsidRPr="00B42571">
        <w:rPr>
          <w:rFonts w:ascii="Palatino Linotype" w:hAnsi="Palatino Linotype"/>
          <w:b/>
          <w:sz w:val="22"/>
          <w:u w:val="single"/>
          <w:vertAlign w:val="superscript"/>
        </w:rPr>
        <w:t>η</w:t>
      </w:r>
      <w:r w:rsidRPr="00B42571">
        <w:rPr>
          <w:rFonts w:ascii="Palatino Linotype" w:hAnsi="Palatino Linotype"/>
          <w:b/>
          <w:sz w:val="22"/>
          <w:u w:val="single"/>
        </w:rPr>
        <w:t xml:space="preserve"> Φάση:</w:t>
      </w:r>
      <w:r w:rsidR="00D402A7" w:rsidRPr="00B42571">
        <w:rPr>
          <w:rFonts w:ascii="Palatino Linotype" w:hAnsi="Palatino Linotype"/>
          <w:b/>
          <w:sz w:val="22"/>
          <w:u w:val="single"/>
        </w:rPr>
        <w:t xml:space="preserve"> </w:t>
      </w:r>
      <w:r w:rsidRPr="00B42571">
        <w:rPr>
          <w:rFonts w:ascii="Palatino Linotype" w:hAnsi="Palatino Linotype"/>
          <w:b/>
          <w:sz w:val="22"/>
          <w:u w:val="single"/>
        </w:rPr>
        <w:t>1669-1774</w:t>
      </w:r>
      <w:r w:rsidRPr="00B42571">
        <w:rPr>
          <w:rFonts w:ascii="Palatino Linotype" w:hAnsi="Palatino Linotype"/>
          <w:sz w:val="22"/>
        </w:rPr>
        <w:t xml:space="preserve"> (θρησκευτικός ουμανισμός</w:t>
      </w:r>
      <w:r w:rsidR="009805E0" w:rsidRPr="00B42571">
        <w:rPr>
          <w:rFonts w:ascii="Palatino Linotype" w:hAnsi="Palatino Linotype"/>
          <w:sz w:val="22"/>
        </w:rPr>
        <w:t>, εκκλησιαστική ρητορική</w:t>
      </w:r>
      <w:r w:rsidRPr="00B42571">
        <w:rPr>
          <w:rFonts w:ascii="Palatino Linotype" w:hAnsi="Palatino Linotype"/>
          <w:sz w:val="22"/>
        </w:rPr>
        <w:t>) Σημαντικό ρόλο παίζει η Εκκλησία που αγωνίζεται να διατηρήσει τον εθνισμό και την ορθοδοξ</w:t>
      </w:r>
      <w:r w:rsidR="009805E0" w:rsidRPr="00B42571">
        <w:rPr>
          <w:rFonts w:ascii="Palatino Linotype" w:hAnsi="Palatino Linotype"/>
          <w:sz w:val="22"/>
        </w:rPr>
        <w:t>ία με την παιδεία.</w:t>
      </w:r>
    </w:p>
    <w:p w:rsidR="00B81ECC" w:rsidRPr="00B42571" w:rsidRDefault="00B81ECC" w:rsidP="009805E0">
      <w:pPr>
        <w:jc w:val="both"/>
        <w:rPr>
          <w:rFonts w:ascii="Palatino Linotype" w:hAnsi="Palatino Linotype"/>
          <w:sz w:val="22"/>
        </w:rPr>
      </w:pPr>
      <w:r w:rsidRPr="00B42571">
        <w:rPr>
          <w:rFonts w:ascii="Palatino Linotype" w:hAnsi="Palatino Linotype"/>
          <w:b/>
          <w:sz w:val="22"/>
          <w:u w:val="single"/>
        </w:rPr>
        <w:t>2</w:t>
      </w:r>
      <w:r w:rsidRPr="00B42571">
        <w:rPr>
          <w:rFonts w:ascii="Palatino Linotype" w:hAnsi="Palatino Linotype"/>
          <w:b/>
          <w:sz w:val="22"/>
          <w:u w:val="single"/>
          <w:vertAlign w:val="superscript"/>
        </w:rPr>
        <w:t>η</w:t>
      </w:r>
      <w:r w:rsidRPr="00B42571">
        <w:rPr>
          <w:rFonts w:ascii="Palatino Linotype" w:hAnsi="Palatino Linotype"/>
          <w:b/>
          <w:sz w:val="22"/>
          <w:u w:val="single"/>
        </w:rPr>
        <w:t xml:space="preserve"> Φάση:</w:t>
      </w:r>
      <w:r w:rsidR="00D402A7" w:rsidRPr="00B42571">
        <w:rPr>
          <w:rFonts w:ascii="Palatino Linotype" w:hAnsi="Palatino Linotype"/>
          <w:b/>
          <w:sz w:val="22"/>
          <w:u w:val="single"/>
        </w:rPr>
        <w:t xml:space="preserve"> </w:t>
      </w:r>
      <w:r w:rsidRPr="00B42571">
        <w:rPr>
          <w:rFonts w:ascii="Palatino Linotype" w:hAnsi="Palatino Linotype"/>
          <w:b/>
          <w:sz w:val="22"/>
          <w:u w:val="single"/>
        </w:rPr>
        <w:t>1774-1830</w:t>
      </w:r>
      <w:r w:rsidRPr="00B42571">
        <w:rPr>
          <w:rFonts w:ascii="Palatino Linotype" w:hAnsi="Palatino Linotype"/>
          <w:sz w:val="22"/>
        </w:rPr>
        <w:t xml:space="preserve"> (Ακμή του Νεοελληνικού Διαφωτισμού</w:t>
      </w:r>
      <w:r w:rsidR="009805E0" w:rsidRPr="00B42571">
        <w:rPr>
          <w:rFonts w:ascii="Palatino Linotype" w:hAnsi="Palatino Linotype"/>
          <w:sz w:val="22"/>
        </w:rPr>
        <w:t xml:space="preserve"> – επίδραση Βολταίρου</w:t>
      </w:r>
      <w:r w:rsidRPr="00B42571">
        <w:rPr>
          <w:rFonts w:ascii="Palatino Linotype" w:hAnsi="Palatino Linotype"/>
          <w:sz w:val="22"/>
        </w:rPr>
        <w:t>)</w:t>
      </w:r>
      <w:r w:rsidR="009805E0" w:rsidRPr="00B42571">
        <w:rPr>
          <w:rFonts w:ascii="Palatino Linotype" w:hAnsi="Palatino Linotype"/>
          <w:sz w:val="22"/>
        </w:rPr>
        <w:t xml:space="preserve"> Ρήγας Βελεστινλής</w:t>
      </w:r>
      <w:r w:rsidRPr="00B42571">
        <w:rPr>
          <w:rFonts w:ascii="Palatino Linotype" w:hAnsi="Palatino Linotype"/>
          <w:sz w:val="22"/>
        </w:rPr>
        <w:t>.</w:t>
      </w:r>
    </w:p>
    <w:p w:rsidR="009805E0" w:rsidRPr="00B42571" w:rsidRDefault="009805E0" w:rsidP="00B81ECC">
      <w:pPr>
        <w:jc w:val="both"/>
        <w:rPr>
          <w:rFonts w:ascii="Palatino Linotype" w:hAnsi="Palatino Linotype"/>
          <w:sz w:val="22"/>
        </w:rPr>
      </w:pPr>
      <w:r w:rsidRPr="00B42571">
        <w:rPr>
          <w:rFonts w:ascii="Palatino Linotype" w:hAnsi="Palatino Linotype"/>
          <w:b/>
          <w:sz w:val="22"/>
          <w:u w:val="single"/>
        </w:rPr>
        <w:t>3</w:t>
      </w:r>
      <w:r w:rsidRPr="00B42571">
        <w:rPr>
          <w:rFonts w:ascii="Palatino Linotype" w:hAnsi="Palatino Linotype"/>
          <w:b/>
          <w:sz w:val="22"/>
          <w:u w:val="single"/>
          <w:vertAlign w:val="superscript"/>
        </w:rPr>
        <w:t>η</w:t>
      </w:r>
      <w:r w:rsidRPr="00B42571">
        <w:rPr>
          <w:rFonts w:ascii="Palatino Linotype" w:hAnsi="Palatino Linotype"/>
          <w:b/>
          <w:sz w:val="22"/>
          <w:u w:val="single"/>
        </w:rPr>
        <w:t xml:space="preserve"> Φάση (χρονικά ίδια περίοδος με τη 2</w:t>
      </w:r>
      <w:r w:rsidRPr="00B42571">
        <w:rPr>
          <w:rFonts w:ascii="Palatino Linotype" w:hAnsi="Palatino Linotype"/>
          <w:b/>
          <w:sz w:val="22"/>
          <w:u w:val="single"/>
          <w:vertAlign w:val="superscript"/>
        </w:rPr>
        <w:t>η</w:t>
      </w:r>
      <w:r w:rsidRPr="00B42571">
        <w:rPr>
          <w:rFonts w:ascii="Palatino Linotype" w:hAnsi="Palatino Linotype"/>
          <w:b/>
          <w:sz w:val="22"/>
          <w:u w:val="single"/>
        </w:rPr>
        <w:t>)</w:t>
      </w:r>
      <w:r w:rsidRPr="00B42571">
        <w:rPr>
          <w:rFonts w:ascii="Palatino Linotype" w:hAnsi="Palatino Linotype"/>
          <w:sz w:val="22"/>
        </w:rPr>
        <w:t>:</w:t>
      </w:r>
      <w:r w:rsidR="00D402A7" w:rsidRPr="00B42571">
        <w:rPr>
          <w:rFonts w:ascii="Palatino Linotype" w:hAnsi="Palatino Linotype"/>
          <w:sz w:val="22"/>
        </w:rPr>
        <w:t xml:space="preserve"> </w:t>
      </w:r>
      <w:r w:rsidRPr="00B42571">
        <w:rPr>
          <w:rFonts w:ascii="Palatino Linotype" w:hAnsi="Palatino Linotype"/>
          <w:sz w:val="22"/>
        </w:rPr>
        <w:t>επίδραση Γάλλων ιδεολόγων («μέση οδός»: Αδαμάντιος Κοραής)</w:t>
      </w:r>
    </w:p>
    <w:p w:rsidR="00B81ECC" w:rsidRPr="00B42571" w:rsidRDefault="00B81ECC" w:rsidP="00B81ECC">
      <w:pPr>
        <w:jc w:val="both"/>
        <w:rPr>
          <w:rFonts w:ascii="Palatino Linotype" w:hAnsi="Palatino Linotype"/>
          <w:sz w:val="22"/>
        </w:rPr>
      </w:pPr>
    </w:p>
    <w:p w:rsidR="00B81ECC" w:rsidRPr="00B42571" w:rsidRDefault="00B81ECC" w:rsidP="00B81ECC">
      <w:pPr>
        <w:jc w:val="both"/>
        <w:rPr>
          <w:rFonts w:ascii="Palatino Linotype" w:hAnsi="Palatino Linotype"/>
          <w:szCs w:val="28"/>
        </w:rPr>
      </w:pPr>
      <w:r w:rsidRPr="00B42571">
        <w:rPr>
          <w:rFonts w:ascii="Palatino Linotype" w:hAnsi="Palatino Linotype"/>
          <w:b/>
          <w:szCs w:val="28"/>
          <w:u w:val="single"/>
        </w:rPr>
        <w:t>Δ΄ τέταρτη περίοδος:</w:t>
      </w:r>
    </w:p>
    <w:p w:rsidR="009805E0" w:rsidRPr="00B42571" w:rsidRDefault="009805E0" w:rsidP="00B81ECC">
      <w:pPr>
        <w:jc w:val="both"/>
        <w:rPr>
          <w:rFonts w:ascii="Palatino Linotype" w:hAnsi="Palatino Linotype"/>
          <w:sz w:val="22"/>
          <w:u w:val="single"/>
        </w:rPr>
      </w:pPr>
      <w:r w:rsidRPr="00B42571">
        <w:rPr>
          <w:rFonts w:ascii="Palatino Linotype" w:hAnsi="Palatino Linotype"/>
          <w:sz w:val="22"/>
          <w:u w:val="single"/>
        </w:rPr>
        <w:t>19ος αιώνας</w:t>
      </w:r>
    </w:p>
    <w:p w:rsidR="00B81ECC" w:rsidRPr="00B42571" w:rsidRDefault="00B81ECC" w:rsidP="00B81ECC">
      <w:pPr>
        <w:jc w:val="both"/>
        <w:rPr>
          <w:rFonts w:ascii="Palatino Linotype" w:hAnsi="Palatino Linotype"/>
          <w:sz w:val="22"/>
        </w:rPr>
      </w:pPr>
      <w:r w:rsidRPr="00B42571">
        <w:rPr>
          <w:rFonts w:ascii="Palatino Linotype" w:hAnsi="Palatino Linotype"/>
          <w:sz w:val="22"/>
          <w:u w:val="single"/>
        </w:rPr>
        <w:t>1. Επτανησιακή Σχολή</w:t>
      </w:r>
      <w:r w:rsidRPr="00B42571">
        <w:rPr>
          <w:rFonts w:ascii="Palatino Linotype" w:hAnsi="Palatino Linotype"/>
          <w:sz w:val="22"/>
        </w:rPr>
        <w:t xml:space="preserve">: </w:t>
      </w:r>
      <w:proofErr w:type="spellStart"/>
      <w:r w:rsidRPr="00B42571">
        <w:rPr>
          <w:rFonts w:ascii="Palatino Linotype" w:hAnsi="Palatino Linotype"/>
          <w:sz w:val="22"/>
        </w:rPr>
        <w:t>προσολωμικοί</w:t>
      </w:r>
      <w:proofErr w:type="spellEnd"/>
      <w:r w:rsidRPr="00B42571">
        <w:rPr>
          <w:rFonts w:ascii="Palatino Linotype" w:hAnsi="Palatino Linotype"/>
          <w:sz w:val="22"/>
        </w:rPr>
        <w:t xml:space="preserve"> ποιητές, Διονύσιος Σολωμός (1789-1857), Ανδρέας Κάλβος (1792-1869)</w:t>
      </w:r>
      <w:r w:rsidR="009805E0" w:rsidRPr="00B42571">
        <w:rPr>
          <w:rFonts w:ascii="Palatino Linotype" w:hAnsi="Palatino Linotype"/>
          <w:sz w:val="22"/>
        </w:rPr>
        <w:t>,</w:t>
      </w:r>
      <w:r w:rsidRPr="00B42571">
        <w:rPr>
          <w:rFonts w:ascii="Palatino Linotype" w:hAnsi="Palatino Linotype"/>
          <w:sz w:val="22"/>
        </w:rPr>
        <w:t xml:space="preserve"> Α. Βαλαωρίτης (μεταγενέστερος)</w:t>
      </w:r>
      <w:r w:rsidR="00B37501" w:rsidRPr="00B42571">
        <w:rPr>
          <w:rFonts w:ascii="Palatino Linotype" w:hAnsi="Palatino Linotype"/>
          <w:sz w:val="22"/>
        </w:rPr>
        <w:t xml:space="preserve">, Ελισάβετ </w:t>
      </w:r>
      <w:proofErr w:type="spellStart"/>
      <w:r w:rsidR="00B37501" w:rsidRPr="00B42571">
        <w:rPr>
          <w:rFonts w:ascii="Palatino Linotype" w:hAnsi="Palatino Linotype"/>
          <w:sz w:val="22"/>
        </w:rPr>
        <w:t>Μουτζάν</w:t>
      </w:r>
      <w:proofErr w:type="spellEnd"/>
      <w:r w:rsidR="00B37501" w:rsidRPr="00B42571">
        <w:rPr>
          <w:rFonts w:ascii="Palatino Linotype" w:hAnsi="Palatino Linotype"/>
          <w:sz w:val="22"/>
        </w:rPr>
        <w:t>-</w:t>
      </w:r>
      <w:proofErr w:type="spellStart"/>
      <w:r w:rsidR="00B37501" w:rsidRPr="00B42571">
        <w:rPr>
          <w:rFonts w:ascii="Palatino Linotype" w:hAnsi="Palatino Linotype"/>
          <w:sz w:val="22"/>
        </w:rPr>
        <w:t>Μαρτινέγκου</w:t>
      </w:r>
      <w:proofErr w:type="spellEnd"/>
      <w:r w:rsidR="00B37501" w:rsidRPr="00B42571">
        <w:rPr>
          <w:rFonts w:ascii="Palatino Linotype" w:hAnsi="Palatino Linotype"/>
          <w:sz w:val="22"/>
        </w:rPr>
        <w:t>.</w:t>
      </w:r>
    </w:p>
    <w:p w:rsidR="00B81ECC" w:rsidRPr="00B42571" w:rsidRDefault="00B81ECC" w:rsidP="00B81ECC">
      <w:pPr>
        <w:jc w:val="both"/>
        <w:rPr>
          <w:rFonts w:ascii="Palatino Linotype" w:hAnsi="Palatino Linotype"/>
          <w:sz w:val="22"/>
        </w:rPr>
      </w:pPr>
      <w:r w:rsidRPr="00B42571">
        <w:rPr>
          <w:rFonts w:ascii="Palatino Linotype" w:hAnsi="Palatino Linotype"/>
          <w:sz w:val="22"/>
          <w:u w:val="single"/>
        </w:rPr>
        <w:t xml:space="preserve">2. Οι </w:t>
      </w:r>
      <w:proofErr w:type="spellStart"/>
      <w:r w:rsidRPr="00B42571">
        <w:rPr>
          <w:rFonts w:ascii="Palatino Linotype" w:hAnsi="Palatino Linotype"/>
          <w:sz w:val="22"/>
          <w:u w:val="single"/>
        </w:rPr>
        <w:t>Φαναριώτες</w:t>
      </w:r>
      <w:proofErr w:type="spellEnd"/>
      <w:r w:rsidRPr="00B42571">
        <w:rPr>
          <w:rFonts w:ascii="Palatino Linotype" w:hAnsi="Palatino Linotype"/>
          <w:sz w:val="22"/>
          <w:u w:val="single"/>
        </w:rPr>
        <w:t xml:space="preserve"> και η Ρομαντική Σχολή των Αθηνών (1830-1880):</w:t>
      </w:r>
      <w:r w:rsidRPr="00B42571">
        <w:rPr>
          <w:rFonts w:ascii="Palatino Linotype" w:hAnsi="Palatino Linotype"/>
          <w:sz w:val="22"/>
        </w:rPr>
        <w:t xml:space="preserve"> Παναγιώτης Σούτσος, Αλ. Σούτσος</w:t>
      </w:r>
      <w:r w:rsidR="00FE5C3B">
        <w:rPr>
          <w:rFonts w:ascii="Palatino Linotype" w:hAnsi="Palatino Linotype"/>
          <w:sz w:val="22"/>
        </w:rPr>
        <w:t>.</w:t>
      </w:r>
      <w:r w:rsidRPr="00B42571">
        <w:rPr>
          <w:rFonts w:ascii="Palatino Linotype" w:hAnsi="Palatino Linotype"/>
          <w:sz w:val="22"/>
        </w:rPr>
        <w:t xml:space="preserve"> </w:t>
      </w:r>
    </w:p>
    <w:p w:rsidR="00B81ECC" w:rsidRPr="00B42571" w:rsidRDefault="00B81ECC" w:rsidP="00B81ECC">
      <w:pPr>
        <w:jc w:val="both"/>
        <w:rPr>
          <w:rFonts w:ascii="Palatino Linotype" w:hAnsi="Palatino Linotype"/>
          <w:sz w:val="22"/>
          <w:u w:val="single"/>
        </w:rPr>
      </w:pPr>
      <w:r w:rsidRPr="00B42571">
        <w:rPr>
          <w:rFonts w:ascii="Palatino Linotype" w:hAnsi="Palatino Linotype"/>
          <w:sz w:val="22"/>
          <w:u w:val="single"/>
        </w:rPr>
        <w:t>3. Η Νέα Αθηναϊκή Σχολή (1880-1920)</w:t>
      </w:r>
    </w:p>
    <w:p w:rsidR="00B37501" w:rsidRPr="00B42571" w:rsidRDefault="00B37501" w:rsidP="00B37501">
      <w:pPr>
        <w:pStyle w:val="a4"/>
        <w:numPr>
          <w:ilvl w:val="0"/>
          <w:numId w:val="2"/>
        </w:numPr>
        <w:jc w:val="both"/>
        <w:rPr>
          <w:rFonts w:ascii="Palatino Linotype" w:hAnsi="Palatino Linotype"/>
          <w:sz w:val="22"/>
        </w:rPr>
      </w:pPr>
      <w:r w:rsidRPr="00B42571">
        <w:rPr>
          <w:rFonts w:ascii="Palatino Linotype" w:hAnsi="Palatino Linotype"/>
          <w:sz w:val="22"/>
        </w:rPr>
        <w:t>Αντίδραση προς τον ξεπερασμένο ρομαντισμό</w:t>
      </w:r>
    </w:p>
    <w:p w:rsidR="00B37501" w:rsidRPr="00B42571" w:rsidRDefault="00B37501" w:rsidP="00B37501">
      <w:pPr>
        <w:pStyle w:val="a4"/>
        <w:numPr>
          <w:ilvl w:val="0"/>
          <w:numId w:val="2"/>
        </w:numPr>
        <w:jc w:val="both"/>
        <w:rPr>
          <w:rFonts w:ascii="Palatino Linotype" w:hAnsi="Palatino Linotype"/>
          <w:sz w:val="22"/>
        </w:rPr>
      </w:pPr>
      <w:r w:rsidRPr="00B42571">
        <w:rPr>
          <w:rFonts w:ascii="Palatino Linotype" w:hAnsi="Palatino Linotype"/>
          <w:sz w:val="22"/>
        </w:rPr>
        <w:t xml:space="preserve">Παρνασσισμός (Κ. Παλαμάς, </w:t>
      </w:r>
      <w:r w:rsidRPr="00B42571">
        <w:rPr>
          <w:rFonts w:ascii="Palatino Linotype" w:hAnsi="Palatino Linotype"/>
          <w:i/>
          <w:sz w:val="22"/>
        </w:rPr>
        <w:t>Πατρίδες</w:t>
      </w:r>
      <w:r w:rsidRPr="00B42571">
        <w:rPr>
          <w:rFonts w:ascii="Palatino Linotype" w:hAnsi="Palatino Linotype"/>
          <w:sz w:val="22"/>
        </w:rPr>
        <w:t>, Άγγελος Σικελιανός)</w:t>
      </w:r>
    </w:p>
    <w:p w:rsidR="00FE5C3B" w:rsidRDefault="00B37501" w:rsidP="00BC0501">
      <w:pPr>
        <w:pStyle w:val="a4"/>
        <w:numPr>
          <w:ilvl w:val="0"/>
          <w:numId w:val="2"/>
        </w:numPr>
        <w:jc w:val="both"/>
        <w:rPr>
          <w:rFonts w:ascii="Palatino Linotype" w:hAnsi="Palatino Linotype"/>
          <w:sz w:val="22"/>
        </w:rPr>
      </w:pPr>
      <w:r w:rsidRPr="00B42571">
        <w:rPr>
          <w:rFonts w:ascii="Palatino Linotype" w:hAnsi="Palatino Linotype"/>
          <w:sz w:val="22"/>
        </w:rPr>
        <w:t xml:space="preserve">Συμβολισμός (Κ. Χατζόπουλος, </w:t>
      </w:r>
      <w:proofErr w:type="spellStart"/>
      <w:r w:rsidRPr="00B42571">
        <w:rPr>
          <w:rFonts w:ascii="Palatino Linotype" w:hAnsi="Palatino Linotype"/>
          <w:sz w:val="22"/>
        </w:rPr>
        <w:t>Ζ</w:t>
      </w:r>
      <w:r w:rsidR="00393CDF">
        <w:rPr>
          <w:rFonts w:ascii="Palatino Linotype" w:hAnsi="Palatino Linotype"/>
          <w:sz w:val="22"/>
        </w:rPr>
        <w:t>αχ</w:t>
      </w:r>
      <w:proofErr w:type="spellEnd"/>
      <w:r w:rsidRPr="00B42571">
        <w:rPr>
          <w:rFonts w:ascii="Palatino Linotype" w:hAnsi="Palatino Linotype"/>
          <w:sz w:val="22"/>
        </w:rPr>
        <w:t xml:space="preserve">. Παπαντωνίου, </w:t>
      </w:r>
      <w:proofErr w:type="spellStart"/>
      <w:r w:rsidRPr="00B42571">
        <w:rPr>
          <w:rFonts w:ascii="Palatino Linotype" w:hAnsi="Palatino Linotype"/>
          <w:sz w:val="22"/>
        </w:rPr>
        <w:t>Μ</w:t>
      </w:r>
      <w:r w:rsidR="00393CDF">
        <w:rPr>
          <w:rFonts w:ascii="Palatino Linotype" w:hAnsi="Palatino Linotype"/>
          <w:sz w:val="22"/>
        </w:rPr>
        <w:t>ιλτ</w:t>
      </w:r>
      <w:proofErr w:type="spellEnd"/>
      <w:r w:rsidRPr="00B42571">
        <w:rPr>
          <w:rFonts w:ascii="Palatino Linotype" w:hAnsi="Palatino Linotype"/>
          <w:sz w:val="22"/>
        </w:rPr>
        <w:t xml:space="preserve">. </w:t>
      </w:r>
      <w:proofErr w:type="spellStart"/>
      <w:r w:rsidRPr="00B42571">
        <w:rPr>
          <w:rFonts w:ascii="Palatino Linotype" w:hAnsi="Palatino Linotype"/>
          <w:sz w:val="22"/>
        </w:rPr>
        <w:t>Μαλακάσης</w:t>
      </w:r>
      <w:proofErr w:type="spellEnd"/>
      <w:r w:rsidRPr="00B42571">
        <w:rPr>
          <w:rFonts w:ascii="Palatino Linotype" w:hAnsi="Palatino Linotype"/>
          <w:sz w:val="22"/>
        </w:rPr>
        <w:t xml:space="preserve">) </w:t>
      </w:r>
    </w:p>
    <w:p w:rsidR="00B37501" w:rsidRPr="00FE5C3B" w:rsidRDefault="00B37501" w:rsidP="00FE5C3B">
      <w:pPr>
        <w:ind w:left="360"/>
        <w:jc w:val="both"/>
        <w:rPr>
          <w:rFonts w:ascii="Palatino Linotype" w:hAnsi="Palatino Linotype"/>
          <w:sz w:val="22"/>
        </w:rPr>
      </w:pPr>
      <w:r w:rsidRPr="00FE5C3B">
        <w:rPr>
          <w:rFonts w:ascii="Palatino Linotype" w:hAnsi="Palatino Linotype"/>
          <w:sz w:val="22"/>
        </w:rPr>
        <w:t xml:space="preserve">- Εκπρόσωποι γενιάς του 80: Γ. Δροσίνης, Κ. </w:t>
      </w:r>
      <w:proofErr w:type="spellStart"/>
      <w:r w:rsidRPr="00FE5C3B">
        <w:rPr>
          <w:rFonts w:ascii="Palatino Linotype" w:hAnsi="Palatino Linotype"/>
          <w:sz w:val="22"/>
        </w:rPr>
        <w:t>Κρυστάλλης</w:t>
      </w:r>
      <w:proofErr w:type="spellEnd"/>
    </w:p>
    <w:p w:rsidR="00B37501" w:rsidRPr="00B42571" w:rsidRDefault="00B37501" w:rsidP="00BC0501">
      <w:pPr>
        <w:pStyle w:val="a4"/>
        <w:numPr>
          <w:ilvl w:val="0"/>
          <w:numId w:val="2"/>
        </w:numPr>
        <w:jc w:val="both"/>
        <w:rPr>
          <w:rFonts w:ascii="Palatino Linotype" w:hAnsi="Palatino Linotype"/>
          <w:sz w:val="22"/>
        </w:rPr>
      </w:pPr>
      <w:r w:rsidRPr="00B42571">
        <w:rPr>
          <w:rFonts w:ascii="Palatino Linotype" w:hAnsi="Palatino Linotype"/>
          <w:sz w:val="22"/>
        </w:rPr>
        <w:t>Κωνσταντίνος Καβάφης (Αλεξάνδρεια Αιγύπτου)</w:t>
      </w:r>
    </w:p>
    <w:p w:rsidR="00B37501" w:rsidRPr="005F1365" w:rsidRDefault="00B37501" w:rsidP="00B37501">
      <w:pPr>
        <w:pStyle w:val="a4"/>
        <w:numPr>
          <w:ilvl w:val="0"/>
          <w:numId w:val="2"/>
        </w:numPr>
        <w:jc w:val="both"/>
        <w:rPr>
          <w:rFonts w:ascii="Palatino Linotype" w:hAnsi="Palatino Linotype"/>
          <w:sz w:val="22"/>
        </w:rPr>
      </w:pPr>
      <w:r w:rsidRPr="005F1365">
        <w:rPr>
          <w:rFonts w:ascii="Palatino Linotype" w:hAnsi="Palatino Linotype"/>
          <w:sz w:val="22"/>
        </w:rPr>
        <w:t>Πεζογραφία:</w:t>
      </w:r>
      <w:r w:rsidR="00FE5C3B">
        <w:rPr>
          <w:rFonts w:ascii="Palatino Linotype" w:hAnsi="Palatino Linotype"/>
          <w:sz w:val="22"/>
        </w:rPr>
        <w:t xml:space="preserve"> </w:t>
      </w:r>
      <w:r w:rsidR="00EF1FF9">
        <w:rPr>
          <w:rFonts w:ascii="Palatino Linotype" w:hAnsi="Palatino Linotype"/>
          <w:sz w:val="22"/>
        </w:rPr>
        <w:t>-</w:t>
      </w:r>
      <w:r w:rsidRPr="005F1365">
        <w:rPr>
          <w:rFonts w:ascii="Palatino Linotype" w:hAnsi="Palatino Linotype"/>
          <w:sz w:val="22"/>
        </w:rPr>
        <w:t xml:space="preserve"> </w:t>
      </w:r>
      <w:r w:rsidRPr="005F1365">
        <w:rPr>
          <w:rFonts w:ascii="Palatino Linotype" w:hAnsi="Palatino Linotype"/>
          <w:sz w:val="22"/>
          <w:u w:val="single"/>
        </w:rPr>
        <w:t>Ηθογραφία</w:t>
      </w:r>
      <w:r w:rsidRPr="005F1365">
        <w:rPr>
          <w:rFonts w:ascii="Palatino Linotype" w:hAnsi="Palatino Linotype"/>
          <w:sz w:val="22"/>
        </w:rPr>
        <w:t xml:space="preserve">: </w:t>
      </w:r>
      <w:r w:rsidR="005F1365" w:rsidRPr="005F1365">
        <w:rPr>
          <w:rFonts w:ascii="Palatino Linotype" w:hAnsi="Palatino Linotype"/>
          <w:sz w:val="22"/>
        </w:rPr>
        <w:t>Αλ. Παπαδιαμάντης</w:t>
      </w:r>
      <w:r w:rsidR="00884C79">
        <w:rPr>
          <w:rFonts w:ascii="Palatino Linotype" w:hAnsi="Palatino Linotype"/>
          <w:sz w:val="22"/>
        </w:rPr>
        <w:t xml:space="preserve"> Η φόνισσα</w:t>
      </w:r>
      <w:r w:rsidR="005F1365" w:rsidRPr="005F1365">
        <w:rPr>
          <w:rFonts w:ascii="Palatino Linotype" w:hAnsi="Palatino Linotype"/>
          <w:sz w:val="22"/>
        </w:rPr>
        <w:t>, Γ. Βιζυηνός</w:t>
      </w:r>
      <w:r w:rsidR="00884C79">
        <w:rPr>
          <w:rFonts w:ascii="Palatino Linotype" w:hAnsi="Palatino Linotype"/>
          <w:sz w:val="22"/>
        </w:rPr>
        <w:t xml:space="preserve">: Το μόνο της ζωής μου </w:t>
      </w:r>
      <w:proofErr w:type="spellStart"/>
      <w:r w:rsidR="00884C79">
        <w:rPr>
          <w:rFonts w:ascii="Palatino Linotype" w:hAnsi="Palatino Linotype"/>
          <w:sz w:val="22"/>
        </w:rPr>
        <w:t>ταξίδιον</w:t>
      </w:r>
      <w:proofErr w:type="spellEnd"/>
      <w:r w:rsidR="00884C79">
        <w:rPr>
          <w:rFonts w:ascii="Palatino Linotype" w:hAnsi="Palatino Linotype"/>
          <w:sz w:val="22"/>
        </w:rPr>
        <w:t>, Το αμάρτημα της μητρός μου</w:t>
      </w:r>
      <w:r w:rsidR="005F1365">
        <w:rPr>
          <w:rFonts w:ascii="Palatino Linotype" w:hAnsi="Palatino Linotype"/>
          <w:sz w:val="22"/>
        </w:rPr>
        <w:t xml:space="preserve"> </w:t>
      </w:r>
      <w:r w:rsidR="00EF1FF9">
        <w:rPr>
          <w:rFonts w:ascii="Palatino Linotype" w:hAnsi="Palatino Linotype"/>
          <w:sz w:val="22"/>
        </w:rPr>
        <w:t xml:space="preserve">- </w:t>
      </w:r>
      <w:proofErr w:type="spellStart"/>
      <w:r w:rsidRPr="005F1365">
        <w:rPr>
          <w:rFonts w:ascii="Palatino Linotype" w:hAnsi="Palatino Linotype"/>
          <w:sz w:val="22"/>
        </w:rPr>
        <w:t>Πηνελ</w:t>
      </w:r>
      <w:proofErr w:type="spellEnd"/>
      <w:r w:rsidRPr="005F1365">
        <w:rPr>
          <w:rFonts w:ascii="Palatino Linotype" w:hAnsi="Palatino Linotype"/>
          <w:sz w:val="22"/>
        </w:rPr>
        <w:t>. Δέλτα</w:t>
      </w:r>
      <w:r w:rsidR="00884C79">
        <w:rPr>
          <w:rFonts w:ascii="Palatino Linotype" w:hAnsi="Palatino Linotype"/>
          <w:sz w:val="22"/>
        </w:rPr>
        <w:t xml:space="preserve">: </w:t>
      </w:r>
      <w:r w:rsidR="00884C79">
        <w:rPr>
          <w:rFonts w:ascii="Arial" w:hAnsi="Arial" w:cs="Arial"/>
          <w:i/>
          <w:iCs/>
          <w:color w:val="202122"/>
          <w:sz w:val="18"/>
          <w:szCs w:val="18"/>
          <w:shd w:val="clear" w:color="auto" w:fill="FFFFFF"/>
        </w:rPr>
        <w:t>Για την Πατρίδα</w:t>
      </w:r>
      <w:r w:rsidRPr="005F1365">
        <w:rPr>
          <w:rFonts w:ascii="Palatino Linotype" w:hAnsi="Palatino Linotype"/>
          <w:sz w:val="22"/>
        </w:rPr>
        <w:t>,</w:t>
      </w:r>
      <w:r w:rsidR="00884C79" w:rsidRPr="00884C79">
        <w:rPr>
          <w:rFonts w:ascii="Arial" w:hAnsi="Arial" w:cs="Arial"/>
          <w:i/>
          <w:iCs/>
          <w:color w:val="202122"/>
          <w:sz w:val="18"/>
          <w:szCs w:val="18"/>
          <w:shd w:val="clear" w:color="auto" w:fill="FFFFFF"/>
        </w:rPr>
        <w:t xml:space="preserve"> </w:t>
      </w:r>
      <w:r w:rsidR="00884C79">
        <w:rPr>
          <w:rFonts w:ascii="Arial" w:hAnsi="Arial" w:cs="Arial"/>
          <w:i/>
          <w:iCs/>
          <w:color w:val="202122"/>
          <w:sz w:val="18"/>
          <w:szCs w:val="18"/>
          <w:shd w:val="clear" w:color="auto" w:fill="FFFFFF"/>
        </w:rPr>
        <w:t>Παραμύθι χωρίς όνομα</w:t>
      </w:r>
      <w:r w:rsidR="00884C79">
        <w:rPr>
          <w:rFonts w:ascii="Arial" w:hAnsi="Arial" w:cs="Arial"/>
          <w:color w:val="202122"/>
          <w:sz w:val="18"/>
          <w:szCs w:val="18"/>
          <w:shd w:val="clear" w:color="auto" w:fill="FFFFFF"/>
        </w:rPr>
        <w:t xml:space="preserve">, </w:t>
      </w:r>
      <w:r w:rsidR="00884C79">
        <w:rPr>
          <w:rFonts w:ascii="Arial" w:hAnsi="Arial" w:cs="Arial"/>
          <w:i/>
          <w:iCs/>
          <w:color w:val="202122"/>
          <w:sz w:val="18"/>
          <w:szCs w:val="18"/>
          <w:shd w:val="clear" w:color="auto" w:fill="FFFFFF"/>
        </w:rPr>
        <w:t xml:space="preserve">Τον καιρό του </w:t>
      </w:r>
      <w:proofErr w:type="spellStart"/>
      <w:r w:rsidR="00884C79">
        <w:rPr>
          <w:rFonts w:ascii="Arial" w:hAnsi="Arial" w:cs="Arial"/>
          <w:i/>
          <w:iCs/>
          <w:color w:val="202122"/>
          <w:sz w:val="18"/>
          <w:szCs w:val="18"/>
          <w:shd w:val="clear" w:color="auto" w:fill="FFFFFF"/>
        </w:rPr>
        <w:t>Βουλγαροκτόνου</w:t>
      </w:r>
      <w:proofErr w:type="spellEnd"/>
      <w:r w:rsidR="00884C79">
        <w:rPr>
          <w:rFonts w:ascii="Arial" w:hAnsi="Arial" w:cs="Arial"/>
          <w:i/>
          <w:iCs/>
          <w:color w:val="202122"/>
          <w:sz w:val="18"/>
          <w:szCs w:val="18"/>
          <w:shd w:val="clear" w:color="auto" w:fill="FFFFFF"/>
        </w:rPr>
        <w:t>,</w:t>
      </w:r>
      <w:r w:rsidR="00884C79" w:rsidRPr="00884C79">
        <w:rPr>
          <w:rFonts w:ascii="Arial" w:hAnsi="Arial" w:cs="Arial"/>
          <w:i/>
          <w:iCs/>
          <w:color w:val="202122"/>
          <w:sz w:val="18"/>
          <w:szCs w:val="18"/>
          <w:shd w:val="clear" w:color="auto" w:fill="FFFFFF"/>
        </w:rPr>
        <w:t xml:space="preserve"> </w:t>
      </w:r>
      <w:r w:rsidR="00884C79">
        <w:rPr>
          <w:rFonts w:ascii="Arial" w:hAnsi="Arial" w:cs="Arial"/>
          <w:i/>
          <w:iCs/>
          <w:color w:val="202122"/>
          <w:sz w:val="18"/>
          <w:szCs w:val="18"/>
          <w:shd w:val="clear" w:color="auto" w:fill="FFFFFF"/>
        </w:rPr>
        <w:t xml:space="preserve">Η ζωή του Χριστού, </w:t>
      </w:r>
      <w:proofErr w:type="spellStart"/>
      <w:r w:rsidR="00884C79">
        <w:rPr>
          <w:rFonts w:ascii="Arial" w:hAnsi="Arial" w:cs="Arial"/>
          <w:i/>
          <w:iCs/>
          <w:color w:val="202122"/>
          <w:sz w:val="18"/>
          <w:szCs w:val="18"/>
          <w:shd w:val="clear" w:color="auto" w:fill="FFFFFF"/>
        </w:rPr>
        <w:t>Τρελαντώνης</w:t>
      </w:r>
      <w:proofErr w:type="spellEnd"/>
      <w:r w:rsidR="00884C79">
        <w:rPr>
          <w:rFonts w:ascii="Arial" w:hAnsi="Arial" w:cs="Arial"/>
          <w:i/>
          <w:iCs/>
          <w:color w:val="202122"/>
          <w:sz w:val="18"/>
          <w:szCs w:val="18"/>
          <w:shd w:val="clear" w:color="auto" w:fill="FFFFFF"/>
        </w:rPr>
        <w:t>, Μάγκας</w:t>
      </w:r>
      <w:r w:rsidR="00884C79">
        <w:rPr>
          <w:rFonts w:ascii="Arial" w:hAnsi="Arial" w:cs="Arial"/>
          <w:color w:val="202122"/>
          <w:sz w:val="18"/>
          <w:szCs w:val="18"/>
          <w:shd w:val="clear" w:color="auto" w:fill="FFFFFF"/>
        </w:rPr>
        <w:t>,  </w:t>
      </w:r>
      <w:r w:rsidR="00884C79">
        <w:rPr>
          <w:rFonts w:ascii="Arial" w:hAnsi="Arial" w:cs="Arial"/>
          <w:i/>
          <w:iCs/>
          <w:color w:val="202122"/>
          <w:sz w:val="18"/>
          <w:szCs w:val="18"/>
          <w:shd w:val="clear" w:color="auto" w:fill="FFFFFF"/>
        </w:rPr>
        <w:t>Στα μυστικά του βάλτου,</w:t>
      </w:r>
      <w:r w:rsidRPr="005F1365">
        <w:rPr>
          <w:rFonts w:ascii="Palatino Linotype" w:hAnsi="Palatino Linotype"/>
          <w:sz w:val="22"/>
        </w:rPr>
        <w:t xml:space="preserve"> Ίων Δραγούμης, Κων/νος Θεοτόκης</w:t>
      </w:r>
      <w:r w:rsidR="00884C79">
        <w:rPr>
          <w:rFonts w:ascii="Palatino Linotype" w:hAnsi="Palatino Linotype"/>
          <w:sz w:val="22"/>
        </w:rPr>
        <w:t xml:space="preserve">: </w:t>
      </w:r>
      <w:r w:rsidR="00884C79">
        <w:rPr>
          <w:rFonts w:ascii="Arial" w:hAnsi="Arial" w:cs="Arial"/>
          <w:i/>
          <w:iCs/>
          <w:color w:val="202122"/>
          <w:sz w:val="18"/>
          <w:szCs w:val="18"/>
          <w:shd w:val="clear" w:color="auto" w:fill="FFFFFF"/>
        </w:rPr>
        <w:t>Η τιμή και το χρήμα</w:t>
      </w:r>
      <w:r w:rsidRPr="005F1365">
        <w:rPr>
          <w:rFonts w:ascii="Palatino Linotype" w:hAnsi="Palatino Linotype"/>
          <w:sz w:val="22"/>
        </w:rPr>
        <w:t xml:space="preserve">, </w:t>
      </w:r>
      <w:proofErr w:type="spellStart"/>
      <w:r w:rsidRPr="005F1365">
        <w:rPr>
          <w:rFonts w:ascii="Palatino Linotype" w:hAnsi="Palatino Linotype"/>
          <w:sz w:val="22"/>
        </w:rPr>
        <w:t>Ανδρ</w:t>
      </w:r>
      <w:proofErr w:type="spellEnd"/>
      <w:r w:rsidRPr="005F1365">
        <w:rPr>
          <w:rFonts w:ascii="Palatino Linotype" w:hAnsi="Palatino Linotype"/>
          <w:sz w:val="22"/>
        </w:rPr>
        <w:t>. Καρκαβίτσας</w:t>
      </w:r>
      <w:r w:rsidR="00884C79">
        <w:rPr>
          <w:rFonts w:ascii="Palatino Linotype" w:hAnsi="Palatino Linotype"/>
          <w:sz w:val="22"/>
        </w:rPr>
        <w:t xml:space="preserve">: </w:t>
      </w:r>
      <w:hyperlink r:id="rId5" w:history="1">
        <w:r w:rsidR="00884C79">
          <w:rPr>
            <w:rStyle w:val="-"/>
            <w:rFonts w:ascii="Arial" w:hAnsi="Arial" w:cs="Arial"/>
            <w:i/>
            <w:iCs/>
            <w:color w:val="3366CC"/>
            <w:sz w:val="18"/>
            <w:szCs w:val="18"/>
            <w:shd w:val="clear" w:color="auto" w:fill="FFFFFF"/>
          </w:rPr>
          <w:t>Ο ζητιάνος</w:t>
        </w:r>
      </w:hyperlink>
      <w:r w:rsidR="00884C79">
        <w:rPr>
          <w:rFonts w:ascii="Arial" w:hAnsi="Arial" w:cs="Arial"/>
          <w:color w:val="202122"/>
          <w:sz w:val="18"/>
          <w:szCs w:val="18"/>
          <w:shd w:val="clear" w:color="auto" w:fill="FFFFFF"/>
        </w:rPr>
        <w:t>,</w:t>
      </w:r>
      <w:r w:rsidRPr="005F1365">
        <w:rPr>
          <w:rFonts w:ascii="Palatino Linotype" w:hAnsi="Palatino Linotype"/>
          <w:sz w:val="22"/>
        </w:rPr>
        <w:t xml:space="preserve"> </w:t>
      </w:r>
      <w:proofErr w:type="spellStart"/>
      <w:r w:rsidR="00BC0501" w:rsidRPr="005F1365">
        <w:rPr>
          <w:rFonts w:ascii="Palatino Linotype" w:hAnsi="Palatino Linotype"/>
          <w:sz w:val="22"/>
        </w:rPr>
        <w:t>Γρ</w:t>
      </w:r>
      <w:proofErr w:type="spellEnd"/>
      <w:r w:rsidR="00BC0501" w:rsidRPr="005F1365">
        <w:rPr>
          <w:rFonts w:ascii="Palatino Linotype" w:hAnsi="Palatino Linotype"/>
          <w:sz w:val="22"/>
        </w:rPr>
        <w:t>. Ξενόπουλος</w:t>
      </w:r>
      <w:r w:rsidR="00393CDF">
        <w:rPr>
          <w:rFonts w:ascii="Palatino Linotype" w:hAnsi="Palatino Linotype"/>
          <w:sz w:val="22"/>
        </w:rPr>
        <w:t xml:space="preserve">: </w:t>
      </w:r>
      <w:r w:rsidR="00393CDF">
        <w:rPr>
          <w:rFonts w:ascii="Arial" w:hAnsi="Arial" w:cs="Arial"/>
          <w:i/>
          <w:iCs/>
          <w:color w:val="202122"/>
          <w:sz w:val="18"/>
          <w:szCs w:val="18"/>
          <w:shd w:val="clear" w:color="auto" w:fill="FFFFFF"/>
        </w:rPr>
        <w:t>Ο κόσμος κι ο Κοσμάς</w:t>
      </w:r>
      <w:r w:rsidR="00393CDF">
        <w:rPr>
          <w:rFonts w:ascii="Arial" w:hAnsi="Arial" w:cs="Arial"/>
          <w:color w:val="202122"/>
          <w:sz w:val="18"/>
          <w:szCs w:val="18"/>
          <w:shd w:val="clear" w:color="auto" w:fill="FFFFFF"/>
        </w:rPr>
        <w:t xml:space="preserve">, </w:t>
      </w:r>
      <w:r w:rsidR="00393CDF">
        <w:rPr>
          <w:rFonts w:ascii="Arial" w:hAnsi="Arial" w:cs="Arial"/>
          <w:i/>
          <w:iCs/>
          <w:color w:val="202122"/>
          <w:sz w:val="18"/>
          <w:szCs w:val="18"/>
          <w:shd w:val="clear" w:color="auto" w:fill="FFFFFF"/>
        </w:rPr>
        <w:t>Αναδυομένη, Πλούσιοι και φτωχοί, Τυχεροί και άτυχοι</w:t>
      </w:r>
      <w:r w:rsidR="00393CDF">
        <w:rPr>
          <w:rFonts w:ascii="Arial" w:hAnsi="Arial" w:cs="Arial"/>
          <w:color w:val="202122"/>
          <w:sz w:val="18"/>
          <w:szCs w:val="18"/>
          <w:shd w:val="clear" w:color="auto" w:fill="FFFFFF"/>
        </w:rPr>
        <w:t xml:space="preserve">, </w:t>
      </w:r>
      <w:r w:rsidR="00393CDF">
        <w:rPr>
          <w:rFonts w:ascii="Arial" w:hAnsi="Arial" w:cs="Arial"/>
          <w:i/>
          <w:iCs/>
          <w:color w:val="202122"/>
          <w:sz w:val="18"/>
          <w:szCs w:val="18"/>
          <w:shd w:val="clear" w:color="auto" w:fill="FFFFFF"/>
        </w:rPr>
        <w:t>Μυστικοί αρραβώνες</w:t>
      </w:r>
      <w:r w:rsidR="00BC0501" w:rsidRPr="005F1365">
        <w:rPr>
          <w:rFonts w:ascii="Palatino Linotype" w:hAnsi="Palatino Linotype"/>
          <w:sz w:val="22"/>
        </w:rPr>
        <w:t>, Κ. Χατζόπουλος</w:t>
      </w:r>
      <w:bookmarkStart w:id="0" w:name="_GoBack"/>
      <w:bookmarkEnd w:id="0"/>
      <w:r w:rsidR="005F1365">
        <w:rPr>
          <w:rFonts w:ascii="Palatino Linotype" w:hAnsi="Palatino Linotype"/>
          <w:sz w:val="22"/>
        </w:rPr>
        <w:t>.</w:t>
      </w:r>
    </w:p>
    <w:p w:rsidR="009805E0" w:rsidRPr="00B42571" w:rsidRDefault="009805E0" w:rsidP="00B81ECC">
      <w:pPr>
        <w:jc w:val="both"/>
        <w:rPr>
          <w:rFonts w:ascii="Palatino Linotype" w:hAnsi="Palatino Linotype"/>
          <w:sz w:val="22"/>
          <w:u w:val="single"/>
        </w:rPr>
      </w:pPr>
    </w:p>
    <w:p w:rsidR="009805E0" w:rsidRPr="00B42571" w:rsidRDefault="00B37501" w:rsidP="00B81ECC">
      <w:pPr>
        <w:jc w:val="both"/>
        <w:rPr>
          <w:rFonts w:ascii="Palatino Linotype" w:hAnsi="Palatino Linotype"/>
          <w:sz w:val="22"/>
          <w:u w:val="single"/>
        </w:rPr>
      </w:pPr>
      <w:r w:rsidRPr="00B42571">
        <w:rPr>
          <w:rFonts w:ascii="Palatino Linotype" w:hAnsi="Palatino Linotype"/>
          <w:b/>
          <w:szCs w:val="28"/>
          <w:u w:val="single"/>
        </w:rPr>
        <w:t>Ε΄ πέμπτη περίοδος</w:t>
      </w:r>
    </w:p>
    <w:p w:rsidR="00B81ECC" w:rsidRPr="00B42571" w:rsidRDefault="00B81ECC" w:rsidP="00B81ECC">
      <w:pPr>
        <w:jc w:val="both"/>
        <w:rPr>
          <w:rFonts w:ascii="Palatino Linotype" w:hAnsi="Palatino Linotype"/>
          <w:sz w:val="22"/>
          <w:u w:val="single"/>
        </w:rPr>
      </w:pPr>
      <w:r w:rsidRPr="00B42571">
        <w:rPr>
          <w:rFonts w:ascii="Palatino Linotype" w:hAnsi="Palatino Linotype"/>
          <w:sz w:val="22"/>
          <w:u w:val="single"/>
        </w:rPr>
        <w:t>Η Νεότερη Λογοτεχνία (1920-1980)</w:t>
      </w:r>
    </w:p>
    <w:p w:rsidR="005F1365" w:rsidRDefault="00B81ECC" w:rsidP="00D402A7">
      <w:pPr>
        <w:rPr>
          <w:rFonts w:ascii="Palatino Linotype" w:hAnsi="Palatino Linotype"/>
          <w:sz w:val="22"/>
          <w:u w:val="single"/>
        </w:rPr>
      </w:pPr>
      <w:r w:rsidRPr="00B42571">
        <w:rPr>
          <w:rFonts w:ascii="Palatino Linotype" w:hAnsi="Palatino Linotype"/>
          <w:sz w:val="22"/>
        </w:rPr>
        <w:t xml:space="preserve">     α) </w:t>
      </w:r>
      <w:r w:rsidRPr="00B42571">
        <w:rPr>
          <w:rFonts w:ascii="Palatino Linotype" w:hAnsi="Palatino Linotype"/>
          <w:sz w:val="22"/>
          <w:u w:val="single"/>
        </w:rPr>
        <w:t xml:space="preserve">Πρώτη δεκαετία του Μεσοπολέμου: </w:t>
      </w:r>
    </w:p>
    <w:p w:rsidR="00D402A7" w:rsidRPr="005F1365" w:rsidRDefault="00B81ECC" w:rsidP="005F1365">
      <w:pPr>
        <w:pStyle w:val="a4"/>
        <w:numPr>
          <w:ilvl w:val="0"/>
          <w:numId w:val="11"/>
        </w:numPr>
        <w:rPr>
          <w:rFonts w:ascii="Palatino Linotype" w:hAnsi="Palatino Linotype"/>
          <w:sz w:val="22"/>
        </w:rPr>
      </w:pPr>
      <w:r w:rsidRPr="005F1365">
        <w:rPr>
          <w:rFonts w:ascii="Palatino Linotype" w:hAnsi="Palatino Linotype"/>
          <w:sz w:val="22"/>
          <w:u w:val="single"/>
        </w:rPr>
        <w:t>Η γενιά του ΄20 (1920-1930)</w:t>
      </w:r>
      <w:r w:rsidR="00D402A7" w:rsidRPr="005F1365">
        <w:rPr>
          <w:rFonts w:ascii="Palatino Linotype" w:hAnsi="Palatino Linotype"/>
          <w:sz w:val="22"/>
        </w:rPr>
        <w:t xml:space="preserve">. </w:t>
      </w:r>
      <w:proofErr w:type="spellStart"/>
      <w:r w:rsidR="00D402A7" w:rsidRPr="005F1365">
        <w:rPr>
          <w:rFonts w:ascii="Palatino Linotype" w:hAnsi="Palatino Linotype"/>
          <w:sz w:val="22"/>
        </w:rPr>
        <w:t>Νεοσυμβολισμός</w:t>
      </w:r>
      <w:proofErr w:type="spellEnd"/>
      <w:r w:rsidR="00D402A7" w:rsidRPr="005F1365">
        <w:rPr>
          <w:rFonts w:ascii="Palatino Linotype" w:hAnsi="Palatino Linotype"/>
          <w:sz w:val="22"/>
        </w:rPr>
        <w:t>. Εκφράζουν κυρίως το αίσθημα της ματαίωσης και του ανικανοποίητου.</w:t>
      </w:r>
    </w:p>
    <w:p w:rsidR="00D402A7" w:rsidRPr="00D402A7" w:rsidRDefault="00D402A7" w:rsidP="00D402A7">
      <w:pPr>
        <w:rPr>
          <w:rFonts w:ascii="Palatino Linotype" w:hAnsi="Palatino Linotype"/>
          <w:sz w:val="22"/>
        </w:rPr>
      </w:pPr>
      <w:r w:rsidRPr="00D402A7">
        <w:rPr>
          <w:rFonts w:ascii="Palatino Linotype" w:hAnsi="Palatino Linotype"/>
          <w:sz w:val="22"/>
        </w:rPr>
        <w:t>Εκπρόσωποι: Κώστας Βάρναλης</w:t>
      </w:r>
      <w:r w:rsidR="005F1365">
        <w:rPr>
          <w:rFonts w:ascii="Palatino Linotype" w:hAnsi="Palatino Linotype"/>
          <w:sz w:val="22"/>
        </w:rPr>
        <w:t xml:space="preserve"> (στ</w:t>
      </w:r>
      <w:r w:rsidR="00FE5C3B">
        <w:rPr>
          <w:rFonts w:ascii="Palatino Linotype" w:hAnsi="Palatino Linotype"/>
          <w:sz w:val="22"/>
        </w:rPr>
        <w:t>ρατευμένος ποιητής</w:t>
      </w:r>
      <w:r w:rsidR="005F1365">
        <w:rPr>
          <w:rFonts w:ascii="Palatino Linotype" w:hAnsi="Palatino Linotype"/>
          <w:sz w:val="22"/>
        </w:rPr>
        <w:t>)</w:t>
      </w:r>
      <w:r w:rsidRPr="00D402A7">
        <w:rPr>
          <w:rFonts w:ascii="Palatino Linotype" w:hAnsi="Palatino Linotype"/>
          <w:sz w:val="22"/>
        </w:rPr>
        <w:t xml:space="preserve">, Κώστας </w:t>
      </w:r>
      <w:proofErr w:type="spellStart"/>
      <w:r w:rsidRPr="00D402A7">
        <w:rPr>
          <w:rFonts w:ascii="Palatino Linotype" w:hAnsi="Palatino Linotype"/>
          <w:sz w:val="22"/>
        </w:rPr>
        <w:t>Ουράνης</w:t>
      </w:r>
      <w:proofErr w:type="spellEnd"/>
      <w:r w:rsidRPr="00D402A7">
        <w:rPr>
          <w:rFonts w:ascii="Palatino Linotype" w:hAnsi="Palatino Linotype"/>
          <w:sz w:val="22"/>
        </w:rPr>
        <w:t xml:space="preserve">, Κώστας Καρυωτάκης, Μαρία </w:t>
      </w:r>
      <w:proofErr w:type="spellStart"/>
      <w:r w:rsidRPr="00D402A7">
        <w:rPr>
          <w:rFonts w:ascii="Palatino Linotype" w:hAnsi="Palatino Linotype"/>
          <w:sz w:val="22"/>
        </w:rPr>
        <w:t>Πολυδούρη</w:t>
      </w:r>
      <w:proofErr w:type="spellEnd"/>
      <w:r w:rsidRPr="00D402A7">
        <w:rPr>
          <w:rFonts w:ascii="Palatino Linotype" w:hAnsi="Palatino Linotype"/>
          <w:sz w:val="22"/>
        </w:rPr>
        <w:t>,</w:t>
      </w:r>
      <w:r w:rsidR="005F1365" w:rsidRPr="005F1365">
        <w:rPr>
          <w:rFonts w:ascii="Palatino Linotype" w:hAnsi="Palatino Linotype"/>
          <w:sz w:val="22"/>
        </w:rPr>
        <w:t xml:space="preserve"> </w:t>
      </w:r>
      <w:proofErr w:type="spellStart"/>
      <w:r w:rsidR="005F1365" w:rsidRPr="00B42571">
        <w:rPr>
          <w:rFonts w:ascii="Palatino Linotype" w:hAnsi="Palatino Linotype"/>
          <w:sz w:val="22"/>
        </w:rPr>
        <w:t>Ναπ</w:t>
      </w:r>
      <w:proofErr w:type="spellEnd"/>
      <w:r w:rsidR="005F1365" w:rsidRPr="00B42571">
        <w:rPr>
          <w:rFonts w:ascii="Palatino Linotype" w:hAnsi="Palatino Linotype"/>
          <w:sz w:val="22"/>
        </w:rPr>
        <w:t xml:space="preserve">. </w:t>
      </w:r>
      <w:proofErr w:type="spellStart"/>
      <w:r w:rsidR="005F1365" w:rsidRPr="00B42571">
        <w:rPr>
          <w:rFonts w:ascii="Palatino Linotype" w:hAnsi="Palatino Linotype"/>
          <w:sz w:val="22"/>
        </w:rPr>
        <w:t>Λαπαθιώτης</w:t>
      </w:r>
      <w:proofErr w:type="spellEnd"/>
      <w:r w:rsidR="005F1365">
        <w:rPr>
          <w:rFonts w:ascii="Palatino Linotype" w:hAnsi="Palatino Linotype"/>
          <w:sz w:val="22"/>
        </w:rPr>
        <w:t>,</w:t>
      </w:r>
      <w:r w:rsidRPr="00D402A7">
        <w:rPr>
          <w:rFonts w:ascii="Palatino Linotype" w:hAnsi="Palatino Linotype"/>
          <w:sz w:val="22"/>
        </w:rPr>
        <w:t xml:space="preserve"> </w:t>
      </w:r>
      <w:proofErr w:type="spellStart"/>
      <w:r w:rsidRPr="00D402A7">
        <w:rPr>
          <w:rFonts w:ascii="Palatino Linotype" w:hAnsi="Palatino Linotype"/>
          <w:sz w:val="22"/>
        </w:rPr>
        <w:t>Τέλλος</w:t>
      </w:r>
      <w:proofErr w:type="spellEnd"/>
      <w:r w:rsidRPr="00D402A7">
        <w:rPr>
          <w:rFonts w:ascii="Palatino Linotype" w:hAnsi="Palatino Linotype"/>
          <w:sz w:val="22"/>
        </w:rPr>
        <w:t xml:space="preserve"> Άγρας, Τάκης </w:t>
      </w:r>
      <w:proofErr w:type="spellStart"/>
      <w:r w:rsidRPr="00D402A7">
        <w:rPr>
          <w:rFonts w:ascii="Palatino Linotype" w:hAnsi="Palatino Linotype"/>
          <w:sz w:val="22"/>
        </w:rPr>
        <w:t>Παπατ</w:t>
      </w:r>
      <w:r w:rsidRPr="00B42571">
        <w:rPr>
          <w:rFonts w:ascii="Palatino Linotype" w:hAnsi="Palatino Linotype"/>
          <w:sz w:val="22"/>
        </w:rPr>
        <w:t>σ</w:t>
      </w:r>
      <w:r w:rsidRPr="00D402A7">
        <w:rPr>
          <w:rFonts w:ascii="Palatino Linotype" w:hAnsi="Palatino Linotype"/>
          <w:sz w:val="22"/>
        </w:rPr>
        <w:t>ώνης</w:t>
      </w:r>
      <w:proofErr w:type="spellEnd"/>
      <w:r w:rsidRPr="00D402A7">
        <w:rPr>
          <w:rFonts w:ascii="Palatino Linotype" w:hAnsi="Palatino Linotype"/>
          <w:sz w:val="22"/>
        </w:rPr>
        <w:t xml:space="preserve"> κ.ά.</w:t>
      </w:r>
    </w:p>
    <w:p w:rsidR="00D402A7" w:rsidRPr="00B42571" w:rsidRDefault="00D402A7" w:rsidP="00FE5C3B">
      <w:pPr>
        <w:ind w:firstLine="360"/>
        <w:rPr>
          <w:rFonts w:ascii="Palatino Linotype" w:hAnsi="Palatino Linotype"/>
          <w:sz w:val="22"/>
        </w:rPr>
      </w:pPr>
      <w:r w:rsidRPr="00B42571">
        <w:rPr>
          <w:rFonts w:ascii="Palatino Linotype" w:hAnsi="Palatino Linotype"/>
          <w:sz w:val="22"/>
          <w:u w:val="single"/>
        </w:rPr>
        <w:t>Κύρια μορφή ο Κ. Καρυωτάκης</w:t>
      </w:r>
      <w:r w:rsidRPr="00B42571">
        <w:rPr>
          <w:rFonts w:ascii="Palatino Linotype" w:hAnsi="Palatino Linotype"/>
          <w:sz w:val="22"/>
        </w:rPr>
        <w:t>: Η</w:t>
      </w:r>
      <w:r w:rsidRPr="00D402A7">
        <w:rPr>
          <w:rFonts w:ascii="Palatino Linotype" w:hAnsi="Palatino Linotype"/>
          <w:sz w:val="22"/>
        </w:rPr>
        <w:t xml:space="preserve"> ποίησή του χαρακτηρίζεται από έντονο σαρκαστ</w:t>
      </w:r>
      <w:r w:rsidRPr="00B42571">
        <w:rPr>
          <w:rFonts w:ascii="Palatino Linotype" w:hAnsi="Palatino Linotype"/>
          <w:sz w:val="22"/>
        </w:rPr>
        <w:t>ικό και απαισιόδοξο χαρακτήρα. Ά</w:t>
      </w:r>
      <w:r w:rsidRPr="00D402A7">
        <w:rPr>
          <w:rFonts w:ascii="Palatino Linotype" w:hAnsi="Palatino Linotype"/>
          <w:sz w:val="22"/>
        </w:rPr>
        <w:t>σκησε</w:t>
      </w:r>
      <w:r w:rsidRPr="00B42571">
        <w:rPr>
          <w:rFonts w:ascii="Palatino Linotype" w:hAnsi="Palatino Linotype"/>
          <w:sz w:val="22"/>
        </w:rPr>
        <w:t xml:space="preserve"> μεγάλη επίδραση σε σύγχρονους και νεότερους ποιητές ("</w:t>
      </w:r>
      <w:proofErr w:type="spellStart"/>
      <w:r w:rsidRPr="00B42571">
        <w:rPr>
          <w:rFonts w:ascii="Palatino Linotype" w:hAnsi="Palatino Linotype"/>
          <w:sz w:val="22"/>
        </w:rPr>
        <w:t>καρυωτακισμός</w:t>
      </w:r>
      <w:proofErr w:type="spellEnd"/>
      <w:r w:rsidRPr="00B42571">
        <w:rPr>
          <w:rFonts w:ascii="Palatino Linotype" w:hAnsi="Palatino Linotype"/>
          <w:sz w:val="22"/>
        </w:rPr>
        <w:t>").</w:t>
      </w:r>
    </w:p>
    <w:p w:rsidR="00D402A7" w:rsidRPr="005F1365" w:rsidRDefault="00D402A7" w:rsidP="005F1365">
      <w:pPr>
        <w:pStyle w:val="a4"/>
        <w:numPr>
          <w:ilvl w:val="0"/>
          <w:numId w:val="11"/>
        </w:numPr>
        <w:rPr>
          <w:rFonts w:ascii="Palatino Linotype" w:hAnsi="Palatino Linotype"/>
          <w:sz w:val="22"/>
        </w:rPr>
      </w:pPr>
      <w:r w:rsidRPr="005F1365">
        <w:rPr>
          <w:rFonts w:ascii="Palatino Linotype" w:hAnsi="Palatino Linotype"/>
          <w:sz w:val="22"/>
        </w:rPr>
        <w:t>Στην πεζογραφία έχουμε την έντονη επίδραση του Συμβολισμού και το "ιδεολογικό” μυθιστόρημα.</w:t>
      </w:r>
    </w:p>
    <w:p w:rsidR="00B81ECC" w:rsidRPr="00B42571" w:rsidRDefault="00B81ECC" w:rsidP="00B81ECC">
      <w:pPr>
        <w:jc w:val="both"/>
        <w:rPr>
          <w:rFonts w:ascii="Palatino Linotype" w:hAnsi="Palatino Linotype"/>
          <w:sz w:val="22"/>
        </w:rPr>
      </w:pPr>
    </w:p>
    <w:p w:rsidR="00D402A7" w:rsidRPr="00B42571" w:rsidRDefault="00B81ECC" w:rsidP="00D402A7">
      <w:pPr>
        <w:tabs>
          <w:tab w:val="left" w:pos="180"/>
        </w:tabs>
        <w:rPr>
          <w:rFonts w:ascii="Palatino Linotype" w:hAnsi="Palatino Linotype"/>
          <w:sz w:val="22"/>
          <w:u w:val="single"/>
        </w:rPr>
      </w:pPr>
      <w:r w:rsidRPr="00B42571">
        <w:rPr>
          <w:rFonts w:ascii="Palatino Linotype" w:hAnsi="Palatino Linotype"/>
          <w:sz w:val="22"/>
        </w:rPr>
        <w:lastRenderedPageBreak/>
        <w:t xml:space="preserve">    </w:t>
      </w:r>
      <w:r w:rsidRPr="00B42571">
        <w:rPr>
          <w:rFonts w:ascii="Palatino Linotype" w:hAnsi="Palatino Linotype"/>
          <w:sz w:val="22"/>
          <w:u w:val="single"/>
        </w:rPr>
        <w:t xml:space="preserve"> β)</w:t>
      </w:r>
      <w:r w:rsidR="00D402A7" w:rsidRPr="00B42571">
        <w:rPr>
          <w:rFonts w:ascii="Palatino Linotype" w:hAnsi="Palatino Linotype"/>
          <w:sz w:val="22"/>
          <w:u w:val="single"/>
        </w:rPr>
        <w:t xml:space="preserve"> </w:t>
      </w:r>
      <w:r w:rsidRPr="00B42571">
        <w:rPr>
          <w:rFonts w:ascii="Palatino Linotype" w:hAnsi="Palatino Linotype"/>
          <w:sz w:val="22"/>
          <w:u w:val="single"/>
        </w:rPr>
        <w:t>Δεύτερη δεκαετία του Μεσοπολέμου: Η γενιά του ΄30 (1930-1940)</w:t>
      </w:r>
      <w:r w:rsidR="00D402A7" w:rsidRPr="00B42571">
        <w:rPr>
          <w:rFonts w:ascii="Palatino Linotype" w:hAnsi="Palatino Linotype"/>
          <w:sz w:val="22"/>
          <w:u w:val="single"/>
        </w:rPr>
        <w:t xml:space="preserve">. </w:t>
      </w:r>
    </w:p>
    <w:p w:rsidR="00D402A7" w:rsidRPr="00B42571" w:rsidRDefault="00D402A7" w:rsidP="00D402A7">
      <w:pPr>
        <w:tabs>
          <w:tab w:val="left" w:pos="180"/>
        </w:tabs>
        <w:rPr>
          <w:rFonts w:ascii="Palatino Linotype" w:hAnsi="Palatino Linotype"/>
          <w:sz w:val="22"/>
        </w:rPr>
      </w:pPr>
      <w:r w:rsidRPr="00B42571">
        <w:rPr>
          <w:rFonts w:ascii="Palatino Linotype" w:hAnsi="Palatino Linotype"/>
          <w:sz w:val="22"/>
        </w:rPr>
        <w:t>•</w:t>
      </w:r>
      <w:r w:rsidRPr="00B42571">
        <w:rPr>
          <w:rFonts w:ascii="Palatino Linotype" w:hAnsi="Palatino Linotype"/>
          <w:sz w:val="22"/>
        </w:rPr>
        <w:tab/>
        <w:t>Σύνολο λογοτεχνών που εμφανίστηκε στα Γράμματα γύρω στη δεκαετία του 30. Απομακρύνθηκαν από το απαισιόδοξο πρότυπο της γενιάς του Μεσοπολέμου.</w:t>
      </w:r>
    </w:p>
    <w:p w:rsidR="00D402A7" w:rsidRPr="00D402A7" w:rsidRDefault="00D402A7" w:rsidP="00D402A7">
      <w:pPr>
        <w:tabs>
          <w:tab w:val="left" w:pos="180"/>
        </w:tabs>
        <w:rPr>
          <w:rFonts w:ascii="Palatino Linotype" w:hAnsi="Palatino Linotype"/>
          <w:sz w:val="22"/>
        </w:rPr>
      </w:pPr>
      <w:r w:rsidRPr="00D402A7">
        <w:rPr>
          <w:rFonts w:ascii="Palatino Linotype" w:hAnsi="Palatino Linotype"/>
          <w:sz w:val="22"/>
        </w:rPr>
        <w:t>•</w:t>
      </w:r>
      <w:r w:rsidRPr="00D402A7">
        <w:rPr>
          <w:rFonts w:ascii="Palatino Linotype" w:hAnsi="Palatino Linotype"/>
          <w:sz w:val="22"/>
        </w:rPr>
        <w:tab/>
        <w:t>Επηρεάζονται κυρίως από τα λογοτεχνικά ρεύματα του Μοντερνισμού και του Υπερρεαλισμού (κυρίως στην ποίηση), αλλά και από τον Ρεαλισμό.</w:t>
      </w:r>
    </w:p>
    <w:p w:rsidR="00D402A7" w:rsidRPr="00D402A7" w:rsidRDefault="00D402A7" w:rsidP="00D402A7">
      <w:pPr>
        <w:tabs>
          <w:tab w:val="left" w:pos="180"/>
        </w:tabs>
        <w:rPr>
          <w:rFonts w:ascii="Palatino Linotype" w:hAnsi="Palatino Linotype"/>
          <w:sz w:val="22"/>
        </w:rPr>
      </w:pPr>
      <w:r w:rsidRPr="00D402A7">
        <w:rPr>
          <w:rFonts w:ascii="Palatino Linotype" w:hAnsi="Palatino Linotype"/>
          <w:sz w:val="22"/>
        </w:rPr>
        <w:t>•</w:t>
      </w:r>
      <w:r w:rsidRPr="00D402A7">
        <w:rPr>
          <w:rFonts w:ascii="Palatino Linotype" w:hAnsi="Palatino Linotype"/>
          <w:sz w:val="22"/>
        </w:rPr>
        <w:tab/>
        <w:t>Στην ποίηση κυριαρχεί πλέον ο ελεύθερος στίχος</w:t>
      </w:r>
      <w:r w:rsidR="0017058C" w:rsidRPr="00B42571">
        <w:rPr>
          <w:rFonts w:ascii="Palatino Linotype" w:hAnsi="Palatino Linotype"/>
          <w:sz w:val="22"/>
        </w:rPr>
        <w:t xml:space="preserve"> και η συμβολική γλώσσα (</w:t>
      </w:r>
      <w:r w:rsidRPr="00B42571">
        <w:rPr>
          <w:rFonts w:ascii="Palatino Linotype" w:hAnsi="Palatino Linotype"/>
          <w:sz w:val="22"/>
        </w:rPr>
        <w:t xml:space="preserve">μοντερνισμός), </w:t>
      </w:r>
      <w:r w:rsidR="0017058C" w:rsidRPr="00B42571">
        <w:rPr>
          <w:rFonts w:ascii="Palatino Linotype" w:hAnsi="Palatino Linotype"/>
          <w:sz w:val="22"/>
        </w:rPr>
        <w:t xml:space="preserve">η </w:t>
      </w:r>
      <w:r w:rsidRPr="00B42571">
        <w:rPr>
          <w:rFonts w:ascii="Palatino Linotype" w:hAnsi="Palatino Linotype"/>
          <w:sz w:val="22"/>
        </w:rPr>
        <w:t xml:space="preserve">αυτόματη γραφή και </w:t>
      </w:r>
      <w:r w:rsidR="0017058C" w:rsidRPr="00B42571">
        <w:rPr>
          <w:rFonts w:ascii="Palatino Linotype" w:hAnsi="Palatino Linotype"/>
          <w:sz w:val="22"/>
        </w:rPr>
        <w:t xml:space="preserve">η </w:t>
      </w:r>
      <w:r w:rsidRPr="00B42571">
        <w:rPr>
          <w:rFonts w:ascii="Palatino Linotype" w:hAnsi="Palatino Linotype"/>
          <w:sz w:val="22"/>
        </w:rPr>
        <w:t>απουσία λογικής σύνδεσης</w:t>
      </w:r>
      <w:r w:rsidR="0017058C" w:rsidRPr="00B42571">
        <w:rPr>
          <w:rFonts w:ascii="Palatino Linotype" w:hAnsi="Palatino Linotype"/>
          <w:sz w:val="22"/>
        </w:rPr>
        <w:t xml:space="preserve"> </w:t>
      </w:r>
      <w:r w:rsidRPr="00B42571">
        <w:rPr>
          <w:rFonts w:ascii="Palatino Linotype" w:hAnsi="Palatino Linotype"/>
          <w:sz w:val="22"/>
        </w:rPr>
        <w:t>(υπερρεαλισμός)</w:t>
      </w:r>
      <w:r w:rsidRPr="00D402A7">
        <w:rPr>
          <w:rFonts w:ascii="Palatino Linotype" w:hAnsi="Palatino Linotype"/>
          <w:sz w:val="22"/>
        </w:rPr>
        <w:t>, ενώ στην πεζογραφία ο αφηγηματικός τρόπος του εσωτερικού μονολόγου.</w:t>
      </w:r>
    </w:p>
    <w:p w:rsidR="00B81ECC" w:rsidRPr="00B42571" w:rsidRDefault="00B81ECC" w:rsidP="00B81ECC">
      <w:pPr>
        <w:jc w:val="both"/>
        <w:rPr>
          <w:rFonts w:ascii="Palatino Linotype" w:hAnsi="Palatino Linotype"/>
          <w:sz w:val="22"/>
        </w:rPr>
      </w:pPr>
    </w:p>
    <w:p w:rsidR="0017058C" w:rsidRPr="00B42571" w:rsidRDefault="00B81ECC" w:rsidP="00B81ECC">
      <w:pPr>
        <w:jc w:val="both"/>
        <w:rPr>
          <w:rFonts w:ascii="Palatino Linotype" w:hAnsi="Palatino Linotype"/>
          <w:sz w:val="22"/>
          <w:u w:val="single"/>
        </w:rPr>
      </w:pPr>
      <w:r w:rsidRPr="00B42571">
        <w:rPr>
          <w:rFonts w:ascii="Palatino Linotype" w:hAnsi="Palatino Linotype"/>
          <w:sz w:val="22"/>
        </w:rPr>
        <w:t xml:space="preserve">     </w:t>
      </w:r>
      <w:r w:rsidRPr="00B42571">
        <w:rPr>
          <w:rFonts w:ascii="Palatino Linotype" w:hAnsi="Palatino Linotype"/>
          <w:sz w:val="22"/>
          <w:u w:val="single"/>
        </w:rPr>
        <w:t>γ) Μεταπολεμική Λογοτεχνία (1941-1967)</w:t>
      </w:r>
      <w:r w:rsidR="0017058C" w:rsidRPr="00B42571">
        <w:rPr>
          <w:rFonts w:ascii="Palatino Linotype" w:hAnsi="Palatino Linotype"/>
          <w:sz w:val="22"/>
          <w:u w:val="single"/>
        </w:rPr>
        <w:t xml:space="preserve">: </w:t>
      </w:r>
    </w:p>
    <w:p w:rsidR="00B81ECC" w:rsidRPr="001B08CE" w:rsidRDefault="0017058C" w:rsidP="00B42571">
      <w:pPr>
        <w:shd w:val="clear" w:color="auto" w:fill="FFFFFF"/>
        <w:jc w:val="both"/>
        <w:rPr>
          <w:rFonts w:ascii="Palatino Linotype" w:hAnsi="Palatino Linotype"/>
        </w:rPr>
      </w:pPr>
      <w:r w:rsidRPr="00B42571">
        <w:rPr>
          <w:rFonts w:ascii="Palatino Linotype" w:hAnsi="Palatino Linotype"/>
          <w:sz w:val="22"/>
        </w:rPr>
        <w:t xml:space="preserve">• </w:t>
      </w:r>
      <w:r w:rsidRPr="00B42571">
        <w:rPr>
          <w:rFonts w:ascii="Palatino Linotype" w:hAnsi="Palatino Linotype"/>
          <w:sz w:val="22"/>
          <w:u w:val="single"/>
        </w:rPr>
        <w:t>Ποίηση</w:t>
      </w:r>
      <w:r w:rsidRPr="00B42571">
        <w:rPr>
          <w:rFonts w:ascii="Palatino Linotype" w:hAnsi="Palatino Linotype"/>
          <w:sz w:val="22"/>
        </w:rPr>
        <w:t>: Γ. Σεφέρης, Οδ. Ελύτης, Γ. Ρίτσος</w:t>
      </w:r>
      <w:r w:rsidR="001B08CE" w:rsidRPr="00B42571">
        <w:rPr>
          <w:rFonts w:ascii="Palatino Linotype" w:hAnsi="Palatino Linotype"/>
          <w:sz w:val="22"/>
        </w:rPr>
        <w:t xml:space="preserve"> [</w:t>
      </w:r>
      <w:r w:rsidR="001B08CE" w:rsidRPr="001B08CE">
        <w:rPr>
          <w:rFonts w:ascii="Arial" w:hAnsi="Arial" w:cs="Arial"/>
          <w:color w:val="202122"/>
          <w:sz w:val="18"/>
          <w:szCs w:val="18"/>
        </w:rPr>
        <w:t xml:space="preserve">Διεθνές βραβείο "Γκεόργκι Δημητρώφ" (Βουλγαρία, 1975), "Βραβείο Ειρήνης του Λένιν" (ΕΣΣΔ, 1977)] </w:t>
      </w:r>
      <w:r w:rsidRPr="001B08CE">
        <w:rPr>
          <w:rFonts w:ascii="Palatino Linotype" w:hAnsi="Palatino Linotype"/>
        </w:rPr>
        <w:t xml:space="preserve">, </w:t>
      </w:r>
      <w:r w:rsidRPr="00B42571">
        <w:rPr>
          <w:rFonts w:ascii="Palatino Linotype" w:hAnsi="Palatino Linotype"/>
          <w:sz w:val="22"/>
        </w:rPr>
        <w:t>Ν. Εγγονόπουλος, Ανδρέας Εμπειρίκος</w:t>
      </w:r>
      <w:r w:rsidR="001B08CE" w:rsidRPr="00B42571">
        <w:rPr>
          <w:rFonts w:ascii="Palatino Linotype" w:hAnsi="Palatino Linotype"/>
          <w:sz w:val="22"/>
        </w:rPr>
        <w:t xml:space="preserve"> (υπερρεαλιστής - η σημαντικότερη συλλογή ποιημάτων του </w:t>
      </w:r>
      <w:r w:rsidR="001B08CE" w:rsidRPr="00B42571">
        <w:rPr>
          <w:rFonts w:ascii="Palatino Linotype" w:hAnsi="Palatino Linotype"/>
          <w:i/>
          <w:sz w:val="22"/>
        </w:rPr>
        <w:t>Η Υψικάμινος</w:t>
      </w:r>
      <w:r w:rsidR="001B08CE" w:rsidRPr="00B42571">
        <w:rPr>
          <w:rFonts w:ascii="Palatino Linotype" w:hAnsi="Palatino Linotype"/>
          <w:sz w:val="22"/>
        </w:rPr>
        <w:t>)</w:t>
      </w:r>
      <w:r w:rsidRPr="00B42571">
        <w:rPr>
          <w:rFonts w:ascii="Palatino Linotype" w:hAnsi="Palatino Linotype"/>
          <w:sz w:val="22"/>
        </w:rPr>
        <w:t>, Νίκος Καββαδίας</w:t>
      </w:r>
      <w:r w:rsidR="007D5A9D" w:rsidRPr="00B42571">
        <w:rPr>
          <w:rFonts w:ascii="Palatino Linotype" w:hAnsi="Palatino Linotype"/>
          <w:sz w:val="22"/>
        </w:rPr>
        <w:t xml:space="preserve"> </w:t>
      </w:r>
      <w:r w:rsidR="007D5A9D">
        <w:rPr>
          <w:rFonts w:ascii="Palatino Linotype" w:hAnsi="Palatino Linotype"/>
        </w:rPr>
        <w:t>(</w:t>
      </w:r>
      <w:r w:rsidR="007D5A9D">
        <w:rPr>
          <w:rFonts w:ascii="Arial" w:hAnsi="Arial" w:cs="Arial"/>
          <w:color w:val="202122"/>
          <w:sz w:val="18"/>
          <w:szCs w:val="18"/>
          <w:shd w:val="clear" w:color="auto" w:fill="FFFFFF"/>
        </w:rPr>
        <w:t>Ποιήματά του μελοποίησαν ο Γιάννης Σπανός, η Μαρίζα Κωχ, ο </w:t>
      </w:r>
      <w:hyperlink r:id="rId6" w:tooltip="Θάνος Μικρούτσικος" w:history="1">
        <w:r w:rsidR="007D5A9D">
          <w:rPr>
            <w:rStyle w:val="-"/>
            <w:rFonts w:ascii="Arial" w:hAnsi="Arial" w:cs="Arial"/>
            <w:color w:val="3366CC"/>
            <w:sz w:val="18"/>
            <w:szCs w:val="18"/>
            <w:shd w:val="clear" w:color="auto" w:fill="FFFFFF"/>
          </w:rPr>
          <w:t>Θάνος Μικρούτσικος</w:t>
        </w:r>
      </w:hyperlink>
      <w:r w:rsidR="007D5A9D">
        <w:rPr>
          <w:rFonts w:ascii="Arial" w:hAnsi="Arial" w:cs="Arial"/>
          <w:color w:val="202122"/>
          <w:sz w:val="18"/>
          <w:szCs w:val="18"/>
          <w:shd w:val="clear" w:color="auto" w:fill="FFFFFF"/>
        </w:rPr>
        <w:t xml:space="preserve">, οι αδελφοί Κατσιμίχα, ο </w:t>
      </w:r>
      <w:proofErr w:type="spellStart"/>
      <w:r w:rsidR="007D5A9D">
        <w:rPr>
          <w:rFonts w:ascii="Arial" w:hAnsi="Arial" w:cs="Arial"/>
          <w:color w:val="202122"/>
          <w:sz w:val="18"/>
          <w:szCs w:val="18"/>
          <w:shd w:val="clear" w:color="auto" w:fill="FFFFFF"/>
        </w:rPr>
        <w:t>Δημ</w:t>
      </w:r>
      <w:proofErr w:type="spellEnd"/>
      <w:r w:rsidR="007D5A9D">
        <w:rPr>
          <w:rFonts w:ascii="Arial" w:hAnsi="Arial" w:cs="Arial"/>
          <w:color w:val="202122"/>
          <w:sz w:val="18"/>
          <w:szCs w:val="18"/>
          <w:shd w:val="clear" w:color="auto" w:fill="FFFFFF"/>
        </w:rPr>
        <w:t>. Ζερβουδάκης κ.ά.):</w:t>
      </w:r>
      <w:r w:rsidR="001B08CE" w:rsidRPr="001B08CE">
        <w:rPr>
          <w:rFonts w:ascii="Palatino Linotype" w:hAnsi="Palatino Linotype"/>
        </w:rPr>
        <w:t xml:space="preserve"> </w:t>
      </w:r>
      <w:hyperlink r:id="rId7" w:tooltip="Μαραμπού (ποιητική συλλογή)" w:history="1">
        <w:proofErr w:type="spellStart"/>
        <w:r w:rsidR="001B08CE" w:rsidRPr="001B08CE">
          <w:rPr>
            <w:rStyle w:val="-"/>
            <w:rFonts w:ascii="Arial" w:hAnsi="Arial" w:cs="Arial"/>
            <w:i/>
            <w:iCs/>
            <w:color w:val="3366CC"/>
            <w:sz w:val="18"/>
            <w:szCs w:val="18"/>
          </w:rPr>
          <w:t>Μαραμπού</w:t>
        </w:r>
        <w:proofErr w:type="spellEnd"/>
      </w:hyperlink>
      <w:r w:rsidR="001B08CE" w:rsidRPr="001B08CE">
        <w:rPr>
          <w:rFonts w:ascii="Arial" w:hAnsi="Arial" w:cs="Arial"/>
          <w:color w:val="202122"/>
          <w:sz w:val="18"/>
          <w:szCs w:val="18"/>
        </w:rPr>
        <w:t> (</w:t>
      </w:r>
      <w:hyperlink r:id="rId8" w:tooltip="1933" w:history="1">
        <w:r w:rsidR="001B08CE" w:rsidRPr="001B08CE">
          <w:rPr>
            <w:rStyle w:val="-"/>
            <w:rFonts w:ascii="Arial" w:hAnsi="Arial" w:cs="Arial"/>
            <w:color w:val="3366CC"/>
            <w:sz w:val="18"/>
            <w:szCs w:val="18"/>
          </w:rPr>
          <w:t>1933</w:t>
        </w:r>
      </w:hyperlink>
      <w:r w:rsidR="001B08CE" w:rsidRPr="001B08CE">
        <w:rPr>
          <w:rFonts w:ascii="Arial" w:hAnsi="Arial" w:cs="Arial"/>
          <w:color w:val="202122"/>
          <w:sz w:val="18"/>
          <w:szCs w:val="18"/>
        </w:rPr>
        <w:t xml:space="preserve">), </w:t>
      </w:r>
      <w:hyperlink r:id="rId9" w:tooltip="Πούσι (ποιητική συλλογή)" w:history="1">
        <w:r w:rsidR="001B08CE" w:rsidRPr="001B08CE">
          <w:rPr>
            <w:rStyle w:val="-"/>
            <w:rFonts w:ascii="Arial" w:hAnsi="Arial" w:cs="Arial"/>
            <w:i/>
            <w:iCs/>
            <w:color w:val="3366CC"/>
            <w:sz w:val="18"/>
            <w:szCs w:val="18"/>
          </w:rPr>
          <w:t>Πούσι</w:t>
        </w:r>
      </w:hyperlink>
      <w:r w:rsidR="001B08CE" w:rsidRPr="001B08CE">
        <w:rPr>
          <w:rFonts w:ascii="Arial" w:hAnsi="Arial" w:cs="Arial"/>
          <w:color w:val="202122"/>
          <w:sz w:val="18"/>
          <w:szCs w:val="18"/>
        </w:rPr>
        <w:t> (</w:t>
      </w:r>
      <w:hyperlink r:id="rId10" w:tooltip="1947" w:history="1">
        <w:r w:rsidR="001B08CE" w:rsidRPr="001B08CE">
          <w:rPr>
            <w:rStyle w:val="-"/>
            <w:rFonts w:ascii="Arial" w:hAnsi="Arial" w:cs="Arial"/>
            <w:color w:val="3366CC"/>
            <w:sz w:val="18"/>
            <w:szCs w:val="18"/>
          </w:rPr>
          <w:t>1947</w:t>
        </w:r>
      </w:hyperlink>
      <w:r w:rsidR="001B08CE" w:rsidRPr="001B08CE">
        <w:rPr>
          <w:rFonts w:ascii="Arial" w:hAnsi="Arial" w:cs="Arial"/>
          <w:color w:val="202122"/>
          <w:sz w:val="18"/>
          <w:szCs w:val="18"/>
        </w:rPr>
        <w:t xml:space="preserve">), </w:t>
      </w:r>
      <w:r w:rsidR="001B08CE" w:rsidRPr="001B08CE">
        <w:rPr>
          <w:rFonts w:ascii="Arial" w:hAnsi="Arial" w:cs="Arial"/>
          <w:i/>
          <w:iCs/>
          <w:color w:val="202122"/>
          <w:sz w:val="18"/>
          <w:szCs w:val="18"/>
        </w:rPr>
        <w:t>Τραβέρσο</w:t>
      </w:r>
      <w:r w:rsidR="001B08CE" w:rsidRPr="001B08CE">
        <w:rPr>
          <w:rFonts w:ascii="Arial" w:hAnsi="Arial" w:cs="Arial"/>
          <w:color w:val="202122"/>
          <w:sz w:val="18"/>
          <w:szCs w:val="18"/>
        </w:rPr>
        <w:t> (</w:t>
      </w:r>
      <w:hyperlink r:id="rId11" w:tooltip="1975" w:history="1">
        <w:r w:rsidR="001B08CE" w:rsidRPr="001B08CE">
          <w:rPr>
            <w:rStyle w:val="-"/>
            <w:rFonts w:ascii="Arial" w:hAnsi="Arial" w:cs="Arial"/>
            <w:color w:val="3366CC"/>
            <w:sz w:val="18"/>
            <w:szCs w:val="18"/>
          </w:rPr>
          <w:t>1975</w:t>
        </w:r>
      </w:hyperlink>
      <w:r w:rsidR="001B08CE" w:rsidRPr="001B08CE">
        <w:rPr>
          <w:rFonts w:ascii="Arial" w:hAnsi="Arial" w:cs="Arial"/>
          <w:color w:val="202122"/>
          <w:sz w:val="18"/>
          <w:szCs w:val="18"/>
        </w:rPr>
        <w:t>)</w:t>
      </w:r>
      <w:r w:rsidRPr="001B08CE">
        <w:rPr>
          <w:rFonts w:ascii="Palatino Linotype" w:hAnsi="Palatino Linotype"/>
        </w:rPr>
        <w:t xml:space="preserve">, </w:t>
      </w:r>
      <w:proofErr w:type="spellStart"/>
      <w:r w:rsidRPr="00B42571">
        <w:rPr>
          <w:rFonts w:ascii="Palatino Linotype" w:hAnsi="Palatino Linotype"/>
          <w:sz w:val="22"/>
        </w:rPr>
        <w:t>Νικηφ</w:t>
      </w:r>
      <w:proofErr w:type="spellEnd"/>
      <w:r w:rsidRPr="00B42571">
        <w:rPr>
          <w:rFonts w:ascii="Palatino Linotype" w:hAnsi="Palatino Linotype"/>
          <w:sz w:val="22"/>
        </w:rPr>
        <w:t>. Βρεττάκος</w:t>
      </w:r>
      <w:r w:rsidR="007D5A9D" w:rsidRPr="00B42571">
        <w:rPr>
          <w:rFonts w:ascii="Palatino Linotype" w:hAnsi="Palatino Linotype"/>
          <w:sz w:val="22"/>
        </w:rPr>
        <w:t xml:space="preserve"> </w:t>
      </w:r>
      <w:r w:rsidR="007D5A9D">
        <w:rPr>
          <w:rFonts w:ascii="Palatino Linotype" w:hAnsi="Palatino Linotype"/>
        </w:rPr>
        <w:t>(</w:t>
      </w:r>
      <w:r w:rsidR="007D5A9D">
        <w:rPr>
          <w:rFonts w:ascii="Arial" w:hAnsi="Arial" w:cs="Arial"/>
          <w:color w:val="202122"/>
          <w:sz w:val="18"/>
          <w:szCs w:val="18"/>
          <w:shd w:val="clear" w:color="auto" w:fill="FFFFFF"/>
        </w:rPr>
        <w:t>είχε προταθεί 4 φορές για το </w:t>
      </w:r>
      <w:hyperlink r:id="rId12" w:tooltip="Βραβείο Νόμπελ Λογοτεχνίας" w:history="1">
        <w:r w:rsidR="007D5A9D">
          <w:rPr>
            <w:rStyle w:val="-"/>
            <w:rFonts w:ascii="Arial" w:hAnsi="Arial" w:cs="Arial"/>
            <w:color w:val="3366CC"/>
            <w:sz w:val="18"/>
            <w:szCs w:val="18"/>
            <w:shd w:val="clear" w:color="auto" w:fill="FFFFFF"/>
          </w:rPr>
          <w:t>Βραβείο Νόμπελ Λογοτεχνίας</w:t>
        </w:r>
      </w:hyperlink>
      <w:r w:rsidR="007D5A9D">
        <w:rPr>
          <w:rFonts w:ascii="Arial" w:hAnsi="Arial" w:cs="Arial"/>
          <w:color w:val="202122"/>
          <w:sz w:val="18"/>
          <w:szCs w:val="18"/>
          <w:shd w:val="clear" w:color="auto" w:fill="FFFFFF"/>
        </w:rPr>
        <w:t xml:space="preserve">, ενώ επίσης έλαβε άλλα πολλά βραβεία, όπως το βραβείο </w:t>
      </w:r>
      <w:proofErr w:type="spellStart"/>
      <w:r w:rsidR="007D5A9D">
        <w:rPr>
          <w:rFonts w:ascii="Arial" w:hAnsi="Arial" w:cs="Arial"/>
          <w:color w:val="202122"/>
          <w:sz w:val="18"/>
          <w:szCs w:val="18"/>
          <w:shd w:val="clear" w:color="auto" w:fill="FFFFFF"/>
        </w:rPr>
        <w:t>Ουράνη</w:t>
      </w:r>
      <w:proofErr w:type="spellEnd"/>
      <w:r w:rsidR="007D5A9D">
        <w:rPr>
          <w:rFonts w:ascii="Arial" w:hAnsi="Arial" w:cs="Arial"/>
          <w:color w:val="202122"/>
          <w:sz w:val="18"/>
          <w:szCs w:val="18"/>
          <w:shd w:val="clear" w:color="auto" w:fill="FFFFFF"/>
        </w:rPr>
        <w:t>, το Πρώτο βραβείο κρατικής ποίησης κ.ά.)</w:t>
      </w:r>
      <w:r w:rsidR="00505B3F">
        <w:rPr>
          <w:rFonts w:ascii="Palatino Linotype" w:hAnsi="Palatino Linotype"/>
        </w:rPr>
        <w:t>.</w:t>
      </w:r>
    </w:p>
    <w:p w:rsidR="001B08CE" w:rsidRPr="001B08CE" w:rsidRDefault="0017058C" w:rsidP="00B42571">
      <w:pPr>
        <w:shd w:val="clear" w:color="auto" w:fill="FFFFFF"/>
        <w:rPr>
          <w:rFonts w:ascii="Arial" w:hAnsi="Arial" w:cs="Arial"/>
          <w:i/>
          <w:iCs/>
          <w:color w:val="202122"/>
          <w:sz w:val="18"/>
          <w:szCs w:val="18"/>
        </w:rPr>
      </w:pPr>
      <w:r w:rsidRPr="00D402A7">
        <w:rPr>
          <w:rFonts w:ascii="Palatino Linotype" w:hAnsi="Palatino Linotype"/>
        </w:rPr>
        <w:t>•</w:t>
      </w:r>
      <w:r>
        <w:rPr>
          <w:rFonts w:ascii="Palatino Linotype" w:hAnsi="Palatino Linotype"/>
        </w:rPr>
        <w:t xml:space="preserve"> </w:t>
      </w:r>
      <w:r w:rsidRPr="00B42571">
        <w:rPr>
          <w:rFonts w:ascii="Palatino Linotype" w:hAnsi="Palatino Linotype"/>
          <w:sz w:val="22"/>
          <w:u w:val="single"/>
        </w:rPr>
        <w:t>Πεζογραφία</w:t>
      </w:r>
      <w:r w:rsidRPr="00B42571">
        <w:rPr>
          <w:rFonts w:ascii="Palatino Linotype" w:hAnsi="Palatino Linotype"/>
          <w:sz w:val="22"/>
        </w:rPr>
        <w:t>: Κοσμάς Πολίτης</w:t>
      </w:r>
      <w:r>
        <w:rPr>
          <w:rFonts w:ascii="Palatino Linotype" w:hAnsi="Palatino Linotype"/>
        </w:rPr>
        <w:t xml:space="preserve"> </w:t>
      </w:r>
      <w:proofErr w:type="spellStart"/>
      <w:r>
        <w:rPr>
          <w:rFonts w:ascii="Arial" w:hAnsi="Arial" w:cs="Arial"/>
          <w:i/>
          <w:iCs/>
          <w:color w:val="202122"/>
          <w:sz w:val="18"/>
          <w:szCs w:val="18"/>
          <w:shd w:val="clear" w:color="auto" w:fill="FFFFFF"/>
        </w:rPr>
        <w:t>Λεμονοδάσος</w:t>
      </w:r>
      <w:proofErr w:type="spellEnd"/>
      <w:r>
        <w:rPr>
          <w:rFonts w:ascii="Arial" w:hAnsi="Arial" w:cs="Arial"/>
          <w:i/>
          <w:iCs/>
          <w:color w:val="202122"/>
          <w:sz w:val="18"/>
          <w:szCs w:val="18"/>
          <w:shd w:val="clear" w:color="auto" w:fill="FFFFFF"/>
        </w:rPr>
        <w:t xml:space="preserve">, Εκάτη, </w:t>
      </w:r>
      <w:hyperlink r:id="rId13" w:history="1">
        <w:proofErr w:type="spellStart"/>
        <w:r w:rsidRPr="00505B3F">
          <w:rPr>
            <w:rStyle w:val="-"/>
            <w:rFonts w:ascii="Arial" w:hAnsi="Arial" w:cs="Arial"/>
            <w:i/>
            <w:iCs/>
            <w:sz w:val="18"/>
            <w:szCs w:val="18"/>
            <w:shd w:val="clear" w:color="auto" w:fill="FFFFFF"/>
          </w:rPr>
          <w:t>Εroïca</w:t>
        </w:r>
        <w:proofErr w:type="spellEnd"/>
      </w:hyperlink>
      <w:r>
        <w:rPr>
          <w:rFonts w:ascii="Arial" w:hAnsi="Arial" w:cs="Arial"/>
          <w:i/>
          <w:iCs/>
          <w:color w:val="202122"/>
          <w:sz w:val="18"/>
          <w:szCs w:val="18"/>
          <w:shd w:val="clear" w:color="auto" w:fill="FFFFFF"/>
        </w:rPr>
        <w:t xml:space="preserve">, Στου </w:t>
      </w:r>
      <w:proofErr w:type="spellStart"/>
      <w:r>
        <w:rPr>
          <w:rFonts w:ascii="Arial" w:hAnsi="Arial" w:cs="Arial"/>
          <w:i/>
          <w:iCs/>
          <w:color w:val="202122"/>
          <w:sz w:val="18"/>
          <w:szCs w:val="18"/>
          <w:shd w:val="clear" w:color="auto" w:fill="FFFFFF"/>
        </w:rPr>
        <w:t>Χατζηφράγκου</w:t>
      </w:r>
      <w:proofErr w:type="spellEnd"/>
      <w:r w:rsidRPr="0017058C">
        <w:rPr>
          <w:rFonts w:ascii="Palatino Linotype" w:hAnsi="Palatino Linotype"/>
        </w:rPr>
        <w:t xml:space="preserve">, </w:t>
      </w:r>
      <w:r w:rsidRPr="0017058C">
        <w:rPr>
          <w:rFonts w:ascii="Palatino Linotype" w:hAnsi="Palatino Linotype"/>
          <w:sz w:val="22"/>
        </w:rPr>
        <w:t>Στρατής Δούκας</w:t>
      </w:r>
      <w:r w:rsidRPr="00B42571">
        <w:rPr>
          <w:rFonts w:ascii="Palatino Linotype" w:hAnsi="Palatino Linotype"/>
          <w:sz w:val="22"/>
        </w:rPr>
        <w:t xml:space="preserve"> </w:t>
      </w:r>
      <w:r>
        <w:rPr>
          <w:rFonts w:ascii="Arial" w:hAnsi="Arial" w:cs="Arial"/>
          <w:i/>
          <w:iCs/>
          <w:color w:val="202122"/>
          <w:sz w:val="18"/>
          <w:szCs w:val="18"/>
          <w:shd w:val="clear" w:color="auto" w:fill="FFFFFF"/>
        </w:rPr>
        <w:t>Η ιστορία ενός αιχμαλώτου</w:t>
      </w:r>
      <w:r w:rsidRPr="0017058C">
        <w:rPr>
          <w:rFonts w:ascii="Palatino Linotype" w:hAnsi="Palatino Linotype"/>
        </w:rPr>
        <w:t xml:space="preserve">, </w:t>
      </w:r>
      <w:r w:rsidRPr="0017058C">
        <w:rPr>
          <w:rFonts w:ascii="Palatino Linotype" w:hAnsi="Palatino Linotype"/>
          <w:sz w:val="22"/>
        </w:rPr>
        <w:t xml:space="preserve">Μ. </w:t>
      </w:r>
      <w:proofErr w:type="spellStart"/>
      <w:r w:rsidRPr="0017058C">
        <w:rPr>
          <w:rFonts w:ascii="Palatino Linotype" w:hAnsi="Palatino Linotype"/>
          <w:sz w:val="22"/>
        </w:rPr>
        <w:t>Κ</w:t>
      </w:r>
      <w:r w:rsidRPr="00B42571">
        <w:rPr>
          <w:rFonts w:ascii="Palatino Linotype" w:hAnsi="Palatino Linotype"/>
          <w:sz w:val="22"/>
        </w:rPr>
        <w:t>αραγάτ</w:t>
      </w:r>
      <w:r w:rsidRPr="0017058C">
        <w:rPr>
          <w:rFonts w:ascii="Palatino Linotype" w:hAnsi="Palatino Linotype"/>
          <w:sz w:val="22"/>
        </w:rPr>
        <w:t>σης</w:t>
      </w:r>
      <w:proofErr w:type="spellEnd"/>
      <w:r w:rsidRPr="00B42571">
        <w:rPr>
          <w:rFonts w:ascii="Palatino Linotype" w:hAnsi="Palatino Linotype"/>
          <w:sz w:val="22"/>
        </w:rPr>
        <w:t xml:space="preserve"> </w:t>
      </w:r>
      <w:proofErr w:type="spellStart"/>
      <w:r>
        <w:rPr>
          <w:rFonts w:ascii="Arial" w:hAnsi="Arial" w:cs="Arial"/>
          <w:i/>
          <w:iCs/>
          <w:color w:val="202122"/>
          <w:sz w:val="18"/>
          <w:szCs w:val="18"/>
          <w:shd w:val="clear" w:color="auto" w:fill="FFFFFF"/>
        </w:rPr>
        <w:t>Γιούγκερμαν</w:t>
      </w:r>
      <w:proofErr w:type="spellEnd"/>
      <w:r>
        <w:rPr>
          <w:rFonts w:ascii="Arial" w:hAnsi="Arial" w:cs="Arial"/>
          <w:i/>
          <w:iCs/>
          <w:color w:val="202122"/>
          <w:sz w:val="18"/>
          <w:szCs w:val="18"/>
          <w:shd w:val="clear" w:color="auto" w:fill="FFFFFF"/>
        </w:rPr>
        <w:t>, Σ</w:t>
      </w:r>
      <w:r w:rsidR="0013084D">
        <w:rPr>
          <w:rFonts w:ascii="Arial" w:hAnsi="Arial" w:cs="Arial"/>
          <w:i/>
          <w:iCs/>
          <w:color w:val="202122"/>
          <w:sz w:val="18"/>
          <w:szCs w:val="18"/>
          <w:shd w:val="clear" w:color="auto" w:fill="FFFFFF"/>
        </w:rPr>
        <w:t xml:space="preserve">υνταγματάρχης </w:t>
      </w:r>
      <w:proofErr w:type="spellStart"/>
      <w:r w:rsidR="0013084D">
        <w:rPr>
          <w:rFonts w:ascii="Arial" w:hAnsi="Arial" w:cs="Arial"/>
          <w:i/>
          <w:iCs/>
          <w:color w:val="202122"/>
          <w:sz w:val="18"/>
          <w:szCs w:val="18"/>
          <w:shd w:val="clear" w:color="auto" w:fill="FFFFFF"/>
        </w:rPr>
        <w:t>Λιάπκιν</w:t>
      </w:r>
      <w:proofErr w:type="spellEnd"/>
      <w:r>
        <w:rPr>
          <w:rFonts w:ascii="Arial" w:hAnsi="Arial" w:cs="Arial"/>
          <w:i/>
          <w:iCs/>
          <w:color w:val="202122"/>
          <w:sz w:val="18"/>
          <w:szCs w:val="18"/>
          <w:shd w:val="clear" w:color="auto" w:fill="FFFFFF"/>
        </w:rPr>
        <w:t xml:space="preserve"> </w:t>
      </w:r>
      <w:r w:rsidRPr="0017058C">
        <w:rPr>
          <w:rFonts w:ascii="Palatino Linotype" w:hAnsi="Palatino Linotype"/>
        </w:rPr>
        <w:t xml:space="preserve">, </w:t>
      </w:r>
      <w:r w:rsidRPr="00B42571">
        <w:rPr>
          <w:rFonts w:ascii="Palatino Linotype" w:hAnsi="Palatino Linotype"/>
          <w:sz w:val="22"/>
        </w:rPr>
        <w:t>Γιώργος Θεοτ</w:t>
      </w:r>
      <w:r w:rsidRPr="0017058C">
        <w:rPr>
          <w:rFonts w:ascii="Palatino Linotype" w:hAnsi="Palatino Linotype"/>
          <w:sz w:val="22"/>
        </w:rPr>
        <w:t>οκάς</w:t>
      </w:r>
      <w:r w:rsidR="0013084D" w:rsidRPr="00B42571">
        <w:rPr>
          <w:rFonts w:ascii="Palatino Linotype" w:hAnsi="Palatino Linotype"/>
          <w:sz w:val="22"/>
        </w:rPr>
        <w:t xml:space="preserve"> </w:t>
      </w:r>
      <w:r w:rsidR="0013084D">
        <w:rPr>
          <w:rFonts w:ascii="Arial" w:hAnsi="Arial" w:cs="Arial"/>
          <w:i/>
          <w:iCs/>
          <w:color w:val="202122"/>
          <w:sz w:val="18"/>
          <w:szCs w:val="18"/>
          <w:shd w:val="clear" w:color="auto" w:fill="FFFFFF"/>
        </w:rPr>
        <w:t>Αργώ</w:t>
      </w:r>
      <w:r w:rsidR="0013084D">
        <w:rPr>
          <w:rFonts w:ascii="Palatino Linotype" w:hAnsi="Palatino Linotype"/>
        </w:rPr>
        <w:t xml:space="preserve">, </w:t>
      </w:r>
      <w:proofErr w:type="spellStart"/>
      <w:r w:rsidR="0013084D" w:rsidRPr="0013084D">
        <w:rPr>
          <w:rFonts w:ascii="Arial" w:hAnsi="Arial" w:cs="Arial"/>
          <w:i/>
          <w:iCs/>
          <w:color w:val="202122"/>
          <w:sz w:val="18"/>
          <w:szCs w:val="18"/>
          <w:shd w:val="clear" w:color="auto" w:fill="FFFFFF"/>
        </w:rPr>
        <w:t>Λ</w:t>
      </w:r>
      <w:r w:rsidR="0013084D">
        <w:rPr>
          <w:rFonts w:ascii="Arial" w:hAnsi="Arial" w:cs="Arial"/>
          <w:i/>
          <w:iCs/>
          <w:color w:val="202122"/>
          <w:sz w:val="18"/>
          <w:szCs w:val="18"/>
          <w:shd w:val="clear" w:color="auto" w:fill="FFFFFF"/>
        </w:rPr>
        <w:t>εωνής</w:t>
      </w:r>
      <w:proofErr w:type="spellEnd"/>
      <w:r w:rsidR="0013084D">
        <w:rPr>
          <w:rFonts w:ascii="Arial" w:hAnsi="Arial" w:cs="Arial"/>
          <w:i/>
          <w:iCs/>
          <w:color w:val="202122"/>
          <w:sz w:val="18"/>
          <w:szCs w:val="18"/>
          <w:shd w:val="clear" w:color="auto" w:fill="FFFFFF"/>
        </w:rPr>
        <w:t>, Ασθενείς και Οδοιπόροι,</w:t>
      </w:r>
      <w:r w:rsidRPr="0017058C">
        <w:rPr>
          <w:rFonts w:ascii="Palatino Linotype" w:hAnsi="Palatino Linotype"/>
        </w:rPr>
        <w:t xml:space="preserve"> </w:t>
      </w:r>
      <w:r w:rsidRPr="00B42571">
        <w:rPr>
          <w:rFonts w:ascii="Palatino Linotype" w:hAnsi="Palatino Linotype"/>
          <w:sz w:val="22"/>
        </w:rPr>
        <w:t>Ά</w:t>
      </w:r>
      <w:r w:rsidRPr="0017058C">
        <w:rPr>
          <w:rFonts w:ascii="Palatino Linotype" w:hAnsi="Palatino Linotype"/>
          <w:sz w:val="22"/>
        </w:rPr>
        <w:t>γγελος Τερζάκης</w:t>
      </w:r>
      <w:r w:rsidR="0013084D">
        <w:rPr>
          <w:rFonts w:ascii="Palatino Linotype" w:hAnsi="Palatino Linotype"/>
        </w:rPr>
        <w:t xml:space="preserve">: </w:t>
      </w:r>
      <w:hyperlink r:id="rId14" w:tooltip="Η μενεξεδένια πολιτεία" w:history="1">
        <w:r w:rsidR="0013084D">
          <w:rPr>
            <w:rStyle w:val="-"/>
            <w:rFonts w:ascii="Arial" w:hAnsi="Arial" w:cs="Arial"/>
            <w:i/>
            <w:iCs/>
            <w:color w:val="3366CC"/>
            <w:sz w:val="18"/>
            <w:szCs w:val="18"/>
          </w:rPr>
          <w:t>Η μενεξεδένια πολιτεία</w:t>
        </w:r>
      </w:hyperlink>
      <w:r w:rsidR="0013084D">
        <w:rPr>
          <w:rFonts w:ascii="Arial" w:hAnsi="Arial" w:cs="Arial"/>
          <w:color w:val="202122"/>
          <w:sz w:val="18"/>
          <w:szCs w:val="18"/>
        </w:rPr>
        <w:t> (1937)</w:t>
      </w:r>
      <w:r w:rsidR="001B08CE">
        <w:rPr>
          <w:rFonts w:ascii="Arial" w:hAnsi="Arial" w:cs="Arial"/>
          <w:color w:val="202122"/>
          <w:sz w:val="18"/>
          <w:szCs w:val="18"/>
        </w:rPr>
        <w:t xml:space="preserve">, </w:t>
      </w:r>
      <w:hyperlink r:id="rId15" w:tooltip="Πριγκιπέσσα Ιζαμπώ" w:history="1">
        <w:r w:rsidR="0013084D">
          <w:rPr>
            <w:rStyle w:val="-"/>
            <w:rFonts w:ascii="Arial" w:hAnsi="Arial" w:cs="Arial"/>
            <w:i/>
            <w:iCs/>
            <w:color w:val="3366CC"/>
            <w:sz w:val="18"/>
            <w:szCs w:val="18"/>
          </w:rPr>
          <w:t xml:space="preserve">Η </w:t>
        </w:r>
        <w:proofErr w:type="spellStart"/>
        <w:r w:rsidR="0013084D">
          <w:rPr>
            <w:rStyle w:val="-"/>
            <w:rFonts w:ascii="Arial" w:hAnsi="Arial" w:cs="Arial"/>
            <w:i/>
            <w:iCs/>
            <w:color w:val="3366CC"/>
            <w:sz w:val="18"/>
            <w:szCs w:val="18"/>
          </w:rPr>
          <w:t>πριγκιπέσσα</w:t>
        </w:r>
        <w:proofErr w:type="spellEnd"/>
        <w:r w:rsidR="0013084D">
          <w:rPr>
            <w:rStyle w:val="-"/>
            <w:rFonts w:ascii="Arial" w:hAnsi="Arial" w:cs="Arial"/>
            <w:i/>
            <w:iCs/>
            <w:color w:val="3366CC"/>
            <w:sz w:val="18"/>
            <w:szCs w:val="18"/>
          </w:rPr>
          <w:t xml:space="preserve"> </w:t>
        </w:r>
        <w:proofErr w:type="spellStart"/>
        <w:r w:rsidR="0013084D">
          <w:rPr>
            <w:rStyle w:val="-"/>
            <w:rFonts w:ascii="Arial" w:hAnsi="Arial" w:cs="Arial"/>
            <w:i/>
            <w:iCs/>
            <w:color w:val="3366CC"/>
            <w:sz w:val="18"/>
            <w:szCs w:val="18"/>
          </w:rPr>
          <w:t>Ιζαμπώ</w:t>
        </w:r>
        <w:proofErr w:type="spellEnd"/>
      </w:hyperlink>
      <w:r w:rsidR="0013084D">
        <w:rPr>
          <w:rFonts w:ascii="Arial" w:hAnsi="Arial" w:cs="Arial"/>
          <w:color w:val="202122"/>
          <w:sz w:val="18"/>
          <w:szCs w:val="18"/>
        </w:rPr>
        <w:t> (1945)</w:t>
      </w:r>
      <w:r w:rsidR="001B08CE">
        <w:rPr>
          <w:rFonts w:ascii="Arial" w:hAnsi="Arial" w:cs="Arial"/>
          <w:color w:val="202122"/>
          <w:sz w:val="18"/>
          <w:szCs w:val="18"/>
        </w:rPr>
        <w:t xml:space="preserve">, </w:t>
      </w:r>
      <w:r w:rsidR="0013084D">
        <w:rPr>
          <w:rFonts w:ascii="Arial" w:hAnsi="Arial" w:cs="Arial"/>
          <w:i/>
          <w:iCs/>
          <w:color w:val="202122"/>
          <w:sz w:val="18"/>
          <w:szCs w:val="18"/>
        </w:rPr>
        <w:t>Ταξίδι με τον Έσπερο</w:t>
      </w:r>
      <w:r w:rsidR="0013084D">
        <w:rPr>
          <w:rFonts w:ascii="Arial" w:hAnsi="Arial" w:cs="Arial"/>
          <w:color w:val="202122"/>
          <w:sz w:val="18"/>
          <w:szCs w:val="18"/>
        </w:rPr>
        <w:t> (1946)</w:t>
      </w:r>
    </w:p>
    <w:p w:rsidR="001B08CE" w:rsidRDefault="001B08CE" w:rsidP="00B42571">
      <w:pPr>
        <w:shd w:val="clear" w:color="auto" w:fill="FFFFFF"/>
        <w:rPr>
          <w:rFonts w:ascii="Arial" w:hAnsi="Arial" w:cs="Arial"/>
          <w:i/>
          <w:iCs/>
          <w:color w:val="202122"/>
          <w:sz w:val="18"/>
          <w:szCs w:val="18"/>
        </w:rPr>
      </w:pPr>
      <w:r w:rsidRPr="00B42571">
        <w:rPr>
          <w:rFonts w:ascii="Palatino Linotype" w:hAnsi="Palatino Linotype"/>
          <w:sz w:val="22"/>
          <w:u w:val="single"/>
        </w:rPr>
        <w:t xml:space="preserve"> </w:t>
      </w:r>
      <w:r w:rsidR="0013084D" w:rsidRPr="00B42571">
        <w:rPr>
          <w:rFonts w:ascii="Palatino Linotype" w:hAnsi="Palatino Linotype"/>
          <w:sz w:val="22"/>
          <w:u w:val="single"/>
        </w:rPr>
        <w:t>Αιολική Σχολή</w:t>
      </w:r>
      <w:r w:rsidR="0013084D" w:rsidRPr="00B42571">
        <w:rPr>
          <w:rFonts w:ascii="Palatino Linotype" w:hAnsi="Palatino Linotype"/>
          <w:sz w:val="22"/>
        </w:rPr>
        <w:t xml:space="preserve">: Φώτης </w:t>
      </w:r>
      <w:proofErr w:type="spellStart"/>
      <w:r w:rsidR="0013084D" w:rsidRPr="00B42571">
        <w:rPr>
          <w:rFonts w:ascii="Palatino Linotype" w:hAnsi="Palatino Linotype"/>
          <w:sz w:val="22"/>
        </w:rPr>
        <w:t>Κόντογλου</w:t>
      </w:r>
      <w:proofErr w:type="spellEnd"/>
      <w:r w:rsidR="006E7268" w:rsidRPr="00B42571">
        <w:rPr>
          <w:rFonts w:ascii="Palatino Linotype" w:hAnsi="Palatino Linotype"/>
          <w:sz w:val="22"/>
        </w:rPr>
        <w:t xml:space="preserve"> </w:t>
      </w:r>
      <w:r w:rsidR="006E7268">
        <w:rPr>
          <w:rFonts w:ascii="Arial" w:hAnsi="Arial" w:cs="Arial"/>
          <w:i/>
          <w:iCs/>
          <w:color w:val="202122"/>
          <w:sz w:val="18"/>
          <w:szCs w:val="18"/>
          <w:shd w:val="clear" w:color="auto" w:fill="FFFFFF"/>
        </w:rPr>
        <w:t xml:space="preserve">Ο </w:t>
      </w:r>
      <w:proofErr w:type="spellStart"/>
      <w:r w:rsidR="006E7268">
        <w:rPr>
          <w:rFonts w:ascii="Arial" w:hAnsi="Arial" w:cs="Arial"/>
          <w:i/>
          <w:iCs/>
          <w:color w:val="202122"/>
          <w:sz w:val="18"/>
          <w:szCs w:val="18"/>
          <w:shd w:val="clear" w:color="auto" w:fill="FFFFFF"/>
        </w:rPr>
        <w:t>παπα</w:t>
      </w:r>
      <w:proofErr w:type="spellEnd"/>
      <w:r w:rsidR="006E7268">
        <w:rPr>
          <w:rFonts w:ascii="Arial" w:hAnsi="Arial" w:cs="Arial"/>
          <w:i/>
          <w:iCs/>
          <w:color w:val="202122"/>
          <w:sz w:val="18"/>
          <w:szCs w:val="18"/>
          <w:shd w:val="clear" w:color="auto" w:fill="FFFFFF"/>
        </w:rPr>
        <w:t>-Νικόλας Πλανάς</w:t>
      </w:r>
      <w:r w:rsidR="006E7268">
        <w:rPr>
          <w:rFonts w:ascii="Arial" w:hAnsi="Arial" w:cs="Arial"/>
          <w:color w:val="202122"/>
          <w:sz w:val="18"/>
          <w:szCs w:val="18"/>
          <w:shd w:val="clear" w:color="auto" w:fill="FFFFFF"/>
        </w:rPr>
        <w:t xml:space="preserve">, </w:t>
      </w:r>
      <w:r w:rsidR="006E7268" w:rsidRPr="006E7268">
        <w:rPr>
          <w:rFonts w:ascii="Arial" w:hAnsi="Arial" w:cs="Arial"/>
          <w:i/>
          <w:color w:val="202122"/>
          <w:sz w:val="18"/>
          <w:szCs w:val="18"/>
          <w:shd w:val="clear" w:color="auto" w:fill="FFFFFF"/>
        </w:rPr>
        <w:t xml:space="preserve">Το </w:t>
      </w:r>
      <w:proofErr w:type="spellStart"/>
      <w:r w:rsidR="006E7268" w:rsidRPr="006E7268">
        <w:rPr>
          <w:rFonts w:ascii="Arial" w:hAnsi="Arial" w:cs="Arial"/>
          <w:i/>
          <w:color w:val="202122"/>
          <w:sz w:val="18"/>
          <w:szCs w:val="18"/>
          <w:shd w:val="clear" w:color="auto" w:fill="FFFFFF"/>
        </w:rPr>
        <w:t>Αϊβαλί</w:t>
      </w:r>
      <w:proofErr w:type="spellEnd"/>
      <w:r w:rsidR="006E7268" w:rsidRPr="006E7268">
        <w:rPr>
          <w:rFonts w:ascii="Arial" w:hAnsi="Arial" w:cs="Arial"/>
          <w:i/>
          <w:color w:val="202122"/>
          <w:sz w:val="18"/>
          <w:szCs w:val="18"/>
          <w:shd w:val="clear" w:color="auto" w:fill="FFFFFF"/>
        </w:rPr>
        <w:t xml:space="preserve"> η πατρίδα μου</w:t>
      </w:r>
      <w:r w:rsidR="0013084D" w:rsidRPr="0013084D">
        <w:rPr>
          <w:rFonts w:ascii="Palatino Linotype" w:hAnsi="Palatino Linotype"/>
        </w:rPr>
        <w:t xml:space="preserve">, </w:t>
      </w:r>
      <w:proofErr w:type="spellStart"/>
      <w:r w:rsidR="0013084D" w:rsidRPr="0013084D">
        <w:rPr>
          <w:rFonts w:ascii="Palatino Linotype" w:hAnsi="Palatino Linotype"/>
          <w:sz w:val="20"/>
        </w:rPr>
        <w:t>Στράτης</w:t>
      </w:r>
      <w:proofErr w:type="spellEnd"/>
      <w:r w:rsidR="0013084D" w:rsidRPr="0013084D">
        <w:rPr>
          <w:rFonts w:ascii="Palatino Linotype" w:hAnsi="Palatino Linotype"/>
          <w:sz w:val="20"/>
        </w:rPr>
        <w:t xml:space="preserve"> Μυριβήλης</w:t>
      </w:r>
      <w:r w:rsidR="006E7268" w:rsidRPr="00B42571">
        <w:rPr>
          <w:rFonts w:ascii="Arial" w:hAnsi="Arial" w:cs="Arial"/>
          <w:i/>
          <w:iCs/>
          <w:color w:val="202122"/>
          <w:sz w:val="16"/>
          <w:szCs w:val="18"/>
        </w:rPr>
        <w:t xml:space="preserve"> </w:t>
      </w:r>
      <w:r w:rsidR="006E7268" w:rsidRPr="006E7268">
        <w:rPr>
          <w:rFonts w:ascii="Arial" w:hAnsi="Arial" w:cs="Arial"/>
          <w:i/>
          <w:iCs/>
          <w:color w:val="202122"/>
          <w:sz w:val="18"/>
          <w:szCs w:val="18"/>
        </w:rPr>
        <w:t>«</w:t>
      </w:r>
      <w:hyperlink r:id="rId16" w:tooltip="Η ζωή εν τάφω (μυθιστόρημα)" w:history="1">
        <w:r w:rsidR="006E7268" w:rsidRPr="006E7268">
          <w:rPr>
            <w:rFonts w:ascii="Arial" w:hAnsi="Arial" w:cs="Arial"/>
            <w:i/>
            <w:iCs/>
            <w:color w:val="3366CC"/>
            <w:sz w:val="18"/>
          </w:rPr>
          <w:t xml:space="preserve">Η ζωή εν </w:t>
        </w:r>
        <w:proofErr w:type="spellStart"/>
        <w:r w:rsidR="006E7268" w:rsidRPr="006E7268">
          <w:rPr>
            <w:rFonts w:ascii="Arial" w:hAnsi="Arial" w:cs="Arial"/>
            <w:i/>
            <w:iCs/>
            <w:color w:val="3366CC"/>
            <w:sz w:val="18"/>
          </w:rPr>
          <w:t>τάφω</w:t>
        </w:r>
        <w:proofErr w:type="spellEnd"/>
      </w:hyperlink>
      <w:r w:rsidR="006E7268" w:rsidRPr="006E7268">
        <w:rPr>
          <w:rFonts w:ascii="Arial" w:hAnsi="Arial" w:cs="Arial"/>
          <w:i/>
          <w:iCs/>
          <w:color w:val="202122"/>
          <w:sz w:val="18"/>
          <w:szCs w:val="18"/>
        </w:rPr>
        <w:t>»</w:t>
      </w:r>
      <w:r w:rsidR="006E7268" w:rsidRPr="006E7268">
        <w:rPr>
          <w:rFonts w:ascii="Arial" w:hAnsi="Arial" w:cs="Arial"/>
          <w:color w:val="202122"/>
          <w:sz w:val="18"/>
          <w:szCs w:val="18"/>
        </w:rPr>
        <w:t xml:space="preserve">, </w:t>
      </w:r>
      <w:r w:rsidRPr="006E7268">
        <w:rPr>
          <w:rFonts w:ascii="Arial" w:hAnsi="Arial" w:cs="Arial"/>
          <w:i/>
          <w:iCs/>
          <w:color w:val="202122"/>
          <w:sz w:val="18"/>
          <w:szCs w:val="18"/>
        </w:rPr>
        <w:t>«</w:t>
      </w:r>
      <w:hyperlink r:id="rId17" w:tooltip="Η δασκάλα με τα χρυσά μάτια" w:history="1">
        <w:r w:rsidR="006E7268" w:rsidRPr="006E7268">
          <w:rPr>
            <w:rFonts w:ascii="Arial" w:hAnsi="Arial" w:cs="Arial"/>
            <w:i/>
            <w:iCs/>
            <w:color w:val="3366CC"/>
            <w:sz w:val="18"/>
          </w:rPr>
          <w:t>Η δασκάλα με τα χρυσά μάτια</w:t>
        </w:r>
      </w:hyperlink>
      <w:r w:rsidR="006E7268" w:rsidRPr="006E7268">
        <w:rPr>
          <w:rFonts w:ascii="Arial" w:hAnsi="Arial" w:cs="Arial"/>
          <w:i/>
          <w:iCs/>
          <w:color w:val="202122"/>
          <w:sz w:val="18"/>
          <w:szCs w:val="18"/>
        </w:rPr>
        <w:t>»</w:t>
      </w:r>
      <w:r w:rsidR="006E7268" w:rsidRPr="006E7268">
        <w:rPr>
          <w:rFonts w:ascii="Arial" w:hAnsi="Arial" w:cs="Arial"/>
          <w:color w:val="202122"/>
          <w:sz w:val="18"/>
          <w:szCs w:val="18"/>
        </w:rPr>
        <w:t xml:space="preserve">, </w:t>
      </w:r>
      <w:r w:rsidR="006E7268" w:rsidRPr="006E7268">
        <w:rPr>
          <w:rFonts w:ascii="Arial" w:hAnsi="Arial" w:cs="Arial"/>
          <w:i/>
          <w:iCs/>
          <w:color w:val="202122"/>
          <w:sz w:val="18"/>
          <w:szCs w:val="18"/>
        </w:rPr>
        <w:t>«</w:t>
      </w:r>
      <w:hyperlink r:id="rId18" w:tooltip="Η Παναγιά η Γοργόνα" w:history="1">
        <w:r w:rsidR="006E7268" w:rsidRPr="006E7268">
          <w:rPr>
            <w:rFonts w:ascii="Arial" w:hAnsi="Arial" w:cs="Arial"/>
            <w:i/>
            <w:iCs/>
            <w:color w:val="3366CC"/>
            <w:sz w:val="18"/>
          </w:rPr>
          <w:t>Η Παναγιά η Γοργόνα</w:t>
        </w:r>
      </w:hyperlink>
      <w:r w:rsidR="006E7268" w:rsidRPr="006E7268">
        <w:rPr>
          <w:rFonts w:ascii="Arial" w:hAnsi="Arial" w:cs="Arial"/>
          <w:color w:val="202122"/>
          <w:sz w:val="18"/>
          <w:szCs w:val="18"/>
        </w:rPr>
        <w:t xml:space="preserve">», </w:t>
      </w:r>
      <w:hyperlink r:id="rId19" w:tooltip="Το Μυθιστόρημα των Τεσσάρων" w:history="1">
        <w:r w:rsidR="006E7268" w:rsidRPr="006E7268">
          <w:rPr>
            <w:rFonts w:ascii="Arial" w:hAnsi="Arial" w:cs="Arial"/>
            <w:i/>
            <w:iCs/>
            <w:color w:val="3366CC"/>
            <w:sz w:val="18"/>
          </w:rPr>
          <w:t>Το Μυθιστόρημα των Τεσσάρων</w:t>
        </w:r>
      </w:hyperlink>
      <w:r w:rsidR="006E7268" w:rsidRPr="006E7268">
        <w:rPr>
          <w:rFonts w:ascii="Arial" w:hAnsi="Arial" w:cs="Arial"/>
          <w:i/>
          <w:iCs/>
          <w:color w:val="202122"/>
          <w:sz w:val="18"/>
          <w:szCs w:val="18"/>
        </w:rPr>
        <w:t>»</w:t>
      </w:r>
      <w:r w:rsidR="006E7268" w:rsidRPr="006E7268">
        <w:rPr>
          <w:rFonts w:ascii="Arial" w:hAnsi="Arial" w:cs="Arial"/>
          <w:color w:val="202122"/>
          <w:sz w:val="18"/>
          <w:szCs w:val="18"/>
        </w:rPr>
        <w:t>, μαζί με τους </w:t>
      </w:r>
      <w:proofErr w:type="spellStart"/>
      <w:r w:rsidR="00B57278">
        <w:fldChar w:fldCharType="begin"/>
      </w:r>
      <w:r w:rsidR="00B57278">
        <w:instrText>HYPERLINK "https://el.wikipedia.org/wiki/%CE%9C.%CE%9A%CE%B1%CF%81%CE%B1%CE%B3%CE%AC%CF%84%CF%83%CE%B7%CF%82" \o "Μ.Καραγάτσης"</w:instrText>
      </w:r>
      <w:r w:rsidR="00B57278">
        <w:fldChar w:fldCharType="separate"/>
      </w:r>
      <w:r w:rsidR="006E7268" w:rsidRPr="006E7268">
        <w:rPr>
          <w:rFonts w:ascii="Arial" w:hAnsi="Arial" w:cs="Arial"/>
          <w:color w:val="3366CC"/>
          <w:sz w:val="18"/>
        </w:rPr>
        <w:t>Καραγάτση</w:t>
      </w:r>
      <w:proofErr w:type="spellEnd"/>
      <w:r w:rsidR="00B57278">
        <w:fldChar w:fldCharType="end"/>
      </w:r>
      <w:r w:rsidR="006E7268" w:rsidRPr="006E7268">
        <w:rPr>
          <w:rFonts w:ascii="Arial" w:hAnsi="Arial" w:cs="Arial"/>
          <w:color w:val="202122"/>
          <w:sz w:val="18"/>
          <w:szCs w:val="18"/>
        </w:rPr>
        <w:t>, </w:t>
      </w:r>
      <w:hyperlink r:id="rId20" w:tooltip="Άγγελος Τερζάκης" w:history="1">
        <w:r w:rsidR="006E7268" w:rsidRPr="006E7268">
          <w:rPr>
            <w:rFonts w:ascii="Arial" w:hAnsi="Arial" w:cs="Arial"/>
            <w:color w:val="3366CC"/>
            <w:sz w:val="18"/>
          </w:rPr>
          <w:t>Τερζάκη</w:t>
        </w:r>
      </w:hyperlink>
      <w:r w:rsidR="006E7268" w:rsidRPr="006E7268">
        <w:rPr>
          <w:rFonts w:ascii="Arial" w:hAnsi="Arial" w:cs="Arial"/>
          <w:color w:val="202122"/>
          <w:sz w:val="18"/>
          <w:szCs w:val="18"/>
        </w:rPr>
        <w:t>, </w:t>
      </w:r>
      <w:proofErr w:type="spellStart"/>
      <w:r w:rsidR="00B57278">
        <w:fldChar w:fldCharType="begin"/>
      </w:r>
      <w:r w:rsidR="00B57278">
        <w:instrText>HYPERLINK "https://el.wikipedia.org/wiki/%CE%97%CE%BB%CE%AF%CE%B1%CF%82_%CE%92%CE%B5%CE%BD%CE%AD%CE%B6%CE%B7%CF%82"</w:instrText>
      </w:r>
      <w:r w:rsidR="00B57278">
        <w:fldChar w:fldCharType="separate"/>
      </w:r>
      <w:r w:rsidR="006E7268" w:rsidRPr="006E7268">
        <w:rPr>
          <w:rFonts w:ascii="Arial" w:hAnsi="Arial" w:cs="Arial"/>
          <w:color w:val="3366CC"/>
          <w:sz w:val="18"/>
          <w:u w:val="single"/>
        </w:rPr>
        <w:t>Βενέζη</w:t>
      </w:r>
      <w:proofErr w:type="spellEnd"/>
      <w:r w:rsidR="00B57278">
        <w:fldChar w:fldCharType="end"/>
      </w:r>
      <w:r w:rsidR="006E7268" w:rsidRPr="006E7268">
        <w:rPr>
          <w:rFonts w:ascii="Arial" w:hAnsi="Arial" w:cs="Arial"/>
          <w:color w:val="202122"/>
          <w:sz w:val="18"/>
          <w:szCs w:val="18"/>
        </w:rPr>
        <w:t>,</w:t>
      </w:r>
      <w:r>
        <w:rPr>
          <w:rFonts w:ascii="Arial" w:hAnsi="Arial" w:cs="Arial"/>
          <w:color w:val="202122"/>
          <w:sz w:val="18"/>
          <w:szCs w:val="18"/>
        </w:rPr>
        <w:t xml:space="preserve"> </w:t>
      </w:r>
      <w:r w:rsidR="0013084D" w:rsidRPr="0013084D">
        <w:rPr>
          <w:rFonts w:ascii="Palatino Linotype" w:hAnsi="Palatino Linotype"/>
          <w:sz w:val="22"/>
        </w:rPr>
        <w:t xml:space="preserve">Ηλίας </w:t>
      </w:r>
      <w:proofErr w:type="spellStart"/>
      <w:r w:rsidR="0013084D" w:rsidRPr="0013084D">
        <w:rPr>
          <w:rFonts w:ascii="Palatino Linotype" w:hAnsi="Palatino Linotype"/>
          <w:sz w:val="22"/>
        </w:rPr>
        <w:t>Βενέζης</w:t>
      </w:r>
      <w:proofErr w:type="spellEnd"/>
      <w:r>
        <w:rPr>
          <w:rFonts w:ascii="Palatino Linotype" w:hAnsi="Palatino Linotype"/>
        </w:rPr>
        <w:t xml:space="preserve"> </w:t>
      </w:r>
      <w:r>
        <w:rPr>
          <w:rFonts w:ascii="Arial" w:hAnsi="Arial" w:cs="Arial"/>
          <w:i/>
          <w:iCs/>
          <w:color w:val="202122"/>
          <w:sz w:val="18"/>
          <w:szCs w:val="18"/>
        </w:rPr>
        <w:t>«</w:t>
      </w:r>
      <w:hyperlink r:id="rId21" w:tooltip="Το Νούμερο 31328" w:history="1">
        <w:r>
          <w:rPr>
            <w:rStyle w:val="-"/>
            <w:rFonts w:ascii="Arial" w:hAnsi="Arial" w:cs="Arial"/>
            <w:i/>
            <w:iCs/>
            <w:color w:val="3366CC"/>
            <w:sz w:val="18"/>
            <w:szCs w:val="18"/>
          </w:rPr>
          <w:t>Το νούμερο 31328</w:t>
        </w:r>
      </w:hyperlink>
      <w:r>
        <w:rPr>
          <w:rFonts w:ascii="Arial" w:hAnsi="Arial" w:cs="Arial"/>
          <w:i/>
          <w:iCs/>
          <w:color w:val="202122"/>
          <w:sz w:val="18"/>
          <w:szCs w:val="18"/>
        </w:rPr>
        <w:t>»</w:t>
      </w:r>
      <w:r>
        <w:rPr>
          <w:rFonts w:ascii="Arial" w:hAnsi="Arial" w:cs="Arial"/>
          <w:color w:val="202122"/>
          <w:sz w:val="18"/>
          <w:szCs w:val="18"/>
        </w:rPr>
        <w:t xml:space="preserve">, </w:t>
      </w:r>
      <w:r>
        <w:rPr>
          <w:rFonts w:ascii="Arial" w:hAnsi="Arial" w:cs="Arial"/>
          <w:i/>
          <w:iCs/>
          <w:color w:val="202122"/>
          <w:sz w:val="18"/>
          <w:szCs w:val="18"/>
        </w:rPr>
        <w:t>«</w:t>
      </w:r>
      <w:hyperlink r:id="rId22" w:tooltip="Γαλήνη (μυθιστόρημα)" w:history="1">
        <w:r>
          <w:rPr>
            <w:rStyle w:val="-"/>
            <w:rFonts w:ascii="Arial" w:hAnsi="Arial" w:cs="Arial"/>
            <w:i/>
            <w:iCs/>
            <w:color w:val="3366CC"/>
            <w:sz w:val="18"/>
            <w:szCs w:val="18"/>
          </w:rPr>
          <w:t>Γαλήνη</w:t>
        </w:r>
      </w:hyperlink>
      <w:r>
        <w:rPr>
          <w:rFonts w:ascii="Arial" w:hAnsi="Arial" w:cs="Arial"/>
          <w:i/>
          <w:iCs/>
          <w:color w:val="202122"/>
          <w:sz w:val="18"/>
          <w:szCs w:val="18"/>
        </w:rPr>
        <w:t xml:space="preserve">», </w:t>
      </w:r>
      <w:hyperlink r:id="rId23" w:tooltip="Αιολική Γη" w:history="1">
        <w:r>
          <w:rPr>
            <w:rStyle w:val="-"/>
            <w:rFonts w:ascii="Arial" w:hAnsi="Arial" w:cs="Arial"/>
            <w:i/>
            <w:iCs/>
            <w:color w:val="3366CC"/>
            <w:sz w:val="18"/>
            <w:szCs w:val="18"/>
          </w:rPr>
          <w:t>Αιολική Γη</w:t>
        </w:r>
      </w:hyperlink>
      <w:r>
        <w:rPr>
          <w:rFonts w:ascii="Arial" w:hAnsi="Arial" w:cs="Arial"/>
          <w:i/>
          <w:iCs/>
          <w:color w:val="202122"/>
          <w:sz w:val="18"/>
          <w:szCs w:val="18"/>
        </w:rPr>
        <w:t>»</w:t>
      </w:r>
    </w:p>
    <w:p w:rsidR="001B08CE" w:rsidRDefault="001B08CE" w:rsidP="0017058C">
      <w:pPr>
        <w:rPr>
          <w:rFonts w:ascii="Arial" w:hAnsi="Arial" w:cs="Arial"/>
          <w:i/>
          <w:iCs/>
          <w:color w:val="202122"/>
          <w:sz w:val="18"/>
          <w:szCs w:val="18"/>
        </w:rPr>
      </w:pPr>
    </w:p>
    <w:p w:rsidR="0013084D" w:rsidRPr="00B42571" w:rsidRDefault="001B08CE" w:rsidP="0017058C">
      <w:pPr>
        <w:rPr>
          <w:rFonts w:ascii="Palatino Linotype" w:hAnsi="Palatino Linotype"/>
          <w:sz w:val="22"/>
        </w:rPr>
      </w:pPr>
      <w:r w:rsidRPr="00B42571">
        <w:rPr>
          <w:rFonts w:ascii="Palatino Linotype" w:hAnsi="Palatino Linotype"/>
          <w:sz w:val="22"/>
          <w:u w:val="single"/>
        </w:rPr>
        <w:t xml:space="preserve">Α’ </w:t>
      </w:r>
      <w:r w:rsidR="0013084D" w:rsidRPr="00B42571">
        <w:rPr>
          <w:rFonts w:ascii="Palatino Linotype" w:hAnsi="Palatino Linotype"/>
          <w:sz w:val="22"/>
          <w:u w:val="single"/>
        </w:rPr>
        <w:t>Μεταπολεμική γενιά</w:t>
      </w:r>
      <w:r w:rsidR="0013084D" w:rsidRPr="00B42571">
        <w:rPr>
          <w:rFonts w:ascii="Palatino Linotype" w:hAnsi="Palatino Linotype"/>
          <w:sz w:val="22"/>
        </w:rPr>
        <w:t xml:space="preserve">: </w:t>
      </w:r>
    </w:p>
    <w:p w:rsidR="0013084D" w:rsidRPr="00B42571" w:rsidRDefault="006E7268" w:rsidP="006E7268">
      <w:pPr>
        <w:pStyle w:val="a4"/>
        <w:numPr>
          <w:ilvl w:val="0"/>
          <w:numId w:val="5"/>
        </w:numPr>
        <w:rPr>
          <w:rFonts w:ascii="Palatino Linotype" w:hAnsi="Palatino Linotype"/>
          <w:sz w:val="22"/>
          <w:u w:val="single"/>
        </w:rPr>
      </w:pPr>
      <w:r w:rsidRPr="00B42571">
        <w:rPr>
          <w:rFonts w:ascii="Palatino Linotype" w:hAnsi="Palatino Linotype"/>
          <w:sz w:val="22"/>
          <w:u w:val="single"/>
        </w:rPr>
        <w:t>Ποίηση</w:t>
      </w:r>
    </w:p>
    <w:p w:rsidR="0013084D" w:rsidRPr="00B42571" w:rsidRDefault="0013084D" w:rsidP="0013084D">
      <w:pPr>
        <w:rPr>
          <w:rFonts w:ascii="Palatino Linotype" w:hAnsi="Palatino Linotype"/>
          <w:sz w:val="22"/>
        </w:rPr>
      </w:pPr>
      <w:r w:rsidRPr="0013084D">
        <w:rPr>
          <w:rFonts w:ascii="Palatino Linotype" w:hAnsi="Palatino Linotype"/>
          <w:sz w:val="22"/>
        </w:rPr>
        <w:t>Εμφανίζονται στα Γράμματα περίπου τη δεκαετία του '50</w:t>
      </w:r>
      <w:r w:rsidRPr="00B42571">
        <w:rPr>
          <w:rFonts w:ascii="Palatino Linotype" w:hAnsi="Palatino Linotype"/>
          <w:sz w:val="22"/>
        </w:rPr>
        <w:t>.</w:t>
      </w:r>
    </w:p>
    <w:p w:rsidR="0013084D" w:rsidRPr="00B42571" w:rsidRDefault="006E7268" w:rsidP="006E7268">
      <w:pPr>
        <w:pStyle w:val="a4"/>
        <w:numPr>
          <w:ilvl w:val="0"/>
          <w:numId w:val="5"/>
        </w:numPr>
        <w:rPr>
          <w:rFonts w:ascii="Palatino Linotype" w:hAnsi="Palatino Linotype"/>
          <w:sz w:val="22"/>
          <w:u w:val="single"/>
        </w:rPr>
      </w:pPr>
      <w:r w:rsidRPr="00B42571">
        <w:rPr>
          <w:rFonts w:ascii="Palatino Linotype" w:hAnsi="Palatino Linotype"/>
          <w:sz w:val="22"/>
          <w:u w:val="single"/>
        </w:rPr>
        <w:t>Πεζογραφία</w:t>
      </w:r>
    </w:p>
    <w:p w:rsidR="006E7268" w:rsidRPr="00B42571" w:rsidRDefault="006E7268" w:rsidP="0013084D">
      <w:pPr>
        <w:rPr>
          <w:rFonts w:ascii="Palatino Linotype" w:hAnsi="Palatino Linotype"/>
          <w:sz w:val="22"/>
        </w:rPr>
      </w:pPr>
      <w:r w:rsidRPr="00B42571">
        <w:rPr>
          <w:rFonts w:ascii="Palatino Linotype" w:hAnsi="Palatino Linotype"/>
          <w:sz w:val="22"/>
        </w:rPr>
        <w:t>-</w:t>
      </w:r>
      <w:r w:rsidR="0013084D" w:rsidRPr="00B42571">
        <w:rPr>
          <w:rFonts w:ascii="Palatino Linotype" w:hAnsi="Palatino Linotype"/>
          <w:sz w:val="22"/>
        </w:rPr>
        <w:t>Το έργο τους προσπορίζεται από τ</w:t>
      </w:r>
      <w:r w:rsidR="0013084D" w:rsidRPr="0013084D">
        <w:rPr>
          <w:rFonts w:ascii="Palatino Linotype" w:hAnsi="Palatino Linotype"/>
          <w:sz w:val="22"/>
        </w:rPr>
        <w:t>ην</w:t>
      </w:r>
      <w:r w:rsidR="0013084D" w:rsidRPr="00B42571">
        <w:rPr>
          <w:rFonts w:ascii="Palatino Linotype" w:hAnsi="Palatino Linotype"/>
          <w:sz w:val="22"/>
        </w:rPr>
        <w:t xml:space="preserve"> </w:t>
      </w:r>
      <w:r w:rsidR="0013084D" w:rsidRPr="0013084D">
        <w:rPr>
          <w:rFonts w:ascii="Palatino Linotype" w:hAnsi="Palatino Linotype"/>
          <w:sz w:val="22"/>
        </w:rPr>
        <w:t>ε</w:t>
      </w:r>
      <w:r w:rsidR="0013084D" w:rsidRPr="00B42571">
        <w:rPr>
          <w:rFonts w:ascii="Palatino Linotype" w:hAnsi="Palatino Linotype"/>
          <w:sz w:val="22"/>
        </w:rPr>
        <w:t>μπε</w:t>
      </w:r>
      <w:r w:rsidR="0013084D" w:rsidRPr="0013084D">
        <w:rPr>
          <w:rFonts w:ascii="Palatino Linotype" w:hAnsi="Palatino Linotype"/>
          <w:sz w:val="22"/>
        </w:rPr>
        <w:t>ιρία του Β'</w:t>
      </w:r>
      <w:r w:rsidR="0013084D" w:rsidRPr="00B42571">
        <w:rPr>
          <w:rFonts w:ascii="Palatino Linotype" w:hAnsi="Palatino Linotype"/>
          <w:sz w:val="22"/>
        </w:rPr>
        <w:t xml:space="preserve"> </w:t>
      </w:r>
      <w:r w:rsidR="0013084D" w:rsidRPr="0013084D">
        <w:rPr>
          <w:rFonts w:ascii="Palatino Linotype" w:hAnsi="Palatino Linotype"/>
          <w:sz w:val="22"/>
        </w:rPr>
        <w:t>Π</w:t>
      </w:r>
      <w:r w:rsidR="0013084D" w:rsidRPr="00B42571">
        <w:rPr>
          <w:rFonts w:ascii="Palatino Linotype" w:hAnsi="Palatino Linotype"/>
          <w:sz w:val="22"/>
        </w:rPr>
        <w:t>.</w:t>
      </w:r>
      <w:r w:rsidR="0013084D" w:rsidRPr="0013084D">
        <w:rPr>
          <w:rFonts w:ascii="Palatino Linotype" w:hAnsi="Palatino Linotype"/>
          <w:sz w:val="22"/>
        </w:rPr>
        <w:t>Π</w:t>
      </w:r>
      <w:r w:rsidR="0013084D" w:rsidRPr="00B42571">
        <w:rPr>
          <w:rFonts w:ascii="Palatino Linotype" w:hAnsi="Palatino Linotype"/>
          <w:sz w:val="22"/>
        </w:rPr>
        <w:t>.</w:t>
      </w:r>
      <w:r w:rsidR="0013084D" w:rsidRPr="0013084D">
        <w:rPr>
          <w:rFonts w:ascii="Palatino Linotype" w:hAnsi="Palatino Linotype"/>
          <w:sz w:val="22"/>
        </w:rPr>
        <w:t>, του Εμ</w:t>
      </w:r>
      <w:r w:rsidR="0013084D" w:rsidRPr="00B42571">
        <w:rPr>
          <w:rFonts w:ascii="Palatino Linotype" w:hAnsi="Palatino Linotype"/>
          <w:sz w:val="22"/>
        </w:rPr>
        <w:t>φ</w:t>
      </w:r>
      <w:r w:rsidR="0013084D" w:rsidRPr="0013084D">
        <w:rPr>
          <w:rFonts w:ascii="Palatino Linotype" w:hAnsi="Palatino Linotype"/>
          <w:sz w:val="22"/>
        </w:rPr>
        <w:t>υλίου και από την καθημερινότητα της αστικής ζωής. Αξιοποίηση μοντερν</w:t>
      </w:r>
      <w:r w:rsidR="0013084D" w:rsidRPr="00B42571">
        <w:rPr>
          <w:rFonts w:ascii="Palatino Linotype" w:hAnsi="Palatino Linotype"/>
          <w:sz w:val="22"/>
        </w:rPr>
        <w:t>ι</w:t>
      </w:r>
      <w:r w:rsidR="0013084D" w:rsidRPr="0013084D">
        <w:rPr>
          <w:rFonts w:ascii="Palatino Linotype" w:hAnsi="Palatino Linotype"/>
          <w:sz w:val="22"/>
        </w:rPr>
        <w:t xml:space="preserve">στικών αφηγηματικών τρόπων. </w:t>
      </w:r>
    </w:p>
    <w:p w:rsidR="0013084D" w:rsidRPr="00B42571" w:rsidRDefault="006E7268" w:rsidP="0013084D">
      <w:pPr>
        <w:rPr>
          <w:rFonts w:ascii="Palatino Linotype" w:hAnsi="Palatino Linotype"/>
          <w:sz w:val="22"/>
        </w:rPr>
      </w:pPr>
      <w:r w:rsidRPr="00B42571">
        <w:rPr>
          <w:rFonts w:ascii="Palatino Linotype" w:hAnsi="Palatino Linotype"/>
          <w:sz w:val="22"/>
        </w:rPr>
        <w:t xml:space="preserve">- </w:t>
      </w:r>
      <w:r w:rsidR="0013084D" w:rsidRPr="0013084D">
        <w:rPr>
          <w:rFonts w:ascii="Palatino Linotype" w:hAnsi="Palatino Linotype"/>
          <w:sz w:val="22"/>
        </w:rPr>
        <w:t>Σκεπτικισμός προς τη σύγχρονη πραγματικότητα.</w:t>
      </w:r>
    </w:p>
    <w:p w:rsidR="0013084D" w:rsidRPr="0013084D" w:rsidRDefault="006E7268" w:rsidP="0013084D">
      <w:pPr>
        <w:rPr>
          <w:rFonts w:ascii="Palatino Linotype" w:hAnsi="Palatino Linotype"/>
          <w:sz w:val="22"/>
        </w:rPr>
      </w:pPr>
      <w:r w:rsidRPr="00B42571">
        <w:rPr>
          <w:rFonts w:ascii="Palatino Linotype" w:hAnsi="Palatino Linotype"/>
          <w:sz w:val="22"/>
        </w:rPr>
        <w:t xml:space="preserve">- </w:t>
      </w:r>
      <w:r w:rsidR="0013084D" w:rsidRPr="00B42571">
        <w:rPr>
          <w:rFonts w:ascii="Palatino Linotype" w:hAnsi="Palatino Linotype"/>
          <w:sz w:val="22"/>
        </w:rPr>
        <w:t xml:space="preserve">Εκπρόσωποι: Γ. Ιωάννου, Στρ. Τσίρκας, </w:t>
      </w:r>
      <w:r w:rsidR="0013084D" w:rsidRPr="0013084D">
        <w:rPr>
          <w:rFonts w:ascii="Palatino Linotype" w:hAnsi="Palatino Linotype"/>
          <w:sz w:val="22"/>
        </w:rPr>
        <w:t>Αντ. Σαμαράκης</w:t>
      </w:r>
      <w:r w:rsidR="0013084D" w:rsidRPr="00B42571">
        <w:rPr>
          <w:rFonts w:ascii="Palatino Linotype" w:hAnsi="Palatino Linotype"/>
          <w:sz w:val="22"/>
        </w:rPr>
        <w:t>, Δ. Σωτηρίου</w:t>
      </w:r>
      <w:r w:rsidR="005528A4" w:rsidRPr="00B42571">
        <w:rPr>
          <w:rFonts w:ascii="Palatino Linotype" w:hAnsi="Palatino Linotype"/>
          <w:sz w:val="22"/>
        </w:rPr>
        <w:t>,</w:t>
      </w:r>
      <w:r w:rsidR="0013084D" w:rsidRPr="00B42571">
        <w:rPr>
          <w:rFonts w:ascii="Palatino Linotype" w:hAnsi="Palatino Linotype"/>
          <w:sz w:val="22"/>
        </w:rPr>
        <w:t xml:space="preserve"> Γ. Σαράντη</w:t>
      </w:r>
      <w:r w:rsidR="005528A4" w:rsidRPr="00B42571">
        <w:rPr>
          <w:rFonts w:ascii="Palatino Linotype" w:hAnsi="Palatino Linotype"/>
          <w:sz w:val="22"/>
        </w:rPr>
        <w:t>,</w:t>
      </w:r>
      <w:r w:rsidR="0013084D" w:rsidRPr="00B42571">
        <w:rPr>
          <w:rFonts w:ascii="Palatino Linotype" w:hAnsi="Palatino Linotype"/>
          <w:sz w:val="22"/>
        </w:rPr>
        <w:t xml:space="preserve"> Μ. Λυμπεράκη, Ν. </w:t>
      </w:r>
      <w:proofErr w:type="spellStart"/>
      <w:r w:rsidR="0013084D" w:rsidRPr="00B42571">
        <w:rPr>
          <w:rFonts w:ascii="Palatino Linotype" w:hAnsi="Palatino Linotype"/>
          <w:sz w:val="22"/>
        </w:rPr>
        <w:t>Κάσδαγλης</w:t>
      </w:r>
      <w:proofErr w:type="spellEnd"/>
    </w:p>
    <w:p w:rsidR="0013084D" w:rsidRPr="00B42571" w:rsidRDefault="0013084D" w:rsidP="00B81ECC">
      <w:pPr>
        <w:jc w:val="both"/>
        <w:rPr>
          <w:rFonts w:ascii="Palatino Linotype" w:hAnsi="Palatino Linotype"/>
          <w:sz w:val="22"/>
        </w:rPr>
      </w:pPr>
    </w:p>
    <w:p w:rsidR="005528A4" w:rsidRPr="00B42571" w:rsidRDefault="00B81ECC" w:rsidP="0013084D">
      <w:pPr>
        <w:rPr>
          <w:rFonts w:ascii="Palatino Linotype" w:hAnsi="Palatino Linotype"/>
          <w:sz w:val="22"/>
        </w:rPr>
      </w:pPr>
      <w:r w:rsidRPr="00B42571">
        <w:rPr>
          <w:rFonts w:ascii="Palatino Linotype" w:hAnsi="Palatino Linotype"/>
          <w:sz w:val="22"/>
        </w:rPr>
        <w:t xml:space="preserve">δ) </w:t>
      </w:r>
      <w:r w:rsidRPr="00B42571">
        <w:rPr>
          <w:rFonts w:ascii="Palatino Linotype" w:hAnsi="Palatino Linotype"/>
          <w:sz w:val="22"/>
          <w:u w:val="single"/>
        </w:rPr>
        <w:t>Η σύγχρονη Λογοτεχνία</w:t>
      </w:r>
      <w:r w:rsidRPr="00B42571">
        <w:rPr>
          <w:rFonts w:ascii="Palatino Linotype" w:hAnsi="Palatino Linotype"/>
          <w:sz w:val="22"/>
        </w:rPr>
        <w:t xml:space="preserve">: </w:t>
      </w:r>
    </w:p>
    <w:p w:rsidR="005528A4" w:rsidRPr="00B42571" w:rsidRDefault="005528A4" w:rsidP="005528A4">
      <w:pPr>
        <w:pStyle w:val="a4"/>
        <w:numPr>
          <w:ilvl w:val="0"/>
          <w:numId w:val="4"/>
        </w:numPr>
        <w:rPr>
          <w:rFonts w:ascii="Palatino Linotype" w:hAnsi="Palatino Linotype"/>
          <w:sz w:val="22"/>
        </w:rPr>
      </w:pPr>
      <w:r w:rsidRPr="00B42571">
        <w:rPr>
          <w:rFonts w:ascii="Palatino Linotype" w:hAnsi="Palatino Linotype"/>
          <w:sz w:val="22"/>
          <w:u w:val="single"/>
        </w:rPr>
        <w:t>Β’ Μεταπολεμική γενιά</w:t>
      </w:r>
      <w:r w:rsidRPr="00B42571">
        <w:rPr>
          <w:rFonts w:ascii="Palatino Linotype" w:hAnsi="Palatino Linotype"/>
          <w:sz w:val="22"/>
        </w:rPr>
        <w:t xml:space="preserve">: Κική Δημουλά, </w:t>
      </w:r>
      <w:proofErr w:type="spellStart"/>
      <w:r w:rsidRPr="00B42571">
        <w:rPr>
          <w:rFonts w:ascii="Palatino Linotype" w:hAnsi="Palatino Linotype"/>
          <w:sz w:val="22"/>
        </w:rPr>
        <w:t>Βασίλ</w:t>
      </w:r>
      <w:proofErr w:type="spellEnd"/>
      <w:r w:rsidRPr="00B42571">
        <w:rPr>
          <w:rFonts w:ascii="Palatino Linotype" w:hAnsi="Palatino Linotype"/>
          <w:sz w:val="22"/>
        </w:rPr>
        <w:t xml:space="preserve">. Βασιλικός, </w:t>
      </w:r>
      <w:proofErr w:type="spellStart"/>
      <w:r w:rsidRPr="00B42571">
        <w:rPr>
          <w:rFonts w:ascii="Palatino Linotype" w:hAnsi="Palatino Linotype"/>
          <w:sz w:val="22"/>
        </w:rPr>
        <w:t>Μένιος</w:t>
      </w:r>
      <w:proofErr w:type="spellEnd"/>
      <w:r w:rsidRPr="00B42571">
        <w:rPr>
          <w:rFonts w:ascii="Palatino Linotype" w:hAnsi="Palatino Linotype"/>
          <w:sz w:val="22"/>
        </w:rPr>
        <w:t xml:space="preserve"> </w:t>
      </w:r>
      <w:proofErr w:type="spellStart"/>
      <w:r w:rsidRPr="00B42571">
        <w:rPr>
          <w:rFonts w:ascii="Palatino Linotype" w:hAnsi="Palatino Linotype"/>
          <w:sz w:val="22"/>
        </w:rPr>
        <w:t>Κουμανταρέας</w:t>
      </w:r>
      <w:proofErr w:type="spellEnd"/>
      <w:r w:rsidRPr="00B42571">
        <w:rPr>
          <w:rFonts w:ascii="Palatino Linotype" w:hAnsi="Palatino Linotype"/>
          <w:sz w:val="22"/>
        </w:rPr>
        <w:t xml:space="preserve">, Χρ. </w:t>
      </w:r>
      <w:proofErr w:type="spellStart"/>
      <w:r w:rsidRPr="00B42571">
        <w:rPr>
          <w:rFonts w:ascii="Palatino Linotype" w:hAnsi="Palatino Linotype"/>
          <w:sz w:val="22"/>
        </w:rPr>
        <w:t>Μηλιώνης</w:t>
      </w:r>
      <w:proofErr w:type="spellEnd"/>
      <w:r w:rsidRPr="00B42571">
        <w:rPr>
          <w:rFonts w:ascii="Palatino Linotype" w:hAnsi="Palatino Linotype"/>
          <w:sz w:val="22"/>
        </w:rPr>
        <w:t xml:space="preserve">, Γ. </w:t>
      </w:r>
      <w:proofErr w:type="spellStart"/>
      <w:r w:rsidRPr="00B42571">
        <w:rPr>
          <w:rFonts w:ascii="Palatino Linotype" w:hAnsi="Palatino Linotype"/>
          <w:sz w:val="22"/>
        </w:rPr>
        <w:t>Χειμωνάς</w:t>
      </w:r>
      <w:proofErr w:type="spellEnd"/>
      <w:r w:rsidRPr="00B42571">
        <w:rPr>
          <w:rFonts w:ascii="Palatino Linotype" w:hAnsi="Palatino Linotype"/>
          <w:sz w:val="22"/>
        </w:rPr>
        <w:t xml:space="preserve"> </w:t>
      </w:r>
    </w:p>
    <w:p w:rsidR="005528A4" w:rsidRPr="00B42571" w:rsidRDefault="00B81ECC" w:rsidP="005528A4">
      <w:pPr>
        <w:pStyle w:val="a4"/>
        <w:numPr>
          <w:ilvl w:val="0"/>
          <w:numId w:val="4"/>
        </w:numPr>
        <w:rPr>
          <w:rFonts w:ascii="Palatino Linotype" w:hAnsi="Palatino Linotype"/>
          <w:sz w:val="22"/>
          <w:u w:val="single"/>
        </w:rPr>
      </w:pPr>
      <w:r w:rsidRPr="00B42571">
        <w:rPr>
          <w:rFonts w:ascii="Palatino Linotype" w:hAnsi="Palatino Linotype"/>
          <w:sz w:val="22"/>
          <w:u w:val="single"/>
        </w:rPr>
        <w:t>Η δεκαετία του΄70</w:t>
      </w:r>
      <w:r w:rsidR="005528A4" w:rsidRPr="00B42571">
        <w:rPr>
          <w:rFonts w:ascii="Palatino Linotype" w:hAnsi="Palatino Linotype"/>
          <w:sz w:val="22"/>
          <w:u w:val="single"/>
        </w:rPr>
        <w:t xml:space="preserve"> </w:t>
      </w:r>
    </w:p>
    <w:p w:rsidR="005528A4" w:rsidRPr="00B42571" w:rsidRDefault="005528A4" w:rsidP="005528A4">
      <w:pPr>
        <w:tabs>
          <w:tab w:val="left" w:pos="2933"/>
        </w:tabs>
        <w:rPr>
          <w:rFonts w:ascii="Palatino Linotype" w:hAnsi="Palatino Linotype"/>
          <w:sz w:val="22"/>
        </w:rPr>
      </w:pPr>
      <w:r w:rsidRPr="00B42571">
        <w:rPr>
          <w:rFonts w:ascii="Palatino Linotype" w:hAnsi="Palatino Linotype"/>
          <w:sz w:val="22"/>
          <w:u w:val="single"/>
        </w:rPr>
        <w:t>Ποίηση</w:t>
      </w:r>
      <w:r w:rsidRPr="00B42571">
        <w:rPr>
          <w:rFonts w:ascii="Palatino Linotype" w:hAnsi="Palatino Linotype"/>
          <w:sz w:val="22"/>
        </w:rPr>
        <w:t xml:space="preserve">: </w:t>
      </w:r>
      <w:proofErr w:type="spellStart"/>
      <w:r w:rsidRPr="00B42571">
        <w:rPr>
          <w:rFonts w:ascii="Palatino Linotype" w:hAnsi="Palatino Linotype"/>
          <w:sz w:val="22"/>
        </w:rPr>
        <w:t>Μ</w:t>
      </w:r>
      <w:r w:rsidR="006E7268" w:rsidRPr="00B42571">
        <w:rPr>
          <w:rFonts w:ascii="Palatino Linotype" w:hAnsi="Palatino Linotype"/>
          <w:sz w:val="22"/>
        </w:rPr>
        <w:t>ιχ</w:t>
      </w:r>
      <w:proofErr w:type="spellEnd"/>
      <w:r w:rsidRPr="00B42571">
        <w:rPr>
          <w:rFonts w:ascii="Palatino Linotype" w:hAnsi="Palatino Linotype"/>
          <w:sz w:val="22"/>
        </w:rPr>
        <w:t xml:space="preserve">. </w:t>
      </w:r>
      <w:proofErr w:type="spellStart"/>
      <w:r w:rsidRPr="00B42571">
        <w:rPr>
          <w:rFonts w:ascii="Palatino Linotype" w:hAnsi="Palatino Linotype"/>
          <w:sz w:val="22"/>
        </w:rPr>
        <w:t>Γκανάς</w:t>
      </w:r>
      <w:proofErr w:type="spellEnd"/>
      <w:r w:rsidRPr="00B42571">
        <w:rPr>
          <w:rFonts w:ascii="Palatino Linotype" w:hAnsi="Palatino Linotype"/>
          <w:sz w:val="22"/>
        </w:rPr>
        <w:t xml:space="preserve">, Τζ. </w:t>
      </w:r>
      <w:proofErr w:type="spellStart"/>
      <w:r w:rsidRPr="00B42571">
        <w:rPr>
          <w:rFonts w:ascii="Palatino Linotype" w:hAnsi="Palatino Linotype"/>
          <w:sz w:val="22"/>
        </w:rPr>
        <w:t>Μαστοράκη</w:t>
      </w:r>
      <w:proofErr w:type="spellEnd"/>
    </w:p>
    <w:p w:rsidR="005528A4" w:rsidRPr="005528A4" w:rsidRDefault="005528A4" w:rsidP="005528A4">
      <w:pPr>
        <w:tabs>
          <w:tab w:val="left" w:pos="2933"/>
        </w:tabs>
        <w:rPr>
          <w:rFonts w:ascii="Palatino Linotype" w:hAnsi="Palatino Linotype"/>
          <w:sz w:val="22"/>
        </w:rPr>
      </w:pPr>
      <w:r w:rsidRPr="00B42571">
        <w:rPr>
          <w:rFonts w:ascii="Palatino Linotype" w:hAnsi="Palatino Linotype"/>
          <w:sz w:val="22"/>
          <w:u w:val="single"/>
        </w:rPr>
        <w:t>Πεζογραφία</w:t>
      </w:r>
      <w:r w:rsidRPr="00B42571">
        <w:rPr>
          <w:rFonts w:ascii="Palatino Linotype" w:hAnsi="Palatino Linotype"/>
          <w:sz w:val="22"/>
        </w:rPr>
        <w:t xml:space="preserve">: Ν. Θέμελης, Ρ. </w:t>
      </w:r>
      <w:proofErr w:type="spellStart"/>
      <w:r w:rsidRPr="00B42571">
        <w:rPr>
          <w:rFonts w:ascii="Palatino Linotype" w:hAnsi="Palatino Linotype"/>
          <w:sz w:val="22"/>
        </w:rPr>
        <w:t>Γαλανάκη</w:t>
      </w:r>
      <w:proofErr w:type="spellEnd"/>
      <w:r w:rsidRPr="00B42571">
        <w:rPr>
          <w:rFonts w:ascii="Palatino Linotype" w:hAnsi="Palatino Linotype"/>
          <w:sz w:val="22"/>
        </w:rPr>
        <w:t xml:space="preserve">, Αλ. </w:t>
      </w:r>
      <w:proofErr w:type="spellStart"/>
      <w:r w:rsidRPr="00B42571">
        <w:rPr>
          <w:rFonts w:ascii="Palatino Linotype" w:hAnsi="Palatino Linotype"/>
          <w:sz w:val="22"/>
        </w:rPr>
        <w:t>Ζέη</w:t>
      </w:r>
      <w:proofErr w:type="spellEnd"/>
      <w:r w:rsidRPr="00B42571">
        <w:rPr>
          <w:rFonts w:ascii="Palatino Linotype" w:hAnsi="Palatino Linotype"/>
          <w:sz w:val="22"/>
        </w:rPr>
        <w:t xml:space="preserve">, </w:t>
      </w:r>
      <w:proofErr w:type="spellStart"/>
      <w:r w:rsidRPr="005528A4">
        <w:rPr>
          <w:rFonts w:ascii="Palatino Linotype" w:hAnsi="Palatino Linotype"/>
          <w:sz w:val="22"/>
        </w:rPr>
        <w:t>Μ.Δούκα</w:t>
      </w:r>
      <w:proofErr w:type="spellEnd"/>
      <w:r w:rsidRPr="00B42571">
        <w:rPr>
          <w:rFonts w:ascii="Palatino Linotype" w:hAnsi="Palatino Linotype"/>
          <w:sz w:val="22"/>
        </w:rPr>
        <w:t xml:space="preserve">, </w:t>
      </w:r>
      <w:proofErr w:type="spellStart"/>
      <w:r w:rsidRPr="00B42571">
        <w:rPr>
          <w:rFonts w:ascii="Palatino Linotype" w:hAnsi="Palatino Linotype"/>
          <w:sz w:val="22"/>
        </w:rPr>
        <w:t>Ευγ</w:t>
      </w:r>
      <w:proofErr w:type="spellEnd"/>
      <w:r w:rsidRPr="00B42571">
        <w:rPr>
          <w:rFonts w:ascii="Palatino Linotype" w:hAnsi="Palatino Linotype"/>
          <w:sz w:val="22"/>
        </w:rPr>
        <w:t xml:space="preserve">. Φακίνου, </w:t>
      </w:r>
      <w:r w:rsidRPr="005528A4">
        <w:rPr>
          <w:rFonts w:ascii="Palatino Linotype" w:hAnsi="Palatino Linotype"/>
          <w:sz w:val="22"/>
        </w:rPr>
        <w:t xml:space="preserve">Μ. </w:t>
      </w:r>
      <w:proofErr w:type="spellStart"/>
      <w:r w:rsidRPr="005528A4">
        <w:rPr>
          <w:rFonts w:ascii="Palatino Linotype" w:hAnsi="Palatino Linotype"/>
          <w:sz w:val="22"/>
        </w:rPr>
        <w:t>Κοντολέων</w:t>
      </w:r>
      <w:proofErr w:type="spellEnd"/>
      <w:r w:rsidRPr="00B42571">
        <w:rPr>
          <w:rFonts w:ascii="Palatino Linotype" w:hAnsi="Palatino Linotype"/>
          <w:sz w:val="22"/>
        </w:rPr>
        <w:t>,</w:t>
      </w:r>
      <w:r w:rsidRPr="005528A4">
        <w:rPr>
          <w:rFonts w:ascii="Palatino Linotype" w:hAnsi="Palatino Linotype"/>
          <w:sz w:val="22"/>
        </w:rPr>
        <w:t xml:space="preserve"> Κ. Μουρσελάς</w:t>
      </w:r>
    </w:p>
    <w:p w:rsidR="005528A4" w:rsidRPr="005528A4" w:rsidRDefault="005528A4" w:rsidP="005528A4">
      <w:pPr>
        <w:rPr>
          <w:rFonts w:ascii="Courier New" w:hAnsi="Courier New" w:cs="Courier New"/>
          <w:sz w:val="22"/>
        </w:rPr>
      </w:pPr>
    </w:p>
    <w:p w:rsidR="005528A4" w:rsidRPr="00B42571" w:rsidRDefault="005528A4" w:rsidP="005528A4">
      <w:pPr>
        <w:rPr>
          <w:rFonts w:ascii="Courier New" w:hAnsi="Courier New" w:cs="Courier New"/>
          <w:sz w:val="22"/>
        </w:rPr>
      </w:pPr>
    </w:p>
    <w:p w:rsidR="00B81ECC" w:rsidRDefault="00B81ECC" w:rsidP="00B81ECC">
      <w:pPr>
        <w:jc w:val="center"/>
        <w:rPr>
          <w:rFonts w:ascii="Palatino Linotype" w:hAnsi="Palatino Linotype"/>
          <w:b/>
          <w:sz w:val="22"/>
          <w:u w:val="single"/>
        </w:rPr>
      </w:pPr>
      <w:r w:rsidRPr="00B42571">
        <w:rPr>
          <w:rFonts w:ascii="Palatino Linotype" w:hAnsi="Palatino Linotype"/>
          <w:b/>
          <w:sz w:val="22"/>
          <w:u w:val="single"/>
        </w:rPr>
        <w:t>ΤΟ ΔΗΜΟΤΙΚΟ ΤΡΑΓΟΥΔΙ</w:t>
      </w:r>
    </w:p>
    <w:p w:rsidR="00B81ECC" w:rsidRPr="00B42571" w:rsidRDefault="00B81ECC" w:rsidP="00B81ECC">
      <w:pPr>
        <w:jc w:val="center"/>
        <w:rPr>
          <w:rFonts w:ascii="Palatino Linotype" w:hAnsi="Palatino Linotype"/>
          <w:sz w:val="22"/>
        </w:rPr>
      </w:pPr>
      <w:r w:rsidRPr="00B42571">
        <w:rPr>
          <w:rFonts w:ascii="Palatino Linotype" w:hAnsi="Palatino Linotype"/>
          <w:sz w:val="22"/>
        </w:rPr>
        <w:t>(</w:t>
      </w:r>
      <w:r w:rsidRPr="00B42571">
        <w:rPr>
          <w:rFonts w:ascii="Palatino Linotype" w:hAnsi="Palatino Linotype"/>
          <w:sz w:val="22"/>
          <w:u w:val="single"/>
        </w:rPr>
        <w:t>Α΄ πρώτη περίοδος</w:t>
      </w:r>
      <w:r w:rsidRPr="00B42571">
        <w:rPr>
          <w:rFonts w:ascii="Palatino Linotype" w:hAnsi="Palatino Linotype"/>
          <w:b/>
          <w:sz w:val="22"/>
          <w:u w:val="single"/>
        </w:rPr>
        <w:t>:</w:t>
      </w:r>
      <w:r w:rsidRPr="00B42571">
        <w:rPr>
          <w:rFonts w:ascii="Palatino Linotype" w:hAnsi="Palatino Linotype"/>
          <w:sz w:val="22"/>
        </w:rPr>
        <w:t xml:space="preserve"> χρόνος πριν από την Άλωση: 10</w:t>
      </w:r>
      <w:r w:rsidRPr="00B42571">
        <w:rPr>
          <w:rFonts w:ascii="Palatino Linotype" w:hAnsi="Palatino Linotype"/>
          <w:sz w:val="22"/>
          <w:vertAlign w:val="superscript"/>
        </w:rPr>
        <w:t>ος</w:t>
      </w:r>
      <w:r w:rsidRPr="00B42571">
        <w:rPr>
          <w:rFonts w:ascii="Palatino Linotype" w:hAnsi="Palatino Linotype"/>
          <w:sz w:val="22"/>
        </w:rPr>
        <w:t xml:space="preserve"> – 1453.)</w:t>
      </w:r>
    </w:p>
    <w:p w:rsidR="00B81ECC" w:rsidRPr="00B42571" w:rsidRDefault="00B81ECC" w:rsidP="00B81ECC">
      <w:pPr>
        <w:jc w:val="both"/>
        <w:rPr>
          <w:rFonts w:ascii="Palatino Linotype" w:hAnsi="Palatino Linotype"/>
          <w:sz w:val="22"/>
        </w:rPr>
      </w:pPr>
      <w:r w:rsidRPr="00B42571">
        <w:rPr>
          <w:rFonts w:ascii="Palatino Linotype" w:hAnsi="Palatino Linotype"/>
          <w:sz w:val="22"/>
        </w:rPr>
        <w:t>Κατά την περίοδο που εξετάζουμε επιβιώνουν πολλά δημοτικά τραγούδια, που συνεχίζουν τη λαϊκή παράδοση του αρχαίου τραγουδιού και συσχετίζονται με την κοινωνική ζωή του ανθρώπου. Οι σημαντικότεροι κανόνες τεχνοτροπίας του Δημοτικού τραγουδιού είναι:</w:t>
      </w:r>
    </w:p>
    <w:p w:rsidR="00B81ECC" w:rsidRPr="00B42571" w:rsidRDefault="00B81ECC" w:rsidP="00B81ECC">
      <w:pPr>
        <w:numPr>
          <w:ilvl w:val="0"/>
          <w:numId w:val="1"/>
        </w:numPr>
        <w:jc w:val="both"/>
        <w:rPr>
          <w:rFonts w:ascii="Palatino Linotype" w:hAnsi="Palatino Linotype"/>
          <w:sz w:val="22"/>
        </w:rPr>
      </w:pPr>
      <w:r w:rsidRPr="00B42571">
        <w:rPr>
          <w:rFonts w:ascii="Palatino Linotype" w:hAnsi="Palatino Linotype"/>
          <w:sz w:val="22"/>
        </w:rPr>
        <w:t>Ο λιτός και πυκνός λόγος. (Ο λόγος συγκροτείται κυρίως από ουσιαστικά και ρήματα)</w:t>
      </w:r>
    </w:p>
    <w:p w:rsidR="00B81ECC" w:rsidRPr="00B42571" w:rsidRDefault="00B81ECC" w:rsidP="00B81ECC">
      <w:pPr>
        <w:numPr>
          <w:ilvl w:val="0"/>
          <w:numId w:val="1"/>
        </w:numPr>
        <w:jc w:val="both"/>
        <w:rPr>
          <w:rFonts w:ascii="Palatino Linotype" w:hAnsi="Palatino Linotype"/>
          <w:sz w:val="22"/>
        </w:rPr>
      </w:pPr>
      <w:r w:rsidRPr="00B42571">
        <w:rPr>
          <w:rFonts w:ascii="Palatino Linotype" w:hAnsi="Palatino Linotype"/>
          <w:sz w:val="22"/>
        </w:rPr>
        <w:t>Η αρχή της ισομετρίας. Κάθε στίχος περιέχει ένα ολοκληρωμένο νόημα.</w:t>
      </w:r>
    </w:p>
    <w:p w:rsidR="00B81ECC" w:rsidRPr="00B42571" w:rsidRDefault="00B81ECC" w:rsidP="00B81ECC">
      <w:pPr>
        <w:numPr>
          <w:ilvl w:val="0"/>
          <w:numId w:val="1"/>
        </w:numPr>
        <w:jc w:val="both"/>
        <w:rPr>
          <w:rFonts w:ascii="Palatino Linotype" w:hAnsi="Palatino Linotype"/>
          <w:sz w:val="22"/>
        </w:rPr>
      </w:pPr>
      <w:r w:rsidRPr="00B42571">
        <w:rPr>
          <w:rFonts w:ascii="Palatino Linotype" w:hAnsi="Palatino Linotype"/>
          <w:sz w:val="22"/>
        </w:rPr>
        <w:t>Η επανάληψη ή ολοκλήρωση του νοήματος του πρώτου ημιστιχίου στο δεύτερο.</w:t>
      </w:r>
    </w:p>
    <w:p w:rsidR="00B81ECC" w:rsidRPr="00B42571" w:rsidRDefault="00B81ECC" w:rsidP="00B81ECC">
      <w:pPr>
        <w:numPr>
          <w:ilvl w:val="0"/>
          <w:numId w:val="1"/>
        </w:numPr>
        <w:jc w:val="both"/>
        <w:rPr>
          <w:rFonts w:ascii="Palatino Linotype" w:hAnsi="Palatino Linotype"/>
          <w:sz w:val="22"/>
        </w:rPr>
      </w:pPr>
      <w:r w:rsidRPr="00B42571">
        <w:rPr>
          <w:rFonts w:ascii="Palatino Linotype" w:hAnsi="Palatino Linotype"/>
          <w:sz w:val="22"/>
        </w:rPr>
        <w:t>Το θέμα των άσκοπων ερωτημάτων.</w:t>
      </w:r>
    </w:p>
    <w:p w:rsidR="00B81ECC" w:rsidRPr="00B42571" w:rsidRDefault="00B81ECC" w:rsidP="00B81ECC">
      <w:pPr>
        <w:numPr>
          <w:ilvl w:val="0"/>
          <w:numId w:val="1"/>
        </w:numPr>
        <w:jc w:val="both"/>
        <w:rPr>
          <w:rFonts w:ascii="Palatino Linotype" w:hAnsi="Palatino Linotype"/>
          <w:sz w:val="22"/>
        </w:rPr>
      </w:pPr>
      <w:r w:rsidRPr="00B42571">
        <w:rPr>
          <w:rFonts w:ascii="Palatino Linotype" w:hAnsi="Palatino Linotype"/>
          <w:sz w:val="22"/>
        </w:rPr>
        <w:t>Το θέμα του αδυνάτου.</w:t>
      </w:r>
    </w:p>
    <w:p w:rsidR="00B81ECC" w:rsidRPr="00B42571" w:rsidRDefault="00B81ECC" w:rsidP="00B81ECC">
      <w:pPr>
        <w:numPr>
          <w:ilvl w:val="0"/>
          <w:numId w:val="1"/>
        </w:numPr>
        <w:jc w:val="both"/>
        <w:rPr>
          <w:rFonts w:ascii="Palatino Linotype" w:hAnsi="Palatino Linotype"/>
          <w:b/>
          <w:sz w:val="22"/>
        </w:rPr>
      </w:pPr>
      <w:r w:rsidRPr="00B42571">
        <w:rPr>
          <w:rFonts w:ascii="Palatino Linotype" w:hAnsi="Palatino Linotype"/>
          <w:sz w:val="22"/>
        </w:rPr>
        <w:t>Οι προσωποποιήσεις.</w:t>
      </w:r>
    </w:p>
    <w:p w:rsidR="006E7268" w:rsidRPr="00B42571" w:rsidRDefault="006E7268" w:rsidP="006E7268">
      <w:pPr>
        <w:ind w:left="720"/>
        <w:jc w:val="both"/>
        <w:rPr>
          <w:rFonts w:ascii="Palatino Linotype" w:hAnsi="Palatino Linotype"/>
          <w:b/>
          <w:sz w:val="22"/>
        </w:rPr>
      </w:pPr>
    </w:p>
    <w:p w:rsidR="00B42571" w:rsidRDefault="00B42571" w:rsidP="00B81ECC">
      <w:pPr>
        <w:spacing w:line="360" w:lineRule="auto"/>
        <w:jc w:val="center"/>
        <w:rPr>
          <w:rFonts w:ascii="Palatino Linotype" w:hAnsi="Palatino Linotype"/>
          <w:b/>
          <w:sz w:val="22"/>
          <w:u w:val="single"/>
        </w:rPr>
      </w:pPr>
    </w:p>
    <w:p w:rsidR="00B81ECC" w:rsidRPr="00B42571" w:rsidRDefault="00B81ECC" w:rsidP="00B81ECC">
      <w:pPr>
        <w:spacing w:line="360" w:lineRule="auto"/>
        <w:jc w:val="center"/>
        <w:rPr>
          <w:rFonts w:ascii="Palatino Linotype" w:hAnsi="Palatino Linotype"/>
          <w:b/>
          <w:sz w:val="22"/>
          <w:u w:val="single"/>
        </w:rPr>
      </w:pPr>
      <w:r w:rsidRPr="00B42571">
        <w:rPr>
          <w:rFonts w:ascii="Palatino Linotype" w:hAnsi="Palatino Linotype"/>
          <w:b/>
          <w:sz w:val="22"/>
          <w:u w:val="single"/>
        </w:rPr>
        <w:t>ΔΙΑΙΡΕΣΗ ΔΗΜΟΤΙΚΟΥ  ΤΡΑΓΟΥΔΙΟΥ</w:t>
      </w:r>
    </w:p>
    <w:p w:rsidR="00B81ECC" w:rsidRPr="00B42571" w:rsidRDefault="00B81ECC" w:rsidP="00B81ECC">
      <w:pPr>
        <w:pStyle w:val="a3"/>
        <w:spacing w:line="360" w:lineRule="auto"/>
        <w:rPr>
          <w:rFonts w:ascii="Palatino Linotype" w:hAnsi="Palatino Linotype" w:cs="Times New Roman"/>
          <w:i/>
          <w:iCs/>
          <w:color w:val="0F0E0A"/>
          <w:sz w:val="22"/>
          <w:lang w:bidi="he-IL"/>
        </w:rPr>
      </w:pPr>
      <w:r w:rsidRPr="00B42571">
        <w:rPr>
          <w:rFonts w:ascii="Palatino Linotype" w:hAnsi="Palatino Linotype" w:cs="Times New Roman"/>
          <w:iCs/>
          <w:color w:val="0F0E0A"/>
          <w:sz w:val="22"/>
          <w:lang w:bidi="he-IL"/>
        </w:rPr>
        <w:t xml:space="preserve">Ως προς το </w:t>
      </w:r>
      <w:r w:rsidRPr="00B42571">
        <w:rPr>
          <w:rFonts w:ascii="Palatino Linotype" w:hAnsi="Palatino Linotype" w:cs="Times New Roman"/>
          <w:iCs/>
          <w:color w:val="373732"/>
          <w:sz w:val="22"/>
          <w:lang w:bidi="he-IL"/>
        </w:rPr>
        <w:t>π</w:t>
      </w:r>
      <w:r w:rsidRPr="00B42571">
        <w:rPr>
          <w:rFonts w:ascii="Palatino Linotype" w:hAnsi="Palatino Linotype" w:cs="Times New Roman"/>
          <w:iCs/>
          <w:color w:val="0F0E0A"/>
          <w:sz w:val="22"/>
          <w:lang w:bidi="he-IL"/>
        </w:rPr>
        <w:t>εριεχόμενό τους</w:t>
      </w:r>
      <w:r w:rsidRPr="00B42571">
        <w:rPr>
          <w:rFonts w:ascii="Palatino Linotype" w:hAnsi="Palatino Linotype" w:cs="Times New Roman"/>
          <w:iCs/>
          <w:color w:val="373732"/>
          <w:sz w:val="22"/>
          <w:lang w:bidi="he-IL"/>
        </w:rPr>
        <w:t>, δ</w:t>
      </w:r>
      <w:r w:rsidRPr="00B42571">
        <w:rPr>
          <w:rFonts w:ascii="Palatino Linotype" w:hAnsi="Palatino Linotype" w:cs="Times New Roman"/>
          <w:iCs/>
          <w:color w:val="0F0E0A"/>
          <w:sz w:val="22"/>
          <w:lang w:bidi="he-IL"/>
        </w:rPr>
        <w:t>ιαιρούνται σ</w:t>
      </w:r>
      <w:r w:rsidRPr="00B42571">
        <w:rPr>
          <w:rFonts w:ascii="Palatino Linotype" w:hAnsi="Palatino Linotype" w:cs="Times New Roman"/>
          <w:iCs/>
          <w:color w:val="010000"/>
          <w:sz w:val="22"/>
          <w:lang w:bidi="he-IL"/>
        </w:rPr>
        <w:t>τ</w:t>
      </w:r>
      <w:r w:rsidRPr="00B42571">
        <w:rPr>
          <w:rFonts w:ascii="Palatino Linotype" w:hAnsi="Palatino Linotype" w:cs="Times New Roman"/>
          <w:iCs/>
          <w:color w:val="0F0E0A"/>
          <w:sz w:val="22"/>
          <w:lang w:bidi="he-IL"/>
        </w:rPr>
        <w:t>ις εξής κατηγορ</w:t>
      </w:r>
      <w:r w:rsidRPr="00B42571">
        <w:rPr>
          <w:rFonts w:ascii="Palatino Linotype" w:hAnsi="Palatino Linotype" w:cs="Times New Roman"/>
          <w:iCs/>
          <w:color w:val="010000"/>
          <w:sz w:val="22"/>
          <w:lang w:bidi="he-IL"/>
        </w:rPr>
        <w:t>ί</w:t>
      </w:r>
      <w:r w:rsidRPr="00B42571">
        <w:rPr>
          <w:rFonts w:ascii="Palatino Linotype" w:hAnsi="Palatino Linotype" w:cs="Times New Roman"/>
          <w:iCs/>
          <w:color w:val="0F0E0A"/>
          <w:sz w:val="22"/>
          <w:lang w:bidi="he-IL"/>
        </w:rPr>
        <w:t xml:space="preserve">ες: </w:t>
      </w:r>
    </w:p>
    <w:p w:rsidR="00B81ECC" w:rsidRPr="00B42571" w:rsidRDefault="00B81ECC" w:rsidP="00393CDF">
      <w:pPr>
        <w:pStyle w:val="a3"/>
        <w:rPr>
          <w:rFonts w:ascii="Palatino Linotype" w:hAnsi="Palatino Linotype" w:cs="Times New Roman"/>
          <w:iCs/>
          <w:color w:val="0F0E0A"/>
          <w:sz w:val="22"/>
          <w:lang w:bidi="he-IL"/>
        </w:rPr>
      </w:pPr>
      <w:r w:rsidRPr="00B42571">
        <w:rPr>
          <w:rFonts w:ascii="Palatino Linotype" w:hAnsi="Palatino Linotype" w:cs="Times New Roman"/>
          <w:b/>
          <w:iCs/>
          <w:color w:val="0F0E0A"/>
          <w:sz w:val="22"/>
          <w:u w:val="single"/>
          <w:lang w:bidi="he-IL"/>
        </w:rPr>
        <w:t>Α'</w:t>
      </w:r>
      <w:r w:rsidRPr="00B42571">
        <w:rPr>
          <w:rFonts w:ascii="Palatino Linotype" w:hAnsi="Palatino Linotype" w:cs="Times New Roman"/>
          <w:b/>
          <w:iCs/>
          <w:color w:val="373732"/>
          <w:sz w:val="22"/>
          <w:u w:val="single"/>
          <w:lang w:bidi="he-IL"/>
        </w:rPr>
        <w:t xml:space="preserve">. </w:t>
      </w:r>
      <w:r w:rsidRPr="00B42571">
        <w:rPr>
          <w:rFonts w:ascii="Palatino Linotype" w:hAnsi="Palatino Linotype" w:cs="Times New Roman"/>
          <w:b/>
          <w:color w:val="010000"/>
          <w:sz w:val="22"/>
          <w:u w:val="single"/>
          <w:lang w:bidi="he-IL"/>
        </w:rPr>
        <w:t xml:space="preserve">- </w:t>
      </w:r>
      <w:r w:rsidRPr="00B42571">
        <w:rPr>
          <w:rFonts w:ascii="Palatino Linotype" w:hAnsi="Palatino Linotype" w:cs="Times New Roman"/>
          <w:b/>
          <w:iCs/>
          <w:color w:val="0F0E0A"/>
          <w:sz w:val="22"/>
          <w:u w:val="single"/>
          <w:lang w:bidi="he-IL"/>
        </w:rPr>
        <w:t>Παραλογές.</w:t>
      </w:r>
      <w:r w:rsidRPr="00B42571">
        <w:rPr>
          <w:rFonts w:ascii="Palatino Linotype" w:hAnsi="Palatino Linotype" w:cs="Times New Roman"/>
          <w:iCs/>
          <w:color w:val="0F0E0A"/>
          <w:sz w:val="22"/>
          <w:lang w:bidi="he-IL"/>
        </w:rPr>
        <w:t xml:space="preserve"> Είνα</w:t>
      </w:r>
      <w:r w:rsidRPr="00B42571">
        <w:rPr>
          <w:rFonts w:ascii="Palatino Linotype" w:hAnsi="Palatino Linotype" w:cs="Times New Roman"/>
          <w:iCs/>
          <w:color w:val="010000"/>
          <w:sz w:val="22"/>
          <w:lang w:bidi="he-IL"/>
        </w:rPr>
        <w:t xml:space="preserve">ι </w:t>
      </w:r>
      <w:r w:rsidRPr="00B42571">
        <w:rPr>
          <w:rFonts w:ascii="Palatino Linotype" w:hAnsi="Palatino Linotype" w:cs="Times New Roman"/>
          <w:iCs/>
          <w:color w:val="0F0E0A"/>
          <w:sz w:val="22"/>
          <w:lang w:bidi="he-IL"/>
        </w:rPr>
        <w:t>πολύστ</w:t>
      </w:r>
      <w:r w:rsidRPr="00B42571">
        <w:rPr>
          <w:rFonts w:ascii="Palatino Linotype" w:hAnsi="Palatino Linotype" w:cs="Times New Roman"/>
          <w:iCs/>
          <w:color w:val="010000"/>
          <w:sz w:val="22"/>
          <w:lang w:bidi="he-IL"/>
        </w:rPr>
        <w:t>ι</w:t>
      </w:r>
      <w:r w:rsidRPr="00B42571">
        <w:rPr>
          <w:rFonts w:ascii="Palatino Linotype" w:hAnsi="Palatino Linotype" w:cs="Times New Roman"/>
          <w:iCs/>
          <w:color w:val="0F0E0A"/>
          <w:sz w:val="22"/>
          <w:lang w:bidi="he-IL"/>
        </w:rPr>
        <w:t>χα αφ</w:t>
      </w:r>
      <w:r w:rsidRPr="00B42571">
        <w:rPr>
          <w:rFonts w:ascii="Palatino Linotype" w:hAnsi="Palatino Linotype" w:cs="Times New Roman"/>
          <w:iCs/>
          <w:color w:val="010000"/>
          <w:sz w:val="22"/>
          <w:lang w:bidi="he-IL"/>
        </w:rPr>
        <w:t>η</w:t>
      </w:r>
      <w:r w:rsidRPr="00B42571">
        <w:rPr>
          <w:rFonts w:ascii="Palatino Linotype" w:hAnsi="Palatino Linotype" w:cs="Times New Roman"/>
          <w:iCs/>
          <w:color w:val="0F0E0A"/>
          <w:sz w:val="22"/>
          <w:lang w:bidi="he-IL"/>
        </w:rPr>
        <w:t>γ</w:t>
      </w:r>
      <w:r w:rsidRPr="00B42571">
        <w:rPr>
          <w:rFonts w:ascii="Palatino Linotype" w:hAnsi="Palatino Linotype" w:cs="Times New Roman"/>
          <w:iCs/>
          <w:color w:val="010000"/>
          <w:sz w:val="22"/>
          <w:lang w:bidi="he-IL"/>
        </w:rPr>
        <w:t>η</w:t>
      </w:r>
      <w:r w:rsidRPr="00B42571">
        <w:rPr>
          <w:rFonts w:ascii="Palatino Linotype" w:hAnsi="Palatino Linotype" w:cs="Times New Roman"/>
          <w:iCs/>
          <w:color w:val="0F0E0A"/>
          <w:sz w:val="22"/>
          <w:lang w:bidi="he-IL"/>
        </w:rPr>
        <w:t>ματικά τραγούδια</w:t>
      </w:r>
      <w:r w:rsidRPr="00B42571">
        <w:rPr>
          <w:rFonts w:ascii="Palatino Linotype" w:hAnsi="Palatino Linotype" w:cs="Times New Roman"/>
          <w:iCs/>
          <w:color w:val="373732"/>
          <w:sz w:val="22"/>
          <w:lang w:bidi="he-IL"/>
        </w:rPr>
        <w:t xml:space="preserve"> που </w:t>
      </w:r>
      <w:r w:rsidRPr="00B42571">
        <w:rPr>
          <w:rFonts w:ascii="Palatino Linotype" w:hAnsi="Palatino Linotype" w:cs="Times New Roman"/>
          <w:iCs/>
          <w:color w:val="0F0E0A"/>
          <w:sz w:val="22"/>
          <w:lang w:bidi="he-IL"/>
        </w:rPr>
        <w:t>εξιστορούν δραματικές περιπέτειες της ζωής πραγματικές ή φανταστικές.  Μ</w:t>
      </w:r>
      <w:r w:rsidRPr="00B42571">
        <w:rPr>
          <w:rFonts w:ascii="Palatino Linotype" w:hAnsi="Palatino Linotype" w:cs="Times New Roman"/>
          <w:iCs/>
          <w:color w:val="373732"/>
          <w:sz w:val="22"/>
          <w:lang w:bidi="he-IL"/>
        </w:rPr>
        <w:t>υ</w:t>
      </w:r>
      <w:r w:rsidRPr="00B42571">
        <w:rPr>
          <w:rFonts w:ascii="Palatino Linotype" w:hAnsi="Palatino Linotype" w:cs="Times New Roman"/>
          <w:iCs/>
          <w:color w:val="0F0E0A"/>
          <w:sz w:val="22"/>
          <w:lang w:bidi="he-IL"/>
        </w:rPr>
        <w:t>θικά θέματα διάφορα, στοιχειά, δράκοι, λάμ</w:t>
      </w:r>
      <w:r w:rsidRPr="00B42571">
        <w:rPr>
          <w:rFonts w:ascii="Palatino Linotype" w:hAnsi="Palatino Linotype" w:cs="Times New Roman"/>
          <w:iCs/>
          <w:color w:val="010000"/>
          <w:sz w:val="22"/>
          <w:lang w:bidi="he-IL"/>
        </w:rPr>
        <w:t>ι</w:t>
      </w:r>
      <w:r w:rsidRPr="00B42571">
        <w:rPr>
          <w:rFonts w:ascii="Palatino Linotype" w:hAnsi="Palatino Linotype" w:cs="Times New Roman"/>
          <w:iCs/>
          <w:color w:val="0F0E0A"/>
          <w:sz w:val="22"/>
          <w:lang w:bidi="he-IL"/>
        </w:rPr>
        <w:t>ες, δοκιμασίες της αγάπης</w:t>
      </w:r>
      <w:r w:rsidRPr="00B42571">
        <w:rPr>
          <w:rFonts w:ascii="Palatino Linotype" w:hAnsi="Palatino Linotype" w:cs="Times New Roman"/>
          <w:iCs/>
          <w:color w:val="373732"/>
          <w:sz w:val="22"/>
          <w:lang w:bidi="he-IL"/>
        </w:rPr>
        <w:t xml:space="preserve">, </w:t>
      </w:r>
      <w:r w:rsidRPr="00B42571">
        <w:rPr>
          <w:rFonts w:ascii="Palatino Linotype" w:hAnsi="Palatino Linotype" w:cs="Times New Roman"/>
          <w:iCs/>
          <w:color w:val="0F0E0A"/>
          <w:sz w:val="22"/>
          <w:lang w:bidi="he-IL"/>
        </w:rPr>
        <w:t>ανόσιοι έρωτες, αποπλανήσεις, ραδιουργίες</w:t>
      </w:r>
      <w:r w:rsidRPr="00B42571">
        <w:rPr>
          <w:rFonts w:ascii="Palatino Linotype" w:hAnsi="Palatino Linotype" w:cs="Times New Roman"/>
          <w:iCs/>
          <w:color w:val="373732"/>
          <w:sz w:val="22"/>
          <w:lang w:bidi="he-IL"/>
        </w:rPr>
        <w:t xml:space="preserve">, </w:t>
      </w:r>
      <w:r w:rsidRPr="00B42571">
        <w:rPr>
          <w:rFonts w:ascii="Palatino Linotype" w:hAnsi="Palatino Linotype" w:cs="Times New Roman"/>
          <w:iCs/>
          <w:color w:val="0F0E0A"/>
          <w:sz w:val="22"/>
          <w:lang w:bidi="he-IL"/>
        </w:rPr>
        <w:t>απιστίες,  δράματα τ</w:t>
      </w:r>
      <w:r w:rsidRPr="00B42571">
        <w:rPr>
          <w:rFonts w:ascii="Palatino Linotype" w:hAnsi="Palatino Linotype" w:cs="Times New Roman"/>
          <w:iCs/>
          <w:color w:val="010000"/>
          <w:sz w:val="22"/>
          <w:lang w:bidi="he-IL"/>
        </w:rPr>
        <w:t>ι</w:t>
      </w:r>
      <w:r w:rsidRPr="00B42571">
        <w:rPr>
          <w:rFonts w:ascii="Palatino Linotype" w:hAnsi="Palatino Linotype" w:cs="Times New Roman"/>
          <w:iCs/>
          <w:color w:val="0F0E0A"/>
          <w:sz w:val="22"/>
          <w:lang w:bidi="he-IL"/>
        </w:rPr>
        <w:t>μής, κτλ. είναι από τα πιο συνηθισμένα</w:t>
      </w:r>
      <w:r w:rsidRPr="00B42571">
        <w:rPr>
          <w:rFonts w:ascii="Palatino Linotype" w:hAnsi="Palatino Linotype" w:cs="Times New Roman"/>
          <w:iCs/>
          <w:color w:val="010000"/>
          <w:sz w:val="22"/>
          <w:lang w:bidi="he-IL"/>
        </w:rPr>
        <w:t xml:space="preserve">. </w:t>
      </w:r>
      <w:r w:rsidR="00393CDF">
        <w:rPr>
          <w:rFonts w:ascii="Palatino Linotype" w:hAnsi="Palatino Linotype" w:cs="Times New Roman"/>
          <w:iCs/>
          <w:color w:val="0F0E0A"/>
          <w:sz w:val="22"/>
          <w:lang w:bidi="he-IL"/>
        </w:rPr>
        <w:t>Πάντως το ιδι</w:t>
      </w:r>
      <w:r w:rsidRPr="00B42571">
        <w:rPr>
          <w:rFonts w:ascii="Palatino Linotype" w:hAnsi="Palatino Linotype" w:cs="Times New Roman"/>
          <w:iCs/>
          <w:color w:val="0F0E0A"/>
          <w:sz w:val="22"/>
          <w:lang w:bidi="he-IL"/>
        </w:rPr>
        <w:t>αίτερο γνώρισμα που χαρακτηρίζε</w:t>
      </w:r>
      <w:r w:rsidRPr="00B42571">
        <w:rPr>
          <w:rFonts w:ascii="Palatino Linotype" w:hAnsi="Palatino Linotype" w:cs="Times New Roman"/>
          <w:iCs/>
          <w:color w:val="010000"/>
          <w:sz w:val="22"/>
          <w:lang w:bidi="he-IL"/>
        </w:rPr>
        <w:t xml:space="preserve">ι </w:t>
      </w:r>
      <w:r w:rsidRPr="00B42571">
        <w:rPr>
          <w:rFonts w:ascii="Palatino Linotype" w:hAnsi="Palatino Linotype" w:cs="Times New Roman"/>
          <w:iCs/>
          <w:color w:val="0F0E0A"/>
          <w:sz w:val="22"/>
          <w:lang w:bidi="he-IL"/>
        </w:rPr>
        <w:t>αυτές τις δ</w:t>
      </w:r>
      <w:r w:rsidRPr="00B42571">
        <w:rPr>
          <w:rFonts w:ascii="Palatino Linotype" w:hAnsi="Palatino Linotype" w:cs="Times New Roman"/>
          <w:iCs/>
          <w:color w:val="010000"/>
          <w:sz w:val="22"/>
          <w:lang w:bidi="he-IL"/>
        </w:rPr>
        <w:t>ι</w:t>
      </w:r>
      <w:r w:rsidRPr="00B42571">
        <w:rPr>
          <w:rFonts w:ascii="Palatino Linotype" w:hAnsi="Palatino Linotype" w:cs="Times New Roman"/>
          <w:iCs/>
          <w:color w:val="0F0E0A"/>
          <w:sz w:val="22"/>
          <w:lang w:bidi="he-IL"/>
        </w:rPr>
        <w:t>ηγήσε</w:t>
      </w:r>
      <w:r w:rsidRPr="00B42571">
        <w:rPr>
          <w:rFonts w:ascii="Palatino Linotype" w:hAnsi="Palatino Linotype" w:cs="Times New Roman"/>
          <w:iCs/>
          <w:color w:val="010000"/>
          <w:sz w:val="22"/>
          <w:lang w:bidi="he-IL"/>
        </w:rPr>
        <w:t>ι</w:t>
      </w:r>
      <w:r w:rsidRPr="00B42571">
        <w:rPr>
          <w:rFonts w:ascii="Palatino Linotype" w:hAnsi="Palatino Linotype" w:cs="Times New Roman"/>
          <w:iCs/>
          <w:color w:val="0F0E0A"/>
          <w:sz w:val="22"/>
          <w:lang w:bidi="he-IL"/>
        </w:rPr>
        <w:t xml:space="preserve">ς είναι το </w:t>
      </w:r>
      <w:proofErr w:type="spellStart"/>
      <w:r w:rsidRPr="00B42571">
        <w:rPr>
          <w:rFonts w:ascii="Palatino Linotype" w:hAnsi="Palatino Linotype" w:cs="Times New Roman"/>
          <w:iCs/>
          <w:color w:val="373732"/>
          <w:sz w:val="22"/>
          <w:lang w:bidi="he-IL"/>
        </w:rPr>
        <w:t>παρ</w:t>
      </w:r>
      <w:r w:rsidRPr="00B42571">
        <w:rPr>
          <w:rFonts w:ascii="Palatino Linotype" w:hAnsi="Palatino Linotype" w:cs="Times New Roman"/>
          <w:iCs/>
          <w:color w:val="0F0E0A"/>
          <w:sz w:val="22"/>
          <w:lang w:bidi="he-IL"/>
        </w:rPr>
        <w:t>α</w:t>
      </w:r>
      <w:proofErr w:type="spellEnd"/>
      <w:r w:rsidRPr="00B42571">
        <w:rPr>
          <w:rFonts w:ascii="Palatino Linotype" w:hAnsi="Palatino Linotype" w:cs="Times New Roman"/>
          <w:iCs/>
          <w:color w:val="0F0E0A"/>
          <w:sz w:val="22"/>
          <w:lang w:bidi="he-IL"/>
        </w:rPr>
        <w:t>-</w:t>
      </w:r>
      <w:r w:rsidRPr="00B42571">
        <w:rPr>
          <w:rFonts w:ascii="Palatino Linotype" w:hAnsi="Palatino Linotype" w:cs="Times New Roman"/>
          <w:iCs/>
          <w:color w:val="0F0E0A"/>
          <w:sz w:val="22"/>
          <w:lang w:bidi="he-IL"/>
        </w:rPr>
        <w:br/>
      </w:r>
      <w:r w:rsidRPr="00B42571">
        <w:rPr>
          <w:rFonts w:ascii="Palatino Linotype" w:hAnsi="Palatino Linotype" w:cs="Times New Roman"/>
          <w:iCs/>
          <w:color w:val="373732"/>
          <w:sz w:val="22"/>
          <w:lang w:bidi="he-IL"/>
        </w:rPr>
        <w:t>μ</w:t>
      </w:r>
      <w:r w:rsidRPr="00B42571">
        <w:rPr>
          <w:rFonts w:ascii="Palatino Linotype" w:hAnsi="Palatino Linotype" w:cs="Times New Roman"/>
          <w:iCs/>
          <w:color w:val="0F0E0A"/>
          <w:sz w:val="22"/>
          <w:lang w:bidi="he-IL"/>
        </w:rPr>
        <w:t>υθ</w:t>
      </w:r>
      <w:r w:rsidRPr="00B42571">
        <w:rPr>
          <w:rFonts w:ascii="Palatino Linotype" w:hAnsi="Palatino Linotype" w:cs="Times New Roman"/>
          <w:iCs/>
          <w:color w:val="010000"/>
          <w:sz w:val="22"/>
          <w:lang w:bidi="he-IL"/>
        </w:rPr>
        <w:t>ι</w:t>
      </w:r>
      <w:r w:rsidRPr="00B42571">
        <w:rPr>
          <w:rFonts w:ascii="Palatino Linotype" w:hAnsi="Palatino Linotype" w:cs="Times New Roman"/>
          <w:iCs/>
          <w:color w:val="0F0E0A"/>
          <w:sz w:val="22"/>
          <w:lang w:bidi="he-IL"/>
        </w:rPr>
        <w:t>κό σ</w:t>
      </w:r>
      <w:r w:rsidRPr="00B42571">
        <w:rPr>
          <w:rFonts w:ascii="Palatino Linotype" w:hAnsi="Palatino Linotype" w:cs="Times New Roman"/>
          <w:iCs/>
          <w:color w:val="010000"/>
          <w:sz w:val="22"/>
          <w:lang w:bidi="he-IL"/>
        </w:rPr>
        <w:t>τ</w:t>
      </w:r>
      <w:r w:rsidRPr="00B42571">
        <w:rPr>
          <w:rFonts w:ascii="Palatino Linotype" w:hAnsi="Palatino Linotype" w:cs="Times New Roman"/>
          <w:iCs/>
          <w:color w:val="0F0E0A"/>
          <w:sz w:val="22"/>
          <w:lang w:bidi="he-IL"/>
        </w:rPr>
        <w:t xml:space="preserve">οιχείο. Και αυτός είναι ο λόγος που </w:t>
      </w:r>
      <w:r w:rsidRPr="00B42571">
        <w:rPr>
          <w:rFonts w:ascii="Palatino Linotype" w:hAnsi="Palatino Linotype" w:cs="Times New Roman"/>
          <w:iCs/>
          <w:color w:val="0F0E0A"/>
          <w:sz w:val="22"/>
          <w:u w:val="single"/>
          <w:lang w:bidi="he-IL"/>
        </w:rPr>
        <w:t>τα ονόμασαν «πλαστά»</w:t>
      </w:r>
      <w:r w:rsidRPr="00B42571">
        <w:rPr>
          <w:rFonts w:ascii="Palatino Linotype" w:hAnsi="Palatino Linotype" w:cs="Times New Roman"/>
          <w:iCs/>
          <w:color w:val="0F0E0A"/>
          <w:sz w:val="22"/>
          <w:lang w:bidi="he-IL"/>
        </w:rPr>
        <w:t xml:space="preserve">. </w:t>
      </w:r>
    </w:p>
    <w:p w:rsidR="00B81ECC" w:rsidRPr="00B42571" w:rsidRDefault="00B81ECC" w:rsidP="00B81ECC">
      <w:pPr>
        <w:pStyle w:val="a3"/>
        <w:jc w:val="both"/>
        <w:rPr>
          <w:rFonts w:ascii="Palatino Linotype" w:hAnsi="Palatino Linotype" w:cs="Times New Roman"/>
          <w:iCs/>
          <w:color w:val="0F0E0A"/>
          <w:sz w:val="22"/>
          <w:lang w:bidi="he-IL"/>
        </w:rPr>
      </w:pPr>
    </w:p>
    <w:p w:rsidR="00B81ECC" w:rsidRPr="00B42571" w:rsidRDefault="00B81ECC" w:rsidP="00B81ECC">
      <w:pPr>
        <w:pStyle w:val="a3"/>
        <w:jc w:val="both"/>
        <w:rPr>
          <w:rFonts w:ascii="Palatino Linotype" w:hAnsi="Palatino Linotype" w:cs="Times New Roman"/>
          <w:iCs/>
          <w:color w:val="0B0A04"/>
          <w:sz w:val="22"/>
          <w:u w:val="single"/>
          <w:lang w:bidi="he-IL"/>
        </w:rPr>
      </w:pPr>
      <w:r w:rsidRPr="00B42571">
        <w:rPr>
          <w:rFonts w:ascii="Palatino Linotype" w:hAnsi="Palatino Linotype" w:cs="Times New Roman"/>
          <w:b/>
          <w:iCs/>
          <w:color w:val="0F0E0A"/>
          <w:sz w:val="22"/>
          <w:u w:val="single"/>
          <w:lang w:bidi="he-IL"/>
        </w:rPr>
        <w:t>B΄.</w:t>
      </w:r>
      <w:r w:rsidR="00D402A7" w:rsidRPr="00FE5C3B">
        <w:rPr>
          <w:rFonts w:ascii="Palatino Linotype" w:hAnsi="Palatino Linotype" w:cs="Times New Roman"/>
          <w:b/>
          <w:iCs/>
          <w:color w:val="0F0E0A"/>
          <w:sz w:val="22"/>
          <w:u w:val="single"/>
          <w:lang w:bidi="he-IL"/>
        </w:rPr>
        <w:t xml:space="preserve"> </w:t>
      </w:r>
      <w:r w:rsidRPr="00B42571">
        <w:rPr>
          <w:rFonts w:ascii="Palatino Linotype" w:hAnsi="Palatino Linotype" w:cs="Times New Roman"/>
          <w:b/>
          <w:iCs/>
          <w:color w:val="0F0E0A"/>
          <w:sz w:val="22"/>
          <w:u w:val="single"/>
          <w:lang w:bidi="he-IL"/>
        </w:rPr>
        <w:t>Ακριτικά τραγούδια</w:t>
      </w:r>
      <w:r w:rsidRPr="00B42571">
        <w:rPr>
          <w:rFonts w:ascii="Palatino Linotype" w:hAnsi="Palatino Linotype" w:cs="Times New Roman"/>
          <w:iCs/>
          <w:color w:val="0F0E0A"/>
          <w:sz w:val="22"/>
          <w:lang w:bidi="he-IL"/>
        </w:rPr>
        <w:t xml:space="preserve">. </w:t>
      </w:r>
      <w:r w:rsidRPr="00B42571">
        <w:rPr>
          <w:rFonts w:ascii="Palatino Linotype" w:hAnsi="Palatino Linotype" w:cs="Times New Roman"/>
          <w:b/>
          <w:iCs/>
          <w:color w:val="0B0A04"/>
          <w:sz w:val="22"/>
          <w:lang w:bidi="he-IL"/>
        </w:rPr>
        <w:t xml:space="preserve">(Έπος Διγενή Ακρίτα, που έγινε το σύμβολο της υπεράνθρωπης ανδρείας.) </w:t>
      </w:r>
      <w:r w:rsidRPr="00B42571">
        <w:rPr>
          <w:rFonts w:ascii="Palatino Linotype" w:hAnsi="Palatino Linotype" w:cs="Times New Roman"/>
          <w:iCs/>
          <w:color w:val="0B0A04"/>
          <w:sz w:val="22"/>
          <w:lang w:bidi="he-IL"/>
        </w:rPr>
        <w:t>Η αρχή τους τοποθετείται το 10αι. μ</w:t>
      </w:r>
      <w:r w:rsidRPr="00B42571">
        <w:rPr>
          <w:rFonts w:ascii="Palatino Linotype" w:hAnsi="Palatino Linotype" w:cs="Times New Roman"/>
          <w:iCs/>
          <w:color w:val="0B0A04"/>
          <w:sz w:val="22"/>
          <w:u w:val="single"/>
          <w:lang w:bidi="he-IL"/>
        </w:rPr>
        <w:t>ε κύρια χαρακτηριστικά την ηρωική πνοή και την τολμηρή έκφραση.</w:t>
      </w:r>
    </w:p>
    <w:p w:rsidR="00B81ECC" w:rsidRPr="00B42571" w:rsidRDefault="00B81ECC" w:rsidP="00B81ECC">
      <w:pPr>
        <w:pStyle w:val="a3"/>
        <w:jc w:val="both"/>
        <w:rPr>
          <w:rFonts w:ascii="Palatino Linotype" w:hAnsi="Palatino Linotype" w:cs="Times New Roman"/>
          <w:iCs/>
          <w:color w:val="0B0A04"/>
          <w:sz w:val="22"/>
          <w:u w:val="single"/>
          <w:lang w:bidi="he-IL"/>
        </w:rPr>
      </w:pPr>
    </w:p>
    <w:p w:rsidR="006E7268" w:rsidRPr="00B42571" w:rsidRDefault="00B81ECC" w:rsidP="00B81ECC">
      <w:pPr>
        <w:pStyle w:val="a3"/>
        <w:tabs>
          <w:tab w:val="right" w:pos="8145"/>
        </w:tabs>
        <w:jc w:val="both"/>
        <w:rPr>
          <w:rFonts w:ascii="Palatino Linotype" w:hAnsi="Palatino Linotype" w:cs="Times New Roman"/>
          <w:b/>
          <w:iCs/>
          <w:color w:val="0B0A04"/>
          <w:sz w:val="22"/>
          <w:u w:val="single"/>
          <w:lang w:bidi="he-IL"/>
        </w:rPr>
      </w:pPr>
      <w:r w:rsidRPr="00B42571">
        <w:rPr>
          <w:rFonts w:ascii="Palatino Linotype" w:hAnsi="Palatino Linotype" w:cs="Times New Roman"/>
          <w:b/>
          <w:iCs/>
          <w:color w:val="0B0A04"/>
          <w:sz w:val="22"/>
          <w:u w:val="single"/>
          <w:lang w:bidi="he-IL"/>
        </w:rPr>
        <w:t>Γ΄</w:t>
      </w:r>
      <w:r w:rsidRPr="00B42571">
        <w:rPr>
          <w:rFonts w:ascii="Palatino Linotype" w:hAnsi="Palatino Linotype"/>
          <w:b/>
          <w:color w:val="0B0A04"/>
          <w:w w:val="149"/>
          <w:sz w:val="22"/>
          <w:u w:val="single"/>
          <w:lang w:bidi="he-IL"/>
        </w:rPr>
        <w:t xml:space="preserve">- </w:t>
      </w:r>
      <w:r w:rsidRPr="00B42571">
        <w:rPr>
          <w:rFonts w:ascii="Palatino Linotype" w:hAnsi="Palatino Linotype" w:cs="Times New Roman"/>
          <w:b/>
          <w:iCs/>
          <w:color w:val="0B0A04"/>
          <w:sz w:val="22"/>
          <w:u w:val="single"/>
          <w:lang w:bidi="he-IL"/>
        </w:rPr>
        <w:t xml:space="preserve">Του </w:t>
      </w:r>
      <w:r w:rsidRPr="00B42571">
        <w:rPr>
          <w:rFonts w:ascii="Palatino Linotype" w:hAnsi="Palatino Linotype" w:cs="Times New Roman"/>
          <w:b/>
          <w:iCs/>
          <w:color w:val="212019"/>
          <w:sz w:val="22"/>
          <w:u w:val="single"/>
          <w:lang w:bidi="he-IL"/>
        </w:rPr>
        <w:t>Χ</w:t>
      </w:r>
      <w:r w:rsidRPr="00B42571">
        <w:rPr>
          <w:rFonts w:ascii="Palatino Linotype" w:hAnsi="Palatino Linotype" w:cs="Times New Roman"/>
          <w:b/>
          <w:iCs/>
          <w:color w:val="0B0A04"/>
          <w:sz w:val="22"/>
          <w:u w:val="single"/>
          <w:lang w:bidi="he-IL"/>
        </w:rPr>
        <w:t>άρον</w:t>
      </w:r>
      <w:r w:rsidRPr="00B42571">
        <w:rPr>
          <w:rFonts w:ascii="Palatino Linotype" w:hAnsi="Palatino Linotype" w:cs="Times New Roman"/>
          <w:b/>
          <w:iCs/>
          <w:color w:val="212019"/>
          <w:sz w:val="22"/>
          <w:u w:val="single"/>
          <w:lang w:bidi="he-IL"/>
        </w:rPr>
        <w:t>τ</w:t>
      </w:r>
      <w:r w:rsidRPr="00B42571">
        <w:rPr>
          <w:rFonts w:ascii="Palatino Linotype" w:hAnsi="Palatino Linotype" w:cs="Times New Roman"/>
          <w:b/>
          <w:iCs/>
          <w:color w:val="0B0A04"/>
          <w:sz w:val="22"/>
          <w:u w:val="single"/>
          <w:lang w:bidi="he-IL"/>
        </w:rPr>
        <w:t xml:space="preserve">α </w:t>
      </w:r>
      <w:r w:rsidRPr="00B42571">
        <w:rPr>
          <w:rFonts w:ascii="Palatino Linotype" w:hAnsi="Palatino Linotype" w:cs="Times New Roman"/>
          <w:b/>
          <w:color w:val="212019"/>
          <w:sz w:val="22"/>
          <w:u w:val="single"/>
          <w:lang w:bidi="he-IL"/>
        </w:rPr>
        <w:t xml:space="preserve">- </w:t>
      </w:r>
      <w:r w:rsidRPr="00B42571">
        <w:rPr>
          <w:rFonts w:ascii="Palatino Linotype" w:hAnsi="Palatino Linotype" w:cs="Times New Roman"/>
          <w:b/>
          <w:iCs/>
          <w:color w:val="212019"/>
          <w:sz w:val="22"/>
          <w:u w:val="single"/>
          <w:lang w:bidi="he-IL"/>
        </w:rPr>
        <w:t>Το</w:t>
      </w:r>
      <w:r w:rsidRPr="00B42571">
        <w:rPr>
          <w:rFonts w:ascii="Palatino Linotype" w:hAnsi="Palatino Linotype" w:cs="Times New Roman"/>
          <w:b/>
          <w:iCs/>
          <w:color w:val="0B0A04"/>
          <w:sz w:val="22"/>
          <w:u w:val="single"/>
          <w:lang w:bidi="he-IL"/>
        </w:rPr>
        <w:t>υ Κάτω Κόσμου</w:t>
      </w:r>
    </w:p>
    <w:p w:rsidR="00B81ECC" w:rsidRPr="00B42571" w:rsidRDefault="00B81ECC" w:rsidP="00B81ECC">
      <w:pPr>
        <w:pStyle w:val="a3"/>
        <w:tabs>
          <w:tab w:val="right" w:pos="8145"/>
        </w:tabs>
        <w:jc w:val="both"/>
        <w:rPr>
          <w:rFonts w:ascii="Palatino Linotype" w:hAnsi="Palatino Linotype"/>
          <w:color w:val="000000"/>
          <w:w w:val="138"/>
          <w:sz w:val="22"/>
          <w:lang w:bidi="he-IL"/>
        </w:rPr>
      </w:pPr>
      <w:r w:rsidRPr="00B42571">
        <w:rPr>
          <w:rFonts w:ascii="Palatino Linotype" w:hAnsi="Palatino Linotype" w:cs="Times New Roman"/>
          <w:iCs/>
          <w:color w:val="0B0A04"/>
          <w:sz w:val="22"/>
          <w:lang w:bidi="he-IL"/>
        </w:rPr>
        <w:tab/>
      </w:r>
    </w:p>
    <w:p w:rsidR="00B81ECC" w:rsidRPr="00B42571" w:rsidRDefault="00B81ECC" w:rsidP="00B81ECC">
      <w:pPr>
        <w:pStyle w:val="a3"/>
        <w:jc w:val="both"/>
        <w:rPr>
          <w:rFonts w:ascii="Palatino Linotype" w:hAnsi="Palatino Linotype" w:cs="Times New Roman"/>
          <w:b/>
          <w:iCs/>
          <w:color w:val="0B0A04"/>
          <w:sz w:val="22"/>
          <w:u w:val="single"/>
          <w:lang w:bidi="he-IL"/>
        </w:rPr>
      </w:pPr>
      <w:r w:rsidRPr="00B42571">
        <w:rPr>
          <w:rFonts w:ascii="Palatino Linotype" w:hAnsi="Palatino Linotype" w:cs="Times New Roman"/>
          <w:b/>
          <w:iCs/>
          <w:color w:val="0B0A04"/>
          <w:sz w:val="22"/>
          <w:u w:val="single"/>
          <w:lang w:bidi="he-IL"/>
        </w:rPr>
        <w:t>Δ'. -</w:t>
      </w:r>
      <w:r w:rsidRPr="00B42571">
        <w:rPr>
          <w:rFonts w:ascii="Palatino Linotype" w:hAnsi="Palatino Linotype"/>
          <w:b/>
          <w:color w:val="020000"/>
          <w:w w:val="71"/>
          <w:sz w:val="22"/>
          <w:u w:val="single"/>
          <w:lang w:bidi="he-IL"/>
        </w:rPr>
        <w:t xml:space="preserve"> </w:t>
      </w:r>
      <w:r w:rsidRPr="00B42571">
        <w:rPr>
          <w:rFonts w:ascii="Palatino Linotype" w:hAnsi="Palatino Linotype" w:cs="Times New Roman"/>
          <w:b/>
          <w:iCs/>
          <w:color w:val="212019"/>
          <w:sz w:val="22"/>
          <w:u w:val="single"/>
          <w:lang w:bidi="he-IL"/>
        </w:rPr>
        <w:t>Ιστο</w:t>
      </w:r>
      <w:r w:rsidRPr="00B42571">
        <w:rPr>
          <w:rFonts w:ascii="Palatino Linotype" w:hAnsi="Palatino Linotype" w:cs="Times New Roman"/>
          <w:b/>
          <w:iCs/>
          <w:color w:val="0B0A04"/>
          <w:sz w:val="22"/>
          <w:u w:val="single"/>
          <w:lang w:bidi="he-IL"/>
        </w:rPr>
        <w:t>ρ</w:t>
      </w:r>
      <w:r w:rsidRPr="00B42571">
        <w:rPr>
          <w:rFonts w:ascii="Palatino Linotype" w:hAnsi="Palatino Linotype" w:cs="Times New Roman"/>
          <w:b/>
          <w:iCs/>
          <w:color w:val="212019"/>
          <w:sz w:val="22"/>
          <w:u w:val="single"/>
          <w:lang w:bidi="he-IL"/>
        </w:rPr>
        <w:t>ι</w:t>
      </w:r>
      <w:r w:rsidRPr="00B42571">
        <w:rPr>
          <w:rFonts w:ascii="Palatino Linotype" w:hAnsi="Palatino Linotype" w:cs="Times New Roman"/>
          <w:b/>
          <w:iCs/>
          <w:color w:val="0B0A04"/>
          <w:sz w:val="22"/>
          <w:u w:val="single"/>
          <w:lang w:bidi="he-IL"/>
        </w:rPr>
        <w:t xml:space="preserve">κά </w:t>
      </w:r>
      <w:r w:rsidRPr="00B42571">
        <w:rPr>
          <w:rFonts w:ascii="Palatino Linotype" w:hAnsi="Palatino Linotype" w:cs="Times New Roman"/>
          <w:b/>
          <w:iCs/>
          <w:color w:val="212019"/>
          <w:sz w:val="22"/>
          <w:u w:val="single"/>
          <w:lang w:bidi="he-IL"/>
        </w:rPr>
        <w:t>Τρ</w:t>
      </w:r>
      <w:r w:rsidRPr="00B42571">
        <w:rPr>
          <w:rFonts w:ascii="Palatino Linotype" w:hAnsi="Palatino Linotype" w:cs="Times New Roman"/>
          <w:b/>
          <w:iCs/>
          <w:color w:val="0B0A04"/>
          <w:sz w:val="22"/>
          <w:u w:val="single"/>
          <w:lang w:bidi="he-IL"/>
        </w:rPr>
        <w:t>αγ</w:t>
      </w:r>
      <w:r w:rsidRPr="00B42571">
        <w:rPr>
          <w:rFonts w:ascii="Palatino Linotype" w:hAnsi="Palatino Linotype" w:cs="Times New Roman"/>
          <w:b/>
          <w:iCs/>
          <w:color w:val="212019"/>
          <w:sz w:val="22"/>
          <w:u w:val="single"/>
          <w:lang w:bidi="he-IL"/>
        </w:rPr>
        <w:t>ο</w:t>
      </w:r>
      <w:r w:rsidRPr="00B42571">
        <w:rPr>
          <w:rFonts w:ascii="Palatino Linotype" w:hAnsi="Palatino Linotype" w:cs="Times New Roman"/>
          <w:b/>
          <w:iCs/>
          <w:color w:val="0B0A04"/>
          <w:sz w:val="22"/>
          <w:u w:val="single"/>
          <w:lang w:bidi="he-IL"/>
        </w:rPr>
        <w:t>ύ</w:t>
      </w:r>
      <w:r w:rsidRPr="00B42571">
        <w:rPr>
          <w:rFonts w:ascii="Palatino Linotype" w:hAnsi="Palatino Linotype" w:cs="Times New Roman"/>
          <w:b/>
          <w:iCs/>
          <w:color w:val="212019"/>
          <w:sz w:val="22"/>
          <w:u w:val="single"/>
          <w:lang w:bidi="he-IL"/>
        </w:rPr>
        <w:t>δι</w:t>
      </w:r>
      <w:r w:rsidRPr="00B42571">
        <w:rPr>
          <w:rFonts w:ascii="Palatino Linotype" w:hAnsi="Palatino Linotype" w:cs="Times New Roman"/>
          <w:b/>
          <w:iCs/>
          <w:color w:val="0B0A04"/>
          <w:sz w:val="22"/>
          <w:u w:val="single"/>
          <w:lang w:bidi="he-IL"/>
        </w:rPr>
        <w:t>α</w:t>
      </w:r>
    </w:p>
    <w:p w:rsidR="006E7268" w:rsidRPr="00B42571" w:rsidRDefault="006E7268" w:rsidP="00B81ECC">
      <w:pPr>
        <w:pStyle w:val="a3"/>
        <w:jc w:val="both"/>
        <w:rPr>
          <w:rFonts w:ascii="Palatino Linotype" w:hAnsi="Palatino Linotype" w:cs="Times New Roman"/>
          <w:iCs/>
          <w:color w:val="10100C"/>
          <w:sz w:val="22"/>
          <w:lang w:bidi="he-IL"/>
        </w:rPr>
      </w:pPr>
    </w:p>
    <w:p w:rsidR="00B81ECC" w:rsidRPr="00B42571" w:rsidRDefault="00B81ECC" w:rsidP="00B81ECC">
      <w:pPr>
        <w:pStyle w:val="a3"/>
        <w:spacing w:before="9"/>
        <w:ind w:right="9"/>
        <w:jc w:val="both"/>
        <w:rPr>
          <w:rFonts w:ascii="Palatino Linotype" w:hAnsi="Palatino Linotype"/>
          <w:sz w:val="22"/>
        </w:rPr>
      </w:pPr>
      <w:r w:rsidRPr="00B42571">
        <w:rPr>
          <w:rFonts w:ascii="Palatino Linotype" w:hAnsi="Palatino Linotype" w:cs="Times New Roman"/>
          <w:b/>
          <w:iCs/>
          <w:color w:val="10100C"/>
          <w:sz w:val="22"/>
          <w:u w:val="single"/>
          <w:lang w:bidi="he-IL"/>
        </w:rPr>
        <w:t xml:space="preserve">Ε΄. </w:t>
      </w:r>
      <w:r w:rsidRPr="00B42571">
        <w:rPr>
          <w:rFonts w:ascii="Palatino Linotype" w:hAnsi="Palatino Linotype" w:cs="Times New Roman"/>
          <w:b/>
          <w:color w:val="000000"/>
          <w:sz w:val="22"/>
          <w:u w:val="single"/>
          <w:lang w:bidi="he-IL"/>
        </w:rPr>
        <w:t xml:space="preserve">- </w:t>
      </w:r>
      <w:r w:rsidRPr="00B42571">
        <w:rPr>
          <w:rFonts w:ascii="Palatino Linotype" w:hAnsi="Palatino Linotype" w:cs="Times New Roman"/>
          <w:b/>
          <w:iCs/>
          <w:color w:val="10100C"/>
          <w:sz w:val="22"/>
          <w:u w:val="single"/>
          <w:lang w:bidi="he-IL"/>
        </w:rPr>
        <w:t>Κλέφτικα τρ</w:t>
      </w:r>
      <w:r w:rsidRPr="00B42571">
        <w:rPr>
          <w:rFonts w:ascii="Palatino Linotype" w:hAnsi="Palatino Linotype" w:cs="Times New Roman"/>
          <w:b/>
          <w:iCs/>
          <w:color w:val="000000"/>
          <w:sz w:val="22"/>
          <w:u w:val="single"/>
          <w:lang w:bidi="he-IL"/>
        </w:rPr>
        <w:t>α</w:t>
      </w:r>
      <w:r w:rsidRPr="00B42571">
        <w:rPr>
          <w:rFonts w:ascii="Palatino Linotype" w:hAnsi="Palatino Linotype" w:cs="Times New Roman"/>
          <w:b/>
          <w:iCs/>
          <w:color w:val="10100C"/>
          <w:sz w:val="22"/>
          <w:u w:val="single"/>
          <w:lang w:bidi="he-IL"/>
        </w:rPr>
        <w:t>γούδια</w:t>
      </w:r>
    </w:p>
    <w:p w:rsidR="007F62F4" w:rsidRPr="00B42571" w:rsidRDefault="007F62F4">
      <w:pPr>
        <w:rPr>
          <w:sz w:val="22"/>
        </w:rPr>
      </w:pPr>
    </w:p>
    <w:sectPr w:rsidR="007F62F4" w:rsidRPr="00B42571" w:rsidSect="00BC0501">
      <w:pgSz w:w="11906" w:h="16838"/>
      <w:pgMar w:top="539" w:right="566" w:bottom="71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EED"/>
    <w:multiLevelType w:val="multilevel"/>
    <w:tmpl w:val="619A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E3CDB"/>
    <w:multiLevelType w:val="multilevel"/>
    <w:tmpl w:val="A99A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33FC1"/>
    <w:multiLevelType w:val="multilevel"/>
    <w:tmpl w:val="1812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966E2"/>
    <w:multiLevelType w:val="multilevel"/>
    <w:tmpl w:val="550E70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72D75E8"/>
    <w:multiLevelType w:val="hybridMultilevel"/>
    <w:tmpl w:val="83C6D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74B6B42"/>
    <w:multiLevelType w:val="multilevel"/>
    <w:tmpl w:val="11FA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88767A"/>
    <w:multiLevelType w:val="hybridMultilevel"/>
    <w:tmpl w:val="B38C80CA"/>
    <w:lvl w:ilvl="0" w:tplc="65A873B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61204C64"/>
    <w:multiLevelType w:val="hybridMultilevel"/>
    <w:tmpl w:val="A8321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50C4574"/>
    <w:multiLevelType w:val="hybridMultilevel"/>
    <w:tmpl w:val="52C4BA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7A9525A"/>
    <w:multiLevelType w:val="multilevel"/>
    <w:tmpl w:val="1C3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953095"/>
    <w:multiLevelType w:val="hybridMultilevel"/>
    <w:tmpl w:val="148A2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8"/>
  </w:num>
  <w:num w:numId="5">
    <w:abstractNumId w:val="7"/>
  </w:num>
  <w:num w:numId="6">
    <w:abstractNumId w:val="0"/>
  </w:num>
  <w:num w:numId="7">
    <w:abstractNumId w:val="9"/>
  </w:num>
  <w:num w:numId="8">
    <w:abstractNumId w:val="5"/>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41EDA"/>
    <w:rsid w:val="0013084D"/>
    <w:rsid w:val="0017058C"/>
    <w:rsid w:val="001B08CE"/>
    <w:rsid w:val="00393CDF"/>
    <w:rsid w:val="003A3459"/>
    <w:rsid w:val="00505B3F"/>
    <w:rsid w:val="005528A4"/>
    <w:rsid w:val="005F1365"/>
    <w:rsid w:val="006E7268"/>
    <w:rsid w:val="007D5A9D"/>
    <w:rsid w:val="007F62F4"/>
    <w:rsid w:val="00841EDA"/>
    <w:rsid w:val="00884C79"/>
    <w:rsid w:val="009805E0"/>
    <w:rsid w:val="00B37501"/>
    <w:rsid w:val="00B42571"/>
    <w:rsid w:val="00B51ECC"/>
    <w:rsid w:val="00B57278"/>
    <w:rsid w:val="00B81ECC"/>
    <w:rsid w:val="00BC0501"/>
    <w:rsid w:val="00D402A7"/>
    <w:rsid w:val="00EF1FF9"/>
    <w:rsid w:val="00FE5C3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ECC"/>
    <w:pPr>
      <w:spacing w:after="0" w:line="240" w:lineRule="auto"/>
    </w:pPr>
    <w:rPr>
      <w:rFonts w:ascii="Times New Roman" w:eastAsia="Times New Roman" w:hAnsi="Times New Roman" w:cs="Times New Roman"/>
      <w:sz w:val="24"/>
      <w:szCs w:val="24"/>
      <w:lang w:eastAsia="el-GR"/>
    </w:rPr>
  </w:style>
  <w:style w:type="paragraph" w:styleId="3">
    <w:name w:val="heading 3"/>
    <w:basedOn w:val="a"/>
    <w:link w:val="3Char"/>
    <w:uiPriority w:val="9"/>
    <w:qFormat/>
    <w:rsid w:val="006E726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Στυλ"/>
    <w:rsid w:val="00B81ECC"/>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styleId="a4">
    <w:name w:val="List Paragraph"/>
    <w:basedOn w:val="a"/>
    <w:uiPriority w:val="34"/>
    <w:qFormat/>
    <w:rsid w:val="00B37501"/>
    <w:pPr>
      <w:ind w:left="720"/>
      <w:contextualSpacing/>
    </w:pPr>
  </w:style>
  <w:style w:type="character" w:styleId="-">
    <w:name w:val="Hyperlink"/>
    <w:basedOn w:val="a0"/>
    <w:uiPriority w:val="99"/>
    <w:unhideWhenUsed/>
    <w:rsid w:val="0013084D"/>
    <w:rPr>
      <w:color w:val="0000FF"/>
      <w:u w:val="single"/>
    </w:rPr>
  </w:style>
  <w:style w:type="character" w:customStyle="1" w:styleId="3Char">
    <w:name w:val="Επικεφαλίδα 3 Char"/>
    <w:basedOn w:val="a0"/>
    <w:link w:val="3"/>
    <w:uiPriority w:val="9"/>
    <w:rsid w:val="006E7268"/>
    <w:rPr>
      <w:rFonts w:ascii="Times New Roman" w:eastAsia="Times New Roman" w:hAnsi="Times New Roman" w:cs="Times New Roman"/>
      <w:b/>
      <w:bCs/>
      <w:sz w:val="27"/>
      <w:szCs w:val="27"/>
      <w:lang w:eastAsia="el-GR"/>
    </w:rPr>
  </w:style>
  <w:style w:type="character" w:customStyle="1" w:styleId="mw-headline">
    <w:name w:val="mw-headline"/>
    <w:basedOn w:val="a0"/>
    <w:rsid w:val="006E7268"/>
  </w:style>
  <w:style w:type="character" w:customStyle="1" w:styleId="mw-editsection">
    <w:name w:val="mw-editsection"/>
    <w:basedOn w:val="a0"/>
    <w:rsid w:val="006E7268"/>
  </w:style>
  <w:style w:type="character" w:customStyle="1" w:styleId="mw-editsection-bracket">
    <w:name w:val="mw-editsection-bracket"/>
    <w:basedOn w:val="a0"/>
    <w:rsid w:val="006E7268"/>
  </w:style>
  <w:style w:type="character" w:customStyle="1" w:styleId="mw-editsection-divider">
    <w:name w:val="mw-editsection-divider"/>
    <w:basedOn w:val="a0"/>
    <w:rsid w:val="006E7268"/>
  </w:style>
</w:styles>
</file>

<file path=word/webSettings.xml><?xml version="1.0" encoding="utf-8"?>
<w:webSettings xmlns:r="http://schemas.openxmlformats.org/officeDocument/2006/relationships" xmlns:w="http://schemas.openxmlformats.org/wordprocessingml/2006/main">
  <w:divs>
    <w:div w:id="113331474">
      <w:bodyDiv w:val="1"/>
      <w:marLeft w:val="0"/>
      <w:marRight w:val="0"/>
      <w:marTop w:val="0"/>
      <w:marBottom w:val="0"/>
      <w:divBdr>
        <w:top w:val="none" w:sz="0" w:space="0" w:color="auto"/>
        <w:left w:val="none" w:sz="0" w:space="0" w:color="auto"/>
        <w:bottom w:val="none" w:sz="0" w:space="0" w:color="auto"/>
        <w:right w:val="none" w:sz="0" w:space="0" w:color="auto"/>
      </w:divBdr>
    </w:div>
    <w:div w:id="671495083">
      <w:bodyDiv w:val="1"/>
      <w:marLeft w:val="0"/>
      <w:marRight w:val="0"/>
      <w:marTop w:val="0"/>
      <w:marBottom w:val="0"/>
      <w:divBdr>
        <w:top w:val="none" w:sz="0" w:space="0" w:color="auto"/>
        <w:left w:val="none" w:sz="0" w:space="0" w:color="auto"/>
        <w:bottom w:val="none" w:sz="0" w:space="0" w:color="auto"/>
        <w:right w:val="none" w:sz="0" w:space="0" w:color="auto"/>
      </w:divBdr>
    </w:div>
    <w:div w:id="861357925">
      <w:bodyDiv w:val="1"/>
      <w:marLeft w:val="0"/>
      <w:marRight w:val="0"/>
      <w:marTop w:val="0"/>
      <w:marBottom w:val="0"/>
      <w:divBdr>
        <w:top w:val="none" w:sz="0" w:space="0" w:color="auto"/>
        <w:left w:val="none" w:sz="0" w:space="0" w:color="auto"/>
        <w:bottom w:val="none" w:sz="0" w:space="0" w:color="auto"/>
        <w:right w:val="none" w:sz="0" w:space="0" w:color="auto"/>
      </w:divBdr>
    </w:div>
    <w:div w:id="1491099347">
      <w:bodyDiv w:val="1"/>
      <w:marLeft w:val="0"/>
      <w:marRight w:val="0"/>
      <w:marTop w:val="0"/>
      <w:marBottom w:val="0"/>
      <w:divBdr>
        <w:top w:val="none" w:sz="0" w:space="0" w:color="auto"/>
        <w:left w:val="none" w:sz="0" w:space="0" w:color="auto"/>
        <w:bottom w:val="none" w:sz="0" w:space="0" w:color="auto"/>
        <w:right w:val="none" w:sz="0" w:space="0" w:color="auto"/>
      </w:divBdr>
    </w:div>
    <w:div w:id="1662387082">
      <w:bodyDiv w:val="1"/>
      <w:marLeft w:val="0"/>
      <w:marRight w:val="0"/>
      <w:marTop w:val="0"/>
      <w:marBottom w:val="0"/>
      <w:divBdr>
        <w:top w:val="none" w:sz="0" w:space="0" w:color="auto"/>
        <w:left w:val="none" w:sz="0" w:space="0" w:color="auto"/>
        <w:bottom w:val="none" w:sz="0" w:space="0" w:color="auto"/>
        <w:right w:val="none" w:sz="0" w:space="0" w:color="auto"/>
      </w:divBdr>
    </w:div>
    <w:div w:id="1830907143">
      <w:bodyDiv w:val="1"/>
      <w:marLeft w:val="0"/>
      <w:marRight w:val="0"/>
      <w:marTop w:val="0"/>
      <w:marBottom w:val="0"/>
      <w:divBdr>
        <w:top w:val="none" w:sz="0" w:space="0" w:color="auto"/>
        <w:left w:val="none" w:sz="0" w:space="0" w:color="auto"/>
        <w:bottom w:val="none" w:sz="0" w:space="0" w:color="auto"/>
        <w:right w:val="none" w:sz="0" w:space="0" w:color="auto"/>
      </w:divBdr>
    </w:div>
    <w:div w:id="20833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1933" TargetMode="External"/><Relationship Id="rId13" Type="http://schemas.openxmlformats.org/officeDocument/2006/relationships/hyperlink" Target="https://www.youtube.com/watch?app=desktop&amp;v=pd8g9kAAxSQ&amp;ab_channel=Tik-TakBooks" TargetMode="External"/><Relationship Id="rId18" Type="http://schemas.openxmlformats.org/officeDocument/2006/relationships/hyperlink" Target="https://el.wikipedia.org/wiki/%CE%97_%CE%A0%CE%B1%CE%BD%CE%B1%CE%B3%CE%B9%CE%AC_%CE%B7_%CE%93%CE%BF%CF%81%CE%B3%CF%8C%CE%BD%CE%B1" TargetMode="External"/><Relationship Id="rId3" Type="http://schemas.openxmlformats.org/officeDocument/2006/relationships/settings" Target="settings.xml"/><Relationship Id="rId21" Type="http://schemas.openxmlformats.org/officeDocument/2006/relationships/hyperlink" Target="https://el.wikipedia.org/wiki/%CE%A4%CE%BF_%CE%9D%CE%BF%CF%8D%CE%BC%CE%B5%CF%81%CE%BF_31328" TargetMode="External"/><Relationship Id="rId7" Type="http://schemas.openxmlformats.org/officeDocument/2006/relationships/hyperlink" Target="https://el.wikipedia.org/wiki/%CE%9C%CE%B1%CF%81%CE%B1%CE%BC%CF%80%CE%BF%CF%8D_(%CF%80%CE%BF%CE%B9%CE%B7%CF%84%CE%B9%CE%BA%CE%AE_%CF%83%CF%85%CE%BB%CE%BB%CE%BF%CE%B3%CE%AE)" TargetMode="External"/><Relationship Id="rId12" Type="http://schemas.openxmlformats.org/officeDocument/2006/relationships/hyperlink" Target="https://el.wikipedia.org/wiki/%CE%92%CF%81%CE%B1%CE%B2%CE%B5%CE%AF%CE%BF_%CE%9D%CF%8C%CE%BC%CF%80%CE%B5%CE%BB_%CE%9B%CE%BF%CE%B3%CE%BF%CF%84%CE%B5%CF%87%CE%BD%CE%AF%CE%B1%CF%82" TargetMode="External"/><Relationship Id="rId17" Type="http://schemas.openxmlformats.org/officeDocument/2006/relationships/hyperlink" Target="https://el.wikipedia.org/wiki/%CE%97_%CE%B4%CE%B1%CF%83%CE%BA%CE%AC%CE%BB%CE%B1_%CE%BC%CE%B5_%CF%84%CE%B1_%CF%87%CF%81%CF%85%CF%83%CE%AC_%CE%BC%CE%AC%CF%84%CE%B9%CE%B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wikipedia.org/wiki/%CE%97_%CE%B6%CF%89%CE%AE_%CE%B5%CE%BD_%CF%84%CE%AC%CF%86%CF%89_(%CE%BC%CF%85%CE%B8%CE%B9%CF%83%CF%84%CF%8C%CF%81%CE%B7%CE%BC%CE%B1)" TargetMode="External"/><Relationship Id="rId20" Type="http://schemas.openxmlformats.org/officeDocument/2006/relationships/hyperlink" Target="https://el.wikipedia.org/wiki/%CE%86%CE%B3%CE%B3%CE%B5%CE%BB%CE%BF%CF%82_%CE%A4%CE%B5%CF%81%CE%B6%CE%AC%CE%BA%CE%B7%CF%82" TargetMode="External"/><Relationship Id="rId1" Type="http://schemas.openxmlformats.org/officeDocument/2006/relationships/numbering" Target="numbering.xml"/><Relationship Id="rId6" Type="http://schemas.openxmlformats.org/officeDocument/2006/relationships/hyperlink" Target="https://el.wikipedia.org/wiki/%CE%98%CE%AC%CE%BD%CE%BF%CF%82_%CE%9C%CE%B9%CE%BA%CF%81%CE%BF%CF%8D%CF%84%CF%83%CE%B9%CE%BA%CE%BF%CF%82" TargetMode="External"/><Relationship Id="rId11" Type="http://schemas.openxmlformats.org/officeDocument/2006/relationships/hyperlink" Target="https://el.wikipedia.org/wiki/1975" TargetMode="External"/><Relationship Id="rId24" Type="http://schemas.openxmlformats.org/officeDocument/2006/relationships/fontTable" Target="fontTable.xml"/><Relationship Id="rId5" Type="http://schemas.openxmlformats.org/officeDocument/2006/relationships/hyperlink" Target="https://el.wikipedia.org/wiki/%CE%9F_%CE%B6%CE%B7%CF%84%CE%B9%CE%AC%CE%BD%CE%BF%CF%82" TargetMode="External"/><Relationship Id="rId15" Type="http://schemas.openxmlformats.org/officeDocument/2006/relationships/hyperlink" Target="https://el.wikipedia.org/wiki/%CE%A0%CF%81%CE%B9%CE%B3%CE%BA%CE%B9%CF%80%CE%AD%CF%83%CF%83%CE%B1_%CE%99%CE%B6%CE%B1%CE%BC%CF%80%CF%8E" TargetMode="External"/><Relationship Id="rId23" Type="http://schemas.openxmlformats.org/officeDocument/2006/relationships/hyperlink" Target="https://el.wikipedia.org/wiki/%CE%91%CE%B9%CE%BF%CE%BB%CE%B9%CE%BA%CE%AE_%CE%93%CE%B7" TargetMode="External"/><Relationship Id="rId10" Type="http://schemas.openxmlformats.org/officeDocument/2006/relationships/hyperlink" Target="https://el.wikipedia.org/wiki/1947" TargetMode="External"/><Relationship Id="rId19" Type="http://schemas.openxmlformats.org/officeDocument/2006/relationships/hyperlink" Target="https://el.wikipedia.org/wiki/%CE%A4%CE%BF_%CE%9C%CF%85%CE%B8%CE%B9%CF%83%CF%84%CF%8C%CF%81%CE%B7%CE%BC%CE%B1_%CF%84%CF%89%CE%BD_%CE%A4%CE%B5%CF%83%CF%83%CE%AC%CF%81%CF%89%CE%BD" TargetMode="External"/><Relationship Id="rId4" Type="http://schemas.openxmlformats.org/officeDocument/2006/relationships/webSettings" Target="webSettings.xml"/><Relationship Id="rId9" Type="http://schemas.openxmlformats.org/officeDocument/2006/relationships/hyperlink" Target="https://el.wikipedia.org/wiki/%CE%A0%CE%BF%CF%8D%CF%83%CE%B9_(%CF%80%CE%BF%CE%B9%CE%B7%CF%84%CE%B9%CE%BA%CE%AE_%CF%83%CF%85%CE%BB%CE%BB%CE%BF%CE%B3%CE%AE)" TargetMode="External"/><Relationship Id="rId14" Type="http://schemas.openxmlformats.org/officeDocument/2006/relationships/hyperlink" Target="https://el.wikipedia.org/wiki/%CE%97_%CE%BC%CE%B5%CE%BD%CE%B5%CE%BE%CE%B5%CE%B4%CE%AD%CE%BD%CE%B9%CE%B1_%CF%80%CE%BF%CE%BB%CE%B9%CF%84%CE%B5%CE%AF%CE%B1" TargetMode="External"/><Relationship Id="rId22" Type="http://schemas.openxmlformats.org/officeDocument/2006/relationships/hyperlink" Target="https://el.wikipedia.org/wiki/%CE%93%CE%B1%CE%BB%CE%AE%CE%BD%CE%B7_(%CE%BC%CF%85%CE%B8%CE%B9%CF%83%CF%84%CF%8C%CF%81%CE%B7%CE%BC%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1589</Words>
  <Characters>8583</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Γυμνάσιο Κολινδρού</dc:creator>
  <cp:lastModifiedBy>Lambrini</cp:lastModifiedBy>
  <cp:revision>3</cp:revision>
  <dcterms:created xsi:type="dcterms:W3CDTF">2023-10-07T21:20:00Z</dcterms:created>
  <dcterms:modified xsi:type="dcterms:W3CDTF">2023-10-08T05:22:00Z</dcterms:modified>
</cp:coreProperties>
</file>