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6A4" w:rsidRDefault="005836A4" w:rsidP="005836A4">
      <w:pPr>
        <w:pStyle w:val="1"/>
        <w:jc w:val="center"/>
      </w:pPr>
      <w:r>
        <w:t>ΤΕΣΤ – ΜΟΝΩΝΥΜΑ-</w:t>
      </w:r>
      <w:r w:rsidRPr="005836A4">
        <w:t xml:space="preserve"> </w:t>
      </w:r>
      <w:r>
        <w:t>Σειρά α</w:t>
      </w:r>
    </w:p>
    <w:p w:rsidR="005836A4" w:rsidRDefault="005836A4" w:rsidP="005836A4">
      <w:pPr>
        <w:pStyle w:val="Web"/>
      </w:pPr>
      <w:r>
        <w:rPr>
          <w:rStyle w:val="a3"/>
        </w:rPr>
        <w:t>Ονοματεπώνυμο:</w:t>
      </w:r>
      <w:r>
        <w:t xml:space="preserve"> __________________________</w:t>
      </w:r>
      <w:r>
        <w:br/>
      </w:r>
      <w:r>
        <w:rPr>
          <w:rStyle w:val="a3"/>
        </w:rPr>
        <w:t>Βαθμός:</w:t>
      </w:r>
      <w:r>
        <w:t xml:space="preserve"> __</w:t>
      </w:r>
    </w:p>
    <w:p w:rsidR="005836A4" w:rsidRDefault="009C27CE" w:rsidP="005836A4">
      <w:pPr>
        <w:pStyle w:val="2"/>
      </w:pPr>
      <w:r>
        <w:t>ΘΕΜΑ 1ο – Θεωρία (7</w:t>
      </w:r>
      <w:r w:rsidR="005836A4">
        <w:t xml:space="preserve"> μονάδες)</w:t>
      </w:r>
    </w:p>
    <w:p w:rsidR="005836A4" w:rsidRDefault="005836A4" w:rsidP="005836A4">
      <w:pPr>
        <w:pStyle w:val="Web"/>
      </w:pPr>
      <w:r>
        <w:rPr>
          <w:rStyle w:val="a3"/>
        </w:rPr>
        <w:t>α)</w:t>
      </w:r>
      <w:r>
        <w:t xml:space="preserve"> Να δώσετε τον ορισμό του μονωνύμου.</w:t>
      </w:r>
    </w:p>
    <w:p w:rsidR="005836A4" w:rsidRDefault="005836A4" w:rsidP="005836A4">
      <w:pPr>
        <w:pStyle w:val="Web"/>
      </w:pPr>
      <w:r>
        <w:rPr>
          <w:rStyle w:val="a3"/>
        </w:rPr>
        <w:t>β)</w:t>
      </w:r>
      <w:r>
        <w:t xml:space="preserve"> Από ποια βασικά μέρη αποτελείται ένα μονώνυμο; Να τα ονομάσετε.</w:t>
      </w:r>
    </w:p>
    <w:p w:rsidR="005836A4" w:rsidRDefault="009C27CE" w:rsidP="005836A4">
      <w:pPr>
        <w:pStyle w:val="2"/>
      </w:pPr>
      <w:r>
        <w:t>ΘΕΜΑ 2ο – Θεωρία (7</w:t>
      </w:r>
      <w:r w:rsidR="005836A4">
        <w:t xml:space="preserve"> μονάδες)</w:t>
      </w:r>
    </w:p>
    <w:p w:rsidR="005836A4" w:rsidRDefault="005836A4" w:rsidP="005836A4">
      <w:pPr>
        <w:pStyle w:val="Web"/>
      </w:pPr>
      <w:r>
        <w:t xml:space="preserve">Να χαρακτηρίσετε τις παρακάτω προτάσεις ως </w:t>
      </w:r>
      <w:r>
        <w:rPr>
          <w:rStyle w:val="a3"/>
        </w:rPr>
        <w:t>Σωστές (Σ)</w:t>
      </w:r>
      <w:r>
        <w:t xml:space="preserve"> ή </w:t>
      </w:r>
      <w:r>
        <w:rPr>
          <w:rStyle w:val="a3"/>
        </w:rPr>
        <w:t>Λανθασμένες (Λ)</w:t>
      </w:r>
      <w:r>
        <w:t>.</w:t>
      </w:r>
    </w:p>
    <w:p w:rsidR="005836A4" w:rsidRDefault="005836A4" w:rsidP="005836A4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Δύο μονώνυμα είναι όμοια όταν έχουν το ίδιο κύριο μέρος.</w:t>
      </w:r>
    </w:p>
    <w:p w:rsidR="005836A4" w:rsidRDefault="005836A4" w:rsidP="005836A4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Ο συντελεστής του μονωνύμου −</w:t>
      </w:r>
      <w:r w:rsidRPr="005836A4">
        <w:t>x</w:t>
      </w:r>
      <w:r>
        <w:rPr>
          <w:vertAlign w:val="superscript"/>
        </w:rPr>
        <w:t>3</w:t>
      </w:r>
      <w:r>
        <w:t xml:space="preserve"> </w:t>
      </w:r>
      <w:r w:rsidRPr="005836A4">
        <w:t>y</w:t>
      </w:r>
      <w:r>
        <w:t xml:space="preserve"> είναι −1.</w:t>
      </w:r>
    </w:p>
    <w:p w:rsidR="005836A4" w:rsidRDefault="005836A4" w:rsidP="005836A4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Τα μονώνυμα 3xyx </w:t>
      </w:r>
      <w:r>
        <w:rPr>
          <w:vertAlign w:val="superscript"/>
        </w:rPr>
        <w:t>2</w:t>
      </w:r>
      <w:r>
        <w:t xml:space="preserve">y και2 5xyxy </w:t>
      </w:r>
      <w:r>
        <w:rPr>
          <w:vertAlign w:val="superscript"/>
        </w:rPr>
        <w:t>2</w:t>
      </w:r>
      <w:r>
        <w:t xml:space="preserve"> είναι όμοια.</w:t>
      </w:r>
    </w:p>
    <w:p w:rsidR="005836A4" w:rsidRDefault="005836A4" w:rsidP="005836A4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Ο βαθμός του μονωνύμου 4x </w:t>
      </w:r>
      <w:r>
        <w:rPr>
          <w:vertAlign w:val="superscript"/>
        </w:rPr>
        <w:t>3</w:t>
      </w:r>
      <w:r w:rsidRPr="005836A4">
        <w:t>y</w:t>
      </w:r>
      <w:r>
        <w:t xml:space="preserve"> </w:t>
      </w:r>
      <w:r>
        <w:rPr>
          <w:vertAlign w:val="superscript"/>
        </w:rPr>
        <w:t xml:space="preserve">2 </w:t>
      </w:r>
      <w:r>
        <w:t xml:space="preserve"> είναι 5.</w:t>
      </w:r>
    </w:p>
    <w:p w:rsidR="005836A4" w:rsidRDefault="005836A4" w:rsidP="005836A4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Το </w:t>
      </w:r>
      <w:proofErr w:type="spellStart"/>
      <w:r>
        <w:t>xy</w:t>
      </w:r>
      <w:proofErr w:type="spellEnd"/>
      <w:r>
        <w:t xml:space="preserve"> και το –</w:t>
      </w:r>
      <w:proofErr w:type="spellStart"/>
      <w:r>
        <w:t>xy</w:t>
      </w:r>
      <w:r>
        <w:rPr>
          <w:vertAlign w:val="superscript"/>
        </w:rPr>
        <w:t>2</w:t>
      </w:r>
      <w:proofErr w:type="spellEnd"/>
      <w:r>
        <w:rPr>
          <w:vertAlign w:val="superscript"/>
        </w:rPr>
        <w:t xml:space="preserve"> </w:t>
      </w:r>
      <w:r>
        <w:t xml:space="preserve"> είναι αντίθετα μονώνυμα.</w:t>
      </w:r>
    </w:p>
    <w:p w:rsidR="009C27CE" w:rsidRDefault="009C27CE" w:rsidP="009C27CE">
      <w:pPr>
        <w:pStyle w:val="2"/>
      </w:pPr>
      <w:r>
        <w:t>ΘΕΜΑ 3ο – Άσκηση (6 μονάδες)</w:t>
      </w:r>
    </w:p>
    <w:p w:rsidR="002968B4" w:rsidRPr="00C1771D" w:rsidRDefault="002968B4" w:rsidP="002968B4">
      <w:r w:rsidRPr="00C1771D">
        <w:t>Να</w:t>
      </w:r>
      <w:r>
        <w:t xml:space="preserve"> βρείτε τις τιμές των </w:t>
      </w:r>
      <w:proofErr w:type="spellStart"/>
      <w:r>
        <w:t>α,κ,λ,μ</w:t>
      </w:r>
      <w:proofErr w:type="spellEnd"/>
      <w:r>
        <w:t xml:space="preserve">  ώστε το μονώνυμα  </w:t>
      </w:r>
      <w:r w:rsidRPr="00C1771D">
        <w:rPr>
          <w:position w:val="-10"/>
        </w:rPr>
        <w:object w:dxaOrig="11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1pt;height:18.15pt" o:ole="">
            <v:imagedata r:id="rId5" o:title=""/>
          </v:shape>
          <o:OLEObject Type="Embed" ProgID="Equation.DSMT4" ShapeID="_x0000_i1025" DrawAspect="Content" ObjectID="_1852989875" r:id="rId6"/>
        </w:object>
      </w:r>
      <w:r>
        <w:t xml:space="preserve"> και </w:t>
      </w:r>
      <w:r w:rsidRPr="00DB32C7">
        <w:rPr>
          <w:position w:val="-10"/>
        </w:rPr>
        <w:object w:dxaOrig="720" w:dyaOrig="360">
          <v:shape id="_x0000_i1026" type="#_x0000_t75" style="width:36.3pt;height:18.15pt" o:ole="">
            <v:imagedata r:id="rId7" o:title=""/>
          </v:shape>
          <o:OLEObject Type="Embed" ProgID="Equation.DSMT4" ShapeID="_x0000_i1026" DrawAspect="Content" ObjectID="_1852989876" r:id="rId8"/>
        </w:object>
      </w:r>
      <w:r>
        <w:t xml:space="preserve">να είναι </w:t>
      </w:r>
      <w:r w:rsidRPr="00C1771D">
        <w:t>:</w:t>
      </w:r>
    </w:p>
    <w:p w:rsidR="009C27CE" w:rsidRDefault="002968B4" w:rsidP="002968B4">
      <w:pPr>
        <w:spacing w:before="100" w:beforeAutospacing="1" w:after="100" w:afterAutospacing="1" w:line="240" w:lineRule="auto"/>
        <w:ind w:left="720"/>
      </w:pPr>
      <w:r>
        <w:t>Όμοια β) ίσα  γ) αντίθετα</w:t>
      </w:r>
    </w:p>
    <w:p w:rsidR="008B4635" w:rsidRDefault="008B4635">
      <w:r>
        <w:br w:type="page"/>
      </w:r>
    </w:p>
    <w:p w:rsidR="008B4635" w:rsidRDefault="008B4635" w:rsidP="002968B4">
      <w:pPr>
        <w:spacing w:before="100" w:beforeAutospacing="1" w:after="100" w:afterAutospacing="1" w:line="240" w:lineRule="auto"/>
        <w:ind w:left="720"/>
      </w:pPr>
    </w:p>
    <w:p w:rsidR="008B4635" w:rsidRDefault="008B4635" w:rsidP="008B4635">
      <w:pPr>
        <w:pStyle w:val="1"/>
        <w:jc w:val="center"/>
      </w:pPr>
      <w:r>
        <w:t>ΤΕΣΤ – ΜΟΝΩΝΥΜΑ-</w:t>
      </w:r>
      <w:r w:rsidRPr="005836A4">
        <w:t xml:space="preserve"> </w:t>
      </w:r>
      <w:r>
        <w:t>Σειρά β</w:t>
      </w:r>
    </w:p>
    <w:p w:rsidR="008B4635" w:rsidRDefault="008B4635" w:rsidP="008B4635">
      <w:pPr>
        <w:pStyle w:val="Web"/>
      </w:pPr>
      <w:r>
        <w:rPr>
          <w:rStyle w:val="a3"/>
        </w:rPr>
        <w:t>Ονοματεπώνυμο:</w:t>
      </w:r>
      <w:r>
        <w:t xml:space="preserve"> __________________________</w:t>
      </w:r>
      <w:r>
        <w:br/>
      </w:r>
      <w:r>
        <w:rPr>
          <w:rStyle w:val="a3"/>
        </w:rPr>
        <w:t>Βαθμός:</w:t>
      </w:r>
      <w:r>
        <w:t xml:space="preserve"> __</w:t>
      </w:r>
    </w:p>
    <w:p w:rsidR="008B4635" w:rsidRDefault="008B4635" w:rsidP="008B4635">
      <w:pPr>
        <w:pStyle w:val="2"/>
      </w:pPr>
      <w:r>
        <w:t>ΘΕΜΑ 1ο – Θεωρία (7 μονάδες)</w:t>
      </w:r>
    </w:p>
    <w:p w:rsidR="008B4635" w:rsidRDefault="008B4635" w:rsidP="008B4635">
      <w:pPr>
        <w:pStyle w:val="Web"/>
      </w:pPr>
      <w:r>
        <w:rPr>
          <w:rStyle w:val="a3"/>
        </w:rPr>
        <w:t>α)</w:t>
      </w:r>
      <w:r>
        <w:t xml:space="preserve"> Να δώσετε τον ορισμό της </w:t>
      </w:r>
      <w:proofErr w:type="spellStart"/>
      <w:r>
        <w:t>ακέραιας</w:t>
      </w:r>
      <w:proofErr w:type="spellEnd"/>
      <w:r>
        <w:t xml:space="preserve"> αλγεβρικής παράστασης.</w:t>
      </w:r>
    </w:p>
    <w:p w:rsidR="008B4635" w:rsidRDefault="008B4635" w:rsidP="008B4635">
      <w:pPr>
        <w:pStyle w:val="Web"/>
      </w:pPr>
      <w:r>
        <w:rPr>
          <w:rStyle w:val="a3"/>
        </w:rPr>
        <w:t>β)</w:t>
      </w:r>
      <w:r>
        <w:t xml:space="preserve"> Ποιο λέγεται μηδενικό μονώνυμο και ποιος είναι ο βαθμός του; </w:t>
      </w:r>
    </w:p>
    <w:p w:rsidR="008B4635" w:rsidRDefault="008B4635" w:rsidP="008B4635">
      <w:pPr>
        <w:pStyle w:val="2"/>
      </w:pPr>
      <w:r>
        <w:t>ΘΕΜΑ 2ο – Θεωρία (7 μονάδες)</w:t>
      </w:r>
    </w:p>
    <w:p w:rsidR="008B4635" w:rsidRDefault="008B4635" w:rsidP="008B4635">
      <w:pPr>
        <w:pStyle w:val="Web"/>
      </w:pPr>
      <w:r>
        <w:t xml:space="preserve">Να χαρακτηρίσετε τις παρακάτω προτάσεις ως </w:t>
      </w:r>
      <w:r>
        <w:rPr>
          <w:rStyle w:val="a3"/>
        </w:rPr>
        <w:t>Σωστές (Σ)</w:t>
      </w:r>
      <w:r>
        <w:t xml:space="preserve"> ή </w:t>
      </w:r>
      <w:r>
        <w:rPr>
          <w:rStyle w:val="a3"/>
        </w:rPr>
        <w:t>Λανθασμένες (Λ)</w:t>
      </w:r>
      <w:r>
        <w:t>.</w:t>
      </w:r>
    </w:p>
    <w:p w:rsidR="008B4635" w:rsidRDefault="00E81610" w:rsidP="008B4635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Δύο μονώνυμα είναι ίσα </w:t>
      </w:r>
      <w:r w:rsidR="008B4635">
        <w:t xml:space="preserve"> όταν έχουν το</w:t>
      </w:r>
      <w:r>
        <w:t>ν ίδιο αριθμητικό συντελεστή</w:t>
      </w:r>
      <w:r w:rsidR="008B4635">
        <w:t>.</w:t>
      </w:r>
    </w:p>
    <w:p w:rsidR="008B4635" w:rsidRDefault="008B4635" w:rsidP="008B4635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Ο συντελεστής του μονωνύμου −</w:t>
      </w:r>
      <w:r w:rsidR="00E81610">
        <w:t>2</w:t>
      </w:r>
      <w:r w:rsidRPr="005836A4">
        <w:t>x</w:t>
      </w:r>
      <w:r>
        <w:rPr>
          <w:vertAlign w:val="superscript"/>
        </w:rPr>
        <w:t>3</w:t>
      </w:r>
      <w:r>
        <w:t xml:space="preserve"> </w:t>
      </w:r>
      <w:r w:rsidRPr="005836A4">
        <w:t>y</w:t>
      </w:r>
      <w:r>
        <w:t xml:space="preserve"> είναι −</w:t>
      </w:r>
      <w:r w:rsidR="00E81610">
        <w:t>2</w:t>
      </w:r>
      <w:r>
        <w:t>.</w:t>
      </w:r>
    </w:p>
    <w:p w:rsidR="008B4635" w:rsidRDefault="008B4635" w:rsidP="008B4635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Τα μονώνυμα 3xyx </w:t>
      </w:r>
      <w:r>
        <w:rPr>
          <w:vertAlign w:val="superscript"/>
        </w:rPr>
        <w:t>2</w:t>
      </w:r>
      <w:r>
        <w:t xml:space="preserve">y και2 5xyxy </w:t>
      </w:r>
      <w:r>
        <w:rPr>
          <w:vertAlign w:val="superscript"/>
        </w:rPr>
        <w:t>2</w:t>
      </w:r>
      <w:r w:rsidR="00E81610">
        <w:t xml:space="preserve"> είναι ίσα</w:t>
      </w:r>
      <w:r>
        <w:t>.</w:t>
      </w:r>
    </w:p>
    <w:p w:rsidR="008B4635" w:rsidRDefault="008B4635" w:rsidP="008B4635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Ο βαθμός του</w:t>
      </w:r>
      <w:r w:rsidR="000340D1">
        <w:t xml:space="preserve"> σταθερού </w:t>
      </w:r>
      <w:r>
        <w:t xml:space="preserve"> μονωνύμου</w:t>
      </w:r>
      <w:r w:rsidR="000340D1">
        <w:t xml:space="preserve"> είναι 0</w:t>
      </w:r>
      <w:r>
        <w:t xml:space="preserve"> .</w:t>
      </w:r>
    </w:p>
    <w:p w:rsidR="008B4635" w:rsidRDefault="008B4635" w:rsidP="008B4635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Το </w:t>
      </w:r>
      <w:proofErr w:type="spellStart"/>
      <w:r>
        <w:t>xy</w:t>
      </w:r>
      <w:proofErr w:type="spellEnd"/>
      <w:r>
        <w:t xml:space="preserve"> και το –</w:t>
      </w:r>
      <w:proofErr w:type="spellStart"/>
      <w:r>
        <w:t>xy</w:t>
      </w:r>
      <w:proofErr w:type="spellEnd"/>
      <w:r>
        <w:rPr>
          <w:vertAlign w:val="superscript"/>
        </w:rPr>
        <w:t xml:space="preserve"> </w:t>
      </w:r>
      <w:r>
        <w:t xml:space="preserve"> είναι αντίθετα μονώνυμα.</w:t>
      </w:r>
    </w:p>
    <w:p w:rsidR="008B4635" w:rsidRDefault="008B4635" w:rsidP="008B4635">
      <w:pPr>
        <w:pStyle w:val="2"/>
      </w:pPr>
      <w:r>
        <w:t>ΘΕΜΑ 3ο – Άσκηση (6 μονάδες)</w:t>
      </w:r>
    </w:p>
    <w:p w:rsidR="008B4635" w:rsidRPr="00C1771D" w:rsidRDefault="008B4635" w:rsidP="008B4635">
      <w:r w:rsidRPr="00C1771D">
        <w:t>Να</w:t>
      </w:r>
      <w:r w:rsidR="0066651A">
        <w:t xml:space="preserve"> βρείτε τις τιμές των α, κ, λ</w:t>
      </w:r>
      <w:r>
        <w:t xml:space="preserve">  ώστε το μονώνυμα </w:t>
      </w:r>
      <w:r w:rsidR="0066651A" w:rsidRPr="00664DCC">
        <w:rPr>
          <w:position w:val="-10"/>
        </w:rPr>
        <w:object w:dxaOrig="920" w:dyaOrig="360">
          <v:shape id="_x0000_i1027" type="#_x0000_t75" style="width:45.7pt;height:18.15pt" o:ole="">
            <v:imagedata r:id="rId9" o:title=""/>
          </v:shape>
          <o:OLEObject Type="Embed" ProgID="Equation.3" ShapeID="_x0000_i1027" DrawAspect="Content" ObjectID="_1852989877" r:id="rId10"/>
        </w:object>
      </w:r>
      <w:r>
        <w:t xml:space="preserve">  και </w:t>
      </w:r>
      <w:r w:rsidR="0066651A">
        <w:t xml:space="preserve"> </w:t>
      </w:r>
      <w:r w:rsidR="00E81610" w:rsidRPr="0066651A">
        <w:rPr>
          <w:position w:val="-10"/>
        </w:rPr>
        <w:object w:dxaOrig="700" w:dyaOrig="360">
          <v:shape id="_x0000_i1028" type="#_x0000_t75" style="width:35.05pt;height:18.15pt" o:ole="">
            <v:imagedata r:id="rId11" o:title=""/>
          </v:shape>
          <o:OLEObject Type="Embed" ProgID="Equation.3" ShapeID="_x0000_i1028" DrawAspect="Content" ObjectID="_1852989878" r:id="rId12"/>
        </w:object>
      </w:r>
      <w:r>
        <w:t xml:space="preserve">να είναι </w:t>
      </w:r>
      <w:r w:rsidRPr="00C1771D">
        <w:t>:</w:t>
      </w:r>
    </w:p>
    <w:p w:rsidR="008B4635" w:rsidRDefault="008B4635" w:rsidP="008B4635">
      <w:pPr>
        <w:spacing w:before="100" w:beforeAutospacing="1" w:after="100" w:afterAutospacing="1" w:line="240" w:lineRule="auto"/>
        <w:ind w:left="720"/>
      </w:pPr>
      <w:r>
        <w:t>Όμοια β) ίσα  γ) αντίθετα</w:t>
      </w:r>
    </w:p>
    <w:p w:rsidR="008B4635" w:rsidRDefault="008B4635" w:rsidP="008B4635">
      <w:r>
        <w:br w:type="page"/>
      </w:r>
    </w:p>
    <w:p w:rsidR="00BC239C" w:rsidRDefault="00BC239C"/>
    <w:sectPr w:rsidR="00BC239C" w:rsidSect="00BC239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251AB"/>
    <w:multiLevelType w:val="multilevel"/>
    <w:tmpl w:val="06D6B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E92AFA"/>
    <w:multiLevelType w:val="multilevel"/>
    <w:tmpl w:val="06D6B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836A4"/>
    <w:rsid w:val="000340D1"/>
    <w:rsid w:val="002968B4"/>
    <w:rsid w:val="005836A4"/>
    <w:rsid w:val="00664DCC"/>
    <w:rsid w:val="0066651A"/>
    <w:rsid w:val="008B4635"/>
    <w:rsid w:val="009C27CE"/>
    <w:rsid w:val="00BC239C"/>
    <w:rsid w:val="00E81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39C"/>
  </w:style>
  <w:style w:type="paragraph" w:styleId="1">
    <w:name w:val="heading 1"/>
    <w:basedOn w:val="a"/>
    <w:next w:val="a"/>
    <w:link w:val="1Char"/>
    <w:uiPriority w:val="9"/>
    <w:qFormat/>
    <w:rsid w:val="005836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Char"/>
    <w:uiPriority w:val="9"/>
    <w:qFormat/>
    <w:rsid w:val="005836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3">
    <w:name w:val="heading 3"/>
    <w:basedOn w:val="a"/>
    <w:link w:val="3Char"/>
    <w:uiPriority w:val="9"/>
    <w:qFormat/>
    <w:rsid w:val="005836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836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0"/>
    <w:link w:val="2"/>
    <w:uiPriority w:val="9"/>
    <w:rsid w:val="005836A4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5836A4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Web">
    <w:name w:val="Normal (Web)"/>
    <w:basedOn w:val="a"/>
    <w:uiPriority w:val="99"/>
    <w:unhideWhenUsed/>
    <w:rsid w:val="00583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5836A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230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anpan</dc:creator>
  <cp:lastModifiedBy>anpan</cp:lastModifiedBy>
  <cp:revision>7</cp:revision>
  <dcterms:created xsi:type="dcterms:W3CDTF">2026-10-08T15:20:00Z</dcterms:created>
  <dcterms:modified xsi:type="dcterms:W3CDTF">2026-10-08T15:38:00Z</dcterms:modified>
</cp:coreProperties>
</file>