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6E" w:rsidRPr="00F5651A" w:rsidRDefault="00F5651A">
      <w:r w:rsidRPr="00F5651A">
        <w:t>9-11-2020</w:t>
      </w:r>
    </w:p>
    <w:p w:rsidR="00F5651A" w:rsidRPr="00F5651A" w:rsidRDefault="00F5651A">
      <w:r>
        <w:rPr>
          <w:lang w:val="en-US"/>
        </w:rPr>
        <w:t>Exercise</w:t>
      </w:r>
      <w:r w:rsidRPr="00F5651A">
        <w:t xml:space="preserve"> </w:t>
      </w:r>
      <w:r>
        <w:rPr>
          <w:lang w:val="en-US"/>
        </w:rPr>
        <w:t>A</w:t>
      </w:r>
    </w:p>
    <w:p w:rsidR="00F5651A" w:rsidRDefault="00F5651A">
      <w:r>
        <w:t>Συμπληρώστε τα κενά με τις παρακάτω λέξεις</w:t>
      </w:r>
    </w:p>
    <w:tbl>
      <w:tblPr>
        <w:tblStyle w:val="a3"/>
        <w:tblW w:w="0" w:type="auto"/>
        <w:tblLook w:val="04A0"/>
      </w:tblPr>
      <w:tblGrid>
        <w:gridCol w:w="8522"/>
      </w:tblGrid>
      <w:tr w:rsidR="00F5651A" w:rsidRPr="00F5651A" w:rsidTr="00F5651A">
        <w:tc>
          <w:tcPr>
            <w:tcW w:w="8522" w:type="dxa"/>
          </w:tcPr>
          <w:p w:rsidR="00F5651A" w:rsidRPr="00F5651A" w:rsidRDefault="00F5651A">
            <w:pPr>
              <w:rPr>
                <w:lang w:val="en-US"/>
              </w:rPr>
            </w:pPr>
            <w:r>
              <w:rPr>
                <w:lang w:val="en-US"/>
              </w:rPr>
              <w:t>Model, mobile phone, discount, queue, faulty, guarantee, brand name, gadgets, refund</w:t>
            </w:r>
          </w:p>
          <w:p w:rsidR="00F5651A" w:rsidRPr="00F5651A" w:rsidRDefault="00F5651A">
            <w:pPr>
              <w:rPr>
                <w:lang w:val="en-US"/>
              </w:rPr>
            </w:pPr>
          </w:p>
        </w:tc>
      </w:tr>
    </w:tbl>
    <w:p w:rsidR="00F5651A" w:rsidRDefault="00F5651A">
      <w:pPr>
        <w:rPr>
          <w:lang w:val="en-US"/>
        </w:rPr>
      </w:pP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have to wait in the …………………..to pay.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Mobile phones and tablets are 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…………………..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need a ……………………….to chat with your friends.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If the product is ……………………it means that it is not working.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ask for your money back, you ask for a ………………….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…………………..of your mobile phone?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My laptop has a ………………….for 2 years.</w:t>
      </w:r>
    </w:p>
    <w:p w:rsidR="00F5651A" w:rsidRDefault="00F5651A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My phone is old. I need to buy a newer …………………….</w:t>
      </w:r>
    </w:p>
    <w:p w:rsidR="00F5651A" w:rsidRDefault="001E0A80" w:rsidP="00F5651A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buy two products, you get a ……………………….</w:t>
      </w:r>
    </w:p>
    <w:p w:rsidR="00EC74C0" w:rsidRPr="00EC74C0" w:rsidRDefault="00EC74C0" w:rsidP="00EC74C0">
      <w:r>
        <w:rPr>
          <w:lang w:val="en-US"/>
        </w:rPr>
        <w:t>Exercise</w:t>
      </w:r>
      <w:r w:rsidRPr="00EC74C0">
        <w:t xml:space="preserve"> </w:t>
      </w:r>
      <w:r>
        <w:rPr>
          <w:lang w:val="en-US"/>
        </w:rPr>
        <w:t>B</w:t>
      </w:r>
    </w:p>
    <w:p w:rsidR="00EC74C0" w:rsidRDefault="00EC74C0" w:rsidP="00EC74C0">
      <w:r>
        <w:t xml:space="preserve">Βρείτε τα </w:t>
      </w:r>
      <w:r>
        <w:rPr>
          <w:lang w:val="en-US"/>
        </w:rPr>
        <w:t>gadgets</w:t>
      </w:r>
      <w:r w:rsidRPr="00EC74C0">
        <w:t xml:space="preserve"> </w:t>
      </w:r>
      <w:r>
        <w:t>στην φωτογραφία</w:t>
      </w:r>
    </w:p>
    <w:p w:rsidR="00EC74C0" w:rsidRDefault="00EC74C0" w:rsidP="00EC74C0">
      <w:r>
        <w:rPr>
          <w:noProof/>
          <w:lang w:eastAsia="el-GR"/>
        </w:rPr>
        <w:drawing>
          <wp:inline distT="0" distB="0" distL="0" distR="0">
            <wp:extent cx="5274310" cy="2968448"/>
            <wp:effectExtent l="19050" t="0" r="2540" b="0"/>
            <wp:docPr id="1" name="Εικόνα 1" descr="Best gadgets 2020: the top tech you can buy right now | TechRa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gadgets 2020: the top tech you can buy right now | TechRad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4C0" w:rsidRDefault="00EC74C0" w:rsidP="00EC74C0">
      <w:pPr>
        <w:pStyle w:val="a4"/>
        <w:numPr>
          <w:ilvl w:val="0"/>
          <w:numId w:val="2"/>
        </w:numPr>
      </w:pPr>
      <w:r>
        <w:t>…………………………..</w:t>
      </w:r>
    </w:p>
    <w:p w:rsidR="00EC74C0" w:rsidRDefault="00EC74C0" w:rsidP="00EC74C0">
      <w:pPr>
        <w:pStyle w:val="a4"/>
        <w:numPr>
          <w:ilvl w:val="0"/>
          <w:numId w:val="2"/>
        </w:numPr>
      </w:pPr>
      <w:r>
        <w:t>…………………………</w:t>
      </w:r>
    </w:p>
    <w:p w:rsidR="00EC74C0" w:rsidRDefault="00EC74C0" w:rsidP="00EC74C0">
      <w:pPr>
        <w:pStyle w:val="a4"/>
        <w:numPr>
          <w:ilvl w:val="0"/>
          <w:numId w:val="2"/>
        </w:numPr>
      </w:pPr>
      <w:r>
        <w:t>……………………………</w:t>
      </w:r>
    </w:p>
    <w:p w:rsidR="00EC74C0" w:rsidRDefault="00EC74C0" w:rsidP="00EC74C0">
      <w:pPr>
        <w:pStyle w:val="a4"/>
        <w:numPr>
          <w:ilvl w:val="0"/>
          <w:numId w:val="2"/>
        </w:numPr>
      </w:pPr>
      <w:r>
        <w:t>…………………………..</w:t>
      </w:r>
    </w:p>
    <w:p w:rsidR="00EC74C0" w:rsidRDefault="00EC74C0" w:rsidP="00EC74C0">
      <w:pPr>
        <w:pStyle w:val="a4"/>
        <w:numPr>
          <w:ilvl w:val="0"/>
          <w:numId w:val="2"/>
        </w:numPr>
      </w:pPr>
      <w:r>
        <w:t>…………………………….</w:t>
      </w:r>
    </w:p>
    <w:p w:rsidR="00EC74C0" w:rsidRDefault="00EC74C0" w:rsidP="00EC74C0"/>
    <w:p w:rsidR="00EC74C0" w:rsidRPr="00EC74C0" w:rsidRDefault="00EC74C0" w:rsidP="00EC74C0">
      <w:r>
        <w:rPr>
          <w:lang w:val="en-US"/>
        </w:rPr>
        <w:lastRenderedPageBreak/>
        <w:t>GRAMMAR</w:t>
      </w:r>
    </w:p>
    <w:p w:rsidR="00EC74C0" w:rsidRDefault="00EC74C0" w:rsidP="00EC74C0">
      <w:r>
        <w:t>Την παρακάτω θεωρία της Γραμματικής θα την χρειαστείτε για το επόμενο μάθημα</w:t>
      </w:r>
    </w:p>
    <w:p w:rsidR="00EC74C0" w:rsidRPr="00EC74C0" w:rsidRDefault="00EC74C0" w:rsidP="00EC74C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14486" cy="4695568"/>
            <wp:effectExtent l="19050" t="0" r="514" b="0"/>
            <wp:docPr id="4" name="Εικόνα 4" descr="Comparative and Superlative Adjectives - English Grammar Lesso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ative and Superlative Adjectives - English Grammar Lesson - YouTub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32" cy="470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4C0" w:rsidRPr="00EC74C0" w:rsidSect="008654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7A1D"/>
    <w:multiLevelType w:val="hybridMultilevel"/>
    <w:tmpl w:val="E56623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69C7"/>
    <w:multiLevelType w:val="hybridMultilevel"/>
    <w:tmpl w:val="99364B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5651A"/>
    <w:rsid w:val="001E0A80"/>
    <w:rsid w:val="0086546E"/>
    <w:rsid w:val="00EC74C0"/>
    <w:rsid w:val="00F5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5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C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2</cp:revision>
  <dcterms:created xsi:type="dcterms:W3CDTF">2020-11-09T08:35:00Z</dcterms:created>
  <dcterms:modified xsi:type="dcterms:W3CDTF">2020-11-09T09:03:00Z</dcterms:modified>
</cp:coreProperties>
</file>