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1C" w:rsidRDefault="00ED4B0D" w:rsidP="00ED4B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Manos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Hatzidakis</w:t>
      </w:r>
      <w:proofErr w:type="spellEnd"/>
    </w:p>
    <w:p w:rsidR="00557074" w:rsidRDefault="00557074" w:rsidP="00ED4B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3219450" cy="2838450"/>
            <wp:effectExtent l="19050" t="0" r="0" b="0"/>
            <wp:docPr id="1" name="0 - Εικόνα" descr="hatzidak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zidaki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678" cy="284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B0D" w:rsidRDefault="00557074" w:rsidP="00ED4B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Manos </w:t>
      </w:r>
      <w:proofErr w:type="spellStart"/>
      <w:r w:rsidR="00ED4B0D"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 was born in Xanthi in </w:t>
      </w:r>
      <w:r w:rsidR="00ED4B0D" w:rsidRPr="00625D66">
        <w:rPr>
          <w:rFonts w:ascii="Times New Roman" w:hAnsi="Times New Roman" w:cs="Times New Roman"/>
          <w:b/>
          <w:sz w:val="24"/>
          <w:szCs w:val="24"/>
          <w:lang w:val="en-US"/>
        </w:rPr>
        <w:t>1925.</w:t>
      </w:r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 When he was four years old, he started studying the violin and accordion. In 1938 </w:t>
      </w:r>
      <w:proofErr w:type="spellStart"/>
      <w:r w:rsidR="00ED4B0D"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 moved to Athens with his mother and his sister because his parents got divorced. In 1938 </w:t>
      </w:r>
      <w:proofErr w:type="spellStart"/>
      <w:r w:rsidR="00ED4B0D"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 w:rsidR="00ED4B0D">
        <w:rPr>
          <w:rFonts w:ascii="Times New Roman" w:hAnsi="Times New Roman" w:cs="Times New Roman"/>
          <w:sz w:val="24"/>
          <w:szCs w:val="24"/>
          <w:lang w:val="en-US"/>
        </w:rPr>
        <w:t>’ father was killed in a plane accident and this caused economic problems to his family. This is why he worked at the harbor, a factory, a photo studio and a hospital. During the 2</w:t>
      </w:r>
      <w:r w:rsidR="00ED4B0D" w:rsidRPr="00ED4B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 World War he met many artists and poets such as </w:t>
      </w:r>
      <w:proofErr w:type="spellStart"/>
      <w:r w:rsidR="00ED4B0D" w:rsidRPr="00625D66">
        <w:rPr>
          <w:rFonts w:ascii="Times New Roman" w:hAnsi="Times New Roman" w:cs="Times New Roman"/>
          <w:b/>
          <w:sz w:val="24"/>
          <w:szCs w:val="24"/>
          <w:lang w:val="en-US"/>
        </w:rPr>
        <w:t>Gatsos</w:t>
      </w:r>
      <w:proofErr w:type="spellEnd"/>
      <w:r w:rsidR="00ED4B0D" w:rsidRPr="00625D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Seferis, Elytis, </w:t>
      </w:r>
      <w:proofErr w:type="spellStart"/>
      <w:r w:rsidR="00ED4B0D" w:rsidRPr="00625D66">
        <w:rPr>
          <w:rFonts w:ascii="Times New Roman" w:hAnsi="Times New Roman" w:cs="Times New Roman"/>
          <w:b/>
          <w:sz w:val="24"/>
          <w:szCs w:val="24"/>
          <w:lang w:val="en-US"/>
        </w:rPr>
        <w:t>Sikelianos</w:t>
      </w:r>
      <w:proofErr w:type="spellEnd"/>
      <w:r w:rsidR="00ED4B0D" w:rsidRPr="00625D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proofErr w:type="spellStart"/>
      <w:r w:rsidR="00ED4B0D" w:rsidRPr="00625D66">
        <w:rPr>
          <w:rFonts w:ascii="Times New Roman" w:hAnsi="Times New Roman" w:cs="Times New Roman"/>
          <w:b/>
          <w:sz w:val="24"/>
          <w:szCs w:val="24"/>
          <w:lang w:val="en-US"/>
        </w:rPr>
        <w:t>Tsarouhis</w:t>
      </w:r>
      <w:proofErr w:type="spellEnd"/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D4B0D"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ED4B0D" w:rsidRPr="00625D66">
        <w:rPr>
          <w:rFonts w:ascii="Times New Roman" w:hAnsi="Times New Roman" w:cs="Times New Roman"/>
          <w:b/>
          <w:sz w:val="24"/>
          <w:szCs w:val="24"/>
          <w:lang w:val="en-US"/>
        </w:rPr>
        <w:t>met Mikis Theodorakis</w:t>
      </w:r>
      <w:r w:rsidR="00ED4B0D">
        <w:rPr>
          <w:rFonts w:ascii="Times New Roman" w:hAnsi="Times New Roman" w:cs="Times New Roman"/>
          <w:sz w:val="24"/>
          <w:szCs w:val="24"/>
          <w:lang w:val="en-US"/>
        </w:rPr>
        <w:t xml:space="preserve"> and they became real friends. </w:t>
      </w:r>
    </w:p>
    <w:p w:rsidR="00050CCA" w:rsidRDefault="00557074" w:rsidP="00ED4B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625D66"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 w:rsidR="00625D66">
        <w:rPr>
          <w:rFonts w:ascii="Times New Roman" w:hAnsi="Times New Roman" w:cs="Times New Roman"/>
          <w:sz w:val="24"/>
          <w:szCs w:val="24"/>
          <w:lang w:val="en-US"/>
        </w:rPr>
        <w:t xml:space="preserve"> first appeared as a composer at the age of nineteen when he cooperated with the </w:t>
      </w:r>
      <w:proofErr w:type="spellStart"/>
      <w:r w:rsidR="00625D66" w:rsidRPr="00625D66">
        <w:rPr>
          <w:rFonts w:ascii="Times New Roman" w:hAnsi="Times New Roman" w:cs="Times New Roman"/>
          <w:b/>
          <w:sz w:val="24"/>
          <w:szCs w:val="24"/>
          <w:lang w:val="en-US"/>
        </w:rPr>
        <w:t>Karolos</w:t>
      </w:r>
      <w:proofErr w:type="spellEnd"/>
      <w:r w:rsidR="00625D66" w:rsidRPr="00625D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25D66" w:rsidRPr="00625D66">
        <w:rPr>
          <w:rFonts w:ascii="Times New Roman" w:hAnsi="Times New Roman" w:cs="Times New Roman"/>
          <w:b/>
          <w:sz w:val="24"/>
          <w:szCs w:val="24"/>
          <w:lang w:val="en-US"/>
        </w:rPr>
        <w:t>Koun</w:t>
      </w:r>
      <w:proofErr w:type="spellEnd"/>
      <w:r w:rsidR="00625D66" w:rsidRPr="00625D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Theatre</w:t>
      </w:r>
      <w:r w:rsidR="00625D66">
        <w:rPr>
          <w:rFonts w:ascii="Times New Roman" w:hAnsi="Times New Roman" w:cs="Times New Roman"/>
          <w:sz w:val="24"/>
          <w:szCs w:val="24"/>
          <w:lang w:val="en-US"/>
        </w:rPr>
        <w:t xml:space="preserve">. In 1946 he composed music for the film </w:t>
      </w:r>
      <w:r w:rsidR="00625D66" w:rsidRPr="00625D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‘’</w:t>
      </w:r>
      <w:r w:rsidR="00625D66" w:rsidRPr="00625D66">
        <w:rPr>
          <w:rFonts w:ascii="Times New Roman" w:hAnsi="Times New Roman" w:cs="Times New Roman"/>
          <w:b/>
          <w:sz w:val="24"/>
          <w:szCs w:val="24"/>
          <w:u w:val="single"/>
        </w:rPr>
        <w:t>Αδούλωτοι</w:t>
      </w:r>
      <w:r w:rsidR="00625D66" w:rsidRPr="00625D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25D66" w:rsidRPr="00625D66">
        <w:rPr>
          <w:rFonts w:ascii="Times New Roman" w:hAnsi="Times New Roman" w:cs="Times New Roman"/>
          <w:b/>
          <w:sz w:val="24"/>
          <w:szCs w:val="24"/>
          <w:u w:val="single"/>
        </w:rPr>
        <w:t>Σκλάβοι</w:t>
      </w:r>
      <w:r w:rsidR="00625D66" w:rsidRPr="00625D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’’</w:t>
      </w:r>
      <w:r w:rsidR="00625D66" w:rsidRPr="00625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D66">
        <w:rPr>
          <w:rFonts w:ascii="Times New Roman" w:hAnsi="Times New Roman" w:cs="Times New Roman"/>
          <w:sz w:val="24"/>
          <w:szCs w:val="24"/>
          <w:lang w:val="en-US"/>
        </w:rPr>
        <w:t xml:space="preserve">in which Elli </w:t>
      </w:r>
      <w:proofErr w:type="spellStart"/>
      <w:r w:rsidR="00625D66">
        <w:rPr>
          <w:rFonts w:ascii="Times New Roman" w:hAnsi="Times New Roman" w:cs="Times New Roman"/>
          <w:sz w:val="24"/>
          <w:szCs w:val="24"/>
          <w:lang w:val="en-US"/>
        </w:rPr>
        <w:t>Lambeti</w:t>
      </w:r>
      <w:proofErr w:type="spellEnd"/>
      <w:r w:rsidR="00625D66">
        <w:rPr>
          <w:rFonts w:ascii="Times New Roman" w:hAnsi="Times New Roman" w:cs="Times New Roman"/>
          <w:sz w:val="24"/>
          <w:szCs w:val="24"/>
          <w:lang w:val="en-US"/>
        </w:rPr>
        <w:t xml:space="preserve"> starred. </w:t>
      </w:r>
      <w:proofErr w:type="spellStart"/>
      <w:r w:rsidR="00625D66"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 w:rsidR="00625D66">
        <w:rPr>
          <w:rFonts w:ascii="Times New Roman" w:hAnsi="Times New Roman" w:cs="Times New Roman"/>
          <w:sz w:val="24"/>
          <w:szCs w:val="24"/>
          <w:lang w:val="en-US"/>
        </w:rPr>
        <w:t xml:space="preserve"> studied the </w:t>
      </w:r>
      <w:r w:rsidR="00625D66">
        <w:rPr>
          <w:rFonts w:ascii="Times New Roman" w:hAnsi="Times New Roman" w:cs="Times New Roman"/>
          <w:sz w:val="24"/>
          <w:szCs w:val="24"/>
        </w:rPr>
        <w:t>ρεμπέτικο</w:t>
      </w:r>
      <w:r w:rsidR="00625D66" w:rsidRPr="00625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D66">
        <w:rPr>
          <w:rFonts w:ascii="Times New Roman" w:hAnsi="Times New Roman" w:cs="Times New Roman"/>
          <w:sz w:val="24"/>
          <w:szCs w:val="24"/>
          <w:lang w:val="en-US"/>
        </w:rPr>
        <w:t xml:space="preserve">songs, made a successful lecture and a concert about it. He also composed music for performances of ancient theatre, such </w:t>
      </w:r>
      <w:proofErr w:type="gramStart"/>
      <w:r w:rsidR="00625D6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25D66" w:rsidRPr="00625D66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 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«</w:t>
      </w:r>
      <w:proofErr w:type="gramEnd"/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Μήδεια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 (1956), «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Κύκλωπας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 (1959),  «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Βάκχες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 (1962), «</w:t>
      </w:r>
      <w:proofErr w:type="spellStart"/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Εκκλησιάζουσες</w:t>
      </w:r>
      <w:proofErr w:type="spellEnd"/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 (1956), «</w:t>
      </w:r>
      <w:proofErr w:type="spellStart"/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Λυσιστράτη</w:t>
      </w:r>
      <w:proofErr w:type="spellEnd"/>
      <w:r w:rsid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 (1957),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«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Όρνιθες</w:t>
      </w:r>
      <w:r w:rsidR="00625D66" w:rsidRP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 (1959).</w:t>
      </w:r>
      <w:r w:rsidR="00625D6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625D66" w:rsidRPr="00625D6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From 1965 and on he composed music for many popular </w:t>
      </w:r>
      <w:r w:rsidR="00625D66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films, such as ‘’</w:t>
      </w:r>
      <w:proofErr w:type="spellStart"/>
      <w:r w:rsidR="00625D66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Στέλλα΄΄</w:t>
      </w:r>
      <w:proofErr w:type="spellEnd"/>
      <w:r w:rsidR="00625D66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, 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‘’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Λατέρνα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, 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φτώχεια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και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φιλότιμο</w:t>
      </w:r>
      <w:r w:rsidR="00000D6B" w:rsidRPr="000764C7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</w:t>
      </w:r>
      <w:r w:rsidR="00000D6B" w:rsidRPr="000764C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,  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"https://el.wikipedia.org/wiki/%CE%9C%CE%B1%CE%BD%CF%84%CE%B1%CE%BB%CE%AD%CE%BD%CE%B1_(%CF%84%CE%B1%CE%B9%CE%BD%CE%AF%CE%B1)" \o "</w:instrText>
      </w:r>
      <w:r w:rsidR="00013AA0">
        <w:instrText>Μανταλένα</w:instrText>
      </w:r>
      <w:r w:rsidR="00013AA0" w:rsidRPr="002C14BD">
        <w:rPr>
          <w:lang w:val="en-US"/>
        </w:rPr>
        <w:instrText xml:space="preserve"> (</w:instrText>
      </w:r>
      <w:r w:rsidR="00013AA0">
        <w:instrText>ταινία</w:instrText>
      </w:r>
      <w:r w:rsidR="00013AA0" w:rsidRPr="002C14BD">
        <w:rPr>
          <w:lang w:val="en-US"/>
        </w:rPr>
        <w:instrText>)"</w:instrText>
      </w:r>
      <w:r w:rsidR="00013AA0">
        <w:fldChar w:fldCharType="separate"/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Μανταλένα</w:t>
      </w:r>
      <w:r w:rsidR="00013AA0">
        <w:fldChar w:fldCharType="end"/>
      </w:r>
      <w:r w:rsidR="00000D6B" w:rsidRPr="000764C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», 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"https://el.wikipedia.org/wiki/%CE%97_%CE%91%CE%BB%CE%AF%CE%BA%CE%B7_%CF%83%CF%84%CE%BF_%CE%BD%CE%B1%CF%85%CF%84%CE%B9%CE%BA%CF%8C" \o "</w:instrText>
      </w:r>
      <w:r w:rsidR="00013AA0">
        <w:instrText>Η</w:instrText>
      </w:r>
      <w:r w:rsidR="00013AA0" w:rsidRPr="002C14BD">
        <w:rPr>
          <w:lang w:val="en-US"/>
        </w:rPr>
        <w:instrText xml:space="preserve"> </w:instrText>
      </w:r>
      <w:r w:rsidR="00013AA0">
        <w:instrText>Αλίκη</w:instrText>
      </w:r>
      <w:r w:rsidR="00013AA0" w:rsidRPr="002C14BD">
        <w:rPr>
          <w:lang w:val="en-US"/>
        </w:rPr>
        <w:instrText xml:space="preserve"> </w:instrText>
      </w:r>
      <w:r w:rsidR="00013AA0">
        <w:instrText>στο</w:instrText>
      </w:r>
      <w:r w:rsidR="00013AA0" w:rsidRPr="002C14BD">
        <w:rPr>
          <w:lang w:val="en-US"/>
        </w:rPr>
        <w:instrText xml:space="preserve"> </w:instrText>
      </w:r>
      <w:r w:rsidR="00013AA0">
        <w:instrText>ναυτικό</w:instrText>
      </w:r>
      <w:r w:rsidR="00013AA0" w:rsidRPr="002C14BD">
        <w:rPr>
          <w:lang w:val="en-US"/>
        </w:rPr>
        <w:instrText>"</w:instrText>
      </w:r>
      <w:r w:rsidR="00013AA0">
        <w:fldChar w:fldCharType="separate"/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Η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Αλίκη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στο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ναυτικό</w:t>
      </w:r>
      <w:r w:rsidR="00013AA0">
        <w:fldChar w:fldCharType="end"/>
      </w:r>
      <w:r w:rsidR="00000D6B" w:rsidRPr="000764C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», 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"https://el.wikipedia.org/wiki/%CE%A4%CE%BF_%CE%BA%CE%BF%CF%81%CE%BF%CF%8A%CE%B4%CE%AC%CE%BA%CE%B9_%CF%84%CE%B7%CF%82_%CE%B4%CE%B5%CF%83%CF%80%CE%BF%CE%B9%CE%BD%CE%AF%CE%B4%CE%BF%CF%82" \o "</w:instrText>
      </w:r>
      <w:r w:rsidR="00013AA0">
        <w:instrText>Το</w:instrText>
      </w:r>
      <w:r w:rsidR="00013AA0" w:rsidRPr="002C14BD">
        <w:rPr>
          <w:lang w:val="en-US"/>
        </w:rPr>
        <w:instrText xml:space="preserve"> </w:instrText>
      </w:r>
      <w:r w:rsidR="00013AA0">
        <w:instrText>κοροϊδάκι</w:instrText>
      </w:r>
      <w:r w:rsidR="00013AA0" w:rsidRPr="002C14BD">
        <w:rPr>
          <w:lang w:val="en-US"/>
        </w:rPr>
        <w:instrText xml:space="preserve"> </w:instrText>
      </w:r>
      <w:r w:rsidR="00013AA0">
        <w:instrText>της</w:instrText>
      </w:r>
      <w:r w:rsidR="00013AA0" w:rsidRPr="002C14BD">
        <w:rPr>
          <w:lang w:val="en-US"/>
        </w:rPr>
        <w:instrText xml:space="preserve"> </w:instrText>
      </w:r>
      <w:r w:rsidR="00013AA0">
        <w:instrText>δεσποινίδος</w:instrText>
      </w:r>
      <w:r w:rsidR="00013AA0" w:rsidRPr="002C14BD">
        <w:rPr>
          <w:lang w:val="en-US"/>
        </w:rPr>
        <w:instrText>"</w:instrText>
      </w:r>
      <w:r w:rsidR="00013AA0">
        <w:fldChar w:fldCharType="separate"/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Το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κοροϊδάκι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της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δεσποινίδος</w:t>
      </w:r>
      <w:r w:rsidR="00013AA0">
        <w:fldChar w:fldCharType="end"/>
      </w:r>
      <w:r w:rsidR="00000D6B" w:rsidRPr="000764C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», 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"https://el.wikipedia.org/w/index.php?title=%CE%97_%CE%BA%CF%85%CF%81%CE%AF%CE%B1_%CE%B4%CE%AE%CE%BC%CE%B1%CF%81%CF%87%CE%BF%CF%82&amp;action=edit&amp;redlink=1" \o "</w:instrText>
      </w:r>
      <w:r w:rsidR="00013AA0">
        <w:instrText>Η</w:instrText>
      </w:r>
      <w:r w:rsidR="00013AA0" w:rsidRPr="002C14BD">
        <w:rPr>
          <w:lang w:val="en-US"/>
        </w:rPr>
        <w:instrText xml:space="preserve"> </w:instrText>
      </w:r>
      <w:r w:rsidR="00013AA0">
        <w:instrText>κυρία</w:instrText>
      </w:r>
      <w:r w:rsidR="00013AA0" w:rsidRPr="002C14BD">
        <w:rPr>
          <w:lang w:val="en-US"/>
        </w:rPr>
        <w:instrText xml:space="preserve"> </w:instrText>
      </w:r>
      <w:r w:rsidR="00013AA0">
        <w:instrText>δήμαρχος</w:instrText>
      </w:r>
      <w:r w:rsidR="00013AA0" w:rsidRPr="002C14BD">
        <w:rPr>
          <w:lang w:val="en-US"/>
        </w:rPr>
        <w:instrText xml:space="preserve"> (</w:instrText>
      </w:r>
      <w:r w:rsidR="00013AA0">
        <w:instrText>δεν</w:instrText>
      </w:r>
      <w:r w:rsidR="00013AA0" w:rsidRPr="002C14BD">
        <w:rPr>
          <w:lang w:val="en-US"/>
        </w:rPr>
        <w:instrText xml:space="preserve"> </w:instrText>
      </w:r>
      <w:r w:rsidR="00013AA0">
        <w:instrText>έχει</w:instrText>
      </w:r>
      <w:r w:rsidR="00013AA0" w:rsidRPr="002C14BD">
        <w:rPr>
          <w:lang w:val="en-US"/>
        </w:rPr>
        <w:instrText xml:space="preserve"> </w:instrText>
      </w:r>
      <w:r w:rsidR="00013AA0">
        <w:instrText>γραφτεί</w:instrText>
      </w:r>
      <w:r w:rsidR="00013AA0" w:rsidRPr="002C14BD">
        <w:rPr>
          <w:lang w:val="en-US"/>
        </w:rPr>
        <w:instrText xml:space="preserve"> </w:instrText>
      </w:r>
      <w:r w:rsidR="00013AA0">
        <w:instrText>ακόμα</w:instrText>
      </w:r>
      <w:r w:rsidR="00013AA0" w:rsidRPr="002C14BD">
        <w:rPr>
          <w:lang w:val="en-US"/>
        </w:rPr>
        <w:instrText>)"</w:instrText>
      </w:r>
      <w:r w:rsidR="00013AA0">
        <w:fldChar w:fldCharType="separate"/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Η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κυρία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δήμαρχος</w:t>
      </w:r>
      <w:r w:rsidR="00013AA0">
        <w:fldChar w:fldCharType="end"/>
      </w:r>
      <w:r w:rsidR="00000D6B" w:rsidRPr="000764C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», 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"https://el.wikipedia.org/wiki/%CE%A4%CE%BF_%CE%BA%CE%BB%CF%89%CF%84%CF%83%CE%BF%CF%83%CE%BA%CE%BF%CF%8D%CF%86%CE%B9" \o "</w:instrText>
      </w:r>
      <w:r w:rsidR="00013AA0">
        <w:instrText>Το</w:instrText>
      </w:r>
      <w:r w:rsidR="00013AA0" w:rsidRPr="002C14BD">
        <w:rPr>
          <w:lang w:val="en-US"/>
        </w:rPr>
        <w:instrText xml:space="preserve"> </w:instrText>
      </w:r>
      <w:r w:rsidR="00013AA0">
        <w:instrText>κλωτσοσκούφι</w:instrText>
      </w:r>
      <w:r w:rsidR="00013AA0" w:rsidRPr="002C14BD">
        <w:rPr>
          <w:lang w:val="en-US"/>
        </w:rPr>
        <w:instrText>"</w:instrText>
      </w:r>
      <w:r w:rsidR="00013AA0">
        <w:fldChar w:fldCharType="separate"/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Το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κλωτσοσκούφι</w:t>
      </w:r>
      <w:proofErr w:type="spellEnd"/>
      <w:r w:rsidR="00013AA0">
        <w:fldChar w:fldCharType="end"/>
      </w:r>
      <w:r w:rsidR="00000D6B" w:rsidRPr="000764C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», 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"https://el.wikipedia.org/wiki/%CE%A1%CE%B1%CE%BD%CF%84%CE%B5%CE%B2%CE%BF%CF%8D_%CF%83%CF%84%CE%B7%CE%BD_%CE%9A%CE%AD%CF%81%CE%BA%CF%85%CF%81%CE%B1" \o "</w:instrText>
      </w:r>
      <w:r w:rsidR="00013AA0">
        <w:instrText>Ραντεβού</w:instrText>
      </w:r>
      <w:r w:rsidR="00013AA0" w:rsidRPr="002C14BD">
        <w:rPr>
          <w:lang w:val="en-US"/>
        </w:rPr>
        <w:instrText xml:space="preserve"> </w:instrText>
      </w:r>
      <w:r w:rsidR="00013AA0">
        <w:instrText>στην</w:instrText>
      </w:r>
      <w:r w:rsidR="00013AA0" w:rsidRPr="002C14BD">
        <w:rPr>
          <w:lang w:val="en-US"/>
        </w:rPr>
        <w:instrText xml:space="preserve"> </w:instrText>
      </w:r>
      <w:r w:rsidR="00013AA0">
        <w:instrText>Κέρκυρα</w:instrText>
      </w:r>
      <w:r w:rsidR="00013AA0" w:rsidRPr="002C14BD">
        <w:rPr>
          <w:lang w:val="en-US"/>
        </w:rPr>
        <w:instrText>"</w:instrText>
      </w:r>
      <w:r w:rsidR="00013AA0">
        <w:fldChar w:fldCharType="separate"/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Ραντεβού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στην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00D6B" w:rsidRPr="000764C7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Κέρκυρα</w:t>
      </w:r>
      <w:r w:rsidR="00013AA0">
        <w:fldChar w:fldCharType="end"/>
      </w:r>
      <w:r w:rsidR="00000D6B" w:rsidRPr="000764C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».</w:t>
      </w:r>
      <w:r w:rsidR="00000D6B" w:rsidRPr="00000D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000D6B" w:rsidRDefault="00000D6B" w:rsidP="00ED4B0D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r w:rsidRPr="0055707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In 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1961 </w:t>
      </w:r>
      <w:proofErr w:type="spellStart"/>
      <w:r w:rsidR="00050C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Hatzidakis</w:t>
      </w:r>
      <w:proofErr w:type="spellEnd"/>
      <w:r w:rsidR="00050C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won the Oscar Award for the song 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"https://el.wikipedia.org/wiki/%CE%A4%CE%B1_%CE%A0%CE%B1%CE%B9%CE%B4%CE%B9%CE%AC_%CF%84%CE%BF%CF%85_%CE%A0%CE%B5%CE%B9%CF%81%CE%B1%CE%B9%CE%AC" \o "</w:instrText>
      </w:r>
      <w:r w:rsidR="00013AA0">
        <w:instrText>Τα</w:instrText>
      </w:r>
      <w:r w:rsidR="00013AA0" w:rsidRPr="002C14BD">
        <w:rPr>
          <w:lang w:val="en-US"/>
        </w:rPr>
        <w:instrText xml:space="preserve"> </w:instrText>
      </w:r>
      <w:r w:rsidR="00013AA0">
        <w:instrText>Παιδιά</w:instrText>
      </w:r>
      <w:r w:rsidR="00013AA0" w:rsidRPr="002C14BD">
        <w:rPr>
          <w:lang w:val="en-US"/>
        </w:rPr>
        <w:instrText xml:space="preserve"> </w:instrText>
      </w:r>
      <w:r w:rsidR="00013AA0">
        <w:instrText>του</w:instrText>
      </w:r>
      <w:r w:rsidR="00013AA0" w:rsidRPr="002C14BD">
        <w:rPr>
          <w:lang w:val="en-US"/>
        </w:rPr>
        <w:instrText xml:space="preserve"> </w:instrText>
      </w:r>
      <w:r w:rsidR="00013AA0">
        <w:instrText>Πειραιά</w:instrText>
      </w:r>
      <w:r w:rsidR="00013AA0" w:rsidRPr="002C14BD">
        <w:rPr>
          <w:lang w:val="en-US"/>
        </w:rPr>
        <w:instrText>"</w:instrText>
      </w:r>
      <w:r w:rsidR="00013AA0">
        <w:fldChar w:fldCharType="separate"/>
      </w:r>
      <w:r w:rsidRPr="00050CCA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Τα</w:t>
      </w:r>
      <w:r w:rsidRPr="00050CCA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050CCA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Παιδιά</w:t>
      </w:r>
      <w:r w:rsidRPr="00050CCA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050CCA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του</w:t>
      </w:r>
      <w:r w:rsidRPr="00050CCA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050CCA">
        <w:rPr>
          <w:rStyle w:val="-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Πειραιά</w:t>
      </w:r>
      <w:r w:rsidR="00013AA0">
        <w:fldChar w:fldCharType="end"/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»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vertAlign w:val="superscript"/>
          <w:lang w:val="en-US"/>
        </w:rPr>
        <w:t xml:space="preserve"> </w:t>
      </w:r>
      <w:r w:rsidRPr="00000D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which Melina </w:t>
      </w:r>
      <w:proofErr w:type="spellStart"/>
      <w:r w:rsidRPr="00000D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Merkouri</w:t>
      </w:r>
      <w:proofErr w:type="spellEnd"/>
      <w:r w:rsidRPr="00000D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sang in the film «</w:t>
      </w:r>
      <w:r w:rsidR="00013AA0">
        <w:fldChar w:fldCharType="begin"/>
      </w:r>
      <w:r w:rsidR="00013AA0" w:rsidRPr="002C14BD">
        <w:rPr>
          <w:lang w:val="en-US"/>
        </w:rPr>
        <w:instrText>HYPERLINK "https://el.wikipedia.org/wiki/%CE%A0%CE%BF%CF%84%CE%AD_%CF%84%CE%B7%CE%BD_%CE%9A%CF%85%CF%81%CE%B9%CE%B1%CE%BA%CE%AE" \o "</w:instrText>
      </w:r>
      <w:r w:rsidR="00013AA0">
        <w:instrText>Ποτέ</w:instrText>
      </w:r>
      <w:r w:rsidR="00013AA0" w:rsidRPr="002C14BD">
        <w:rPr>
          <w:lang w:val="en-US"/>
        </w:rPr>
        <w:instrText xml:space="preserve"> </w:instrText>
      </w:r>
      <w:r w:rsidR="00013AA0">
        <w:instrText>την</w:instrText>
      </w:r>
      <w:r w:rsidR="00013AA0" w:rsidRPr="002C14BD">
        <w:rPr>
          <w:lang w:val="en-US"/>
        </w:rPr>
        <w:instrText xml:space="preserve"> </w:instrText>
      </w:r>
      <w:r w:rsidR="00013AA0">
        <w:instrText>Κυριακή</w:instrText>
      </w:r>
      <w:r w:rsidR="00013AA0" w:rsidRPr="002C14BD">
        <w:rPr>
          <w:lang w:val="en-US"/>
        </w:rPr>
        <w:instrText>"</w:instrText>
      </w:r>
      <w:r w:rsidR="00013AA0">
        <w:fldChar w:fldCharType="separate"/>
      </w:r>
      <w:r w:rsidRPr="00000D6B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Ποτέ</w:t>
      </w:r>
      <w:r w:rsidRPr="00000D6B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Pr="00000D6B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την</w:t>
      </w:r>
      <w:r w:rsidRPr="00000D6B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Pr="00000D6B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Κυριακή</w:t>
      </w:r>
      <w:r w:rsidR="00013AA0">
        <w:fldChar w:fldCharType="end"/>
      </w:r>
      <w:r w:rsidRPr="00000D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».</w:t>
      </w:r>
      <w:r w:rsidR="00050C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1966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moved to </w:t>
      </w:r>
      <w:r w:rsidRPr="00050CCA">
        <w:rPr>
          <w:rFonts w:ascii="Times New Roman" w:hAnsi="Times New Roman" w:cs="Times New Roman"/>
          <w:b/>
          <w:sz w:val="24"/>
          <w:szCs w:val="24"/>
          <w:lang w:val="en-US"/>
        </w:rPr>
        <w:t>New York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(USA) with Melina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Merkouri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prepare the 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play ‘’</w:t>
      </w:r>
      <w:proofErr w:type="spellStart"/>
      <w:r w:rsidRPr="00050CC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Ilia</w:t>
      </w:r>
      <w:proofErr w:type="spellEnd"/>
      <w:r w:rsidRPr="00050CC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Darling’’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He stayed there six years and studied the American pop and rock music. In 1972 he came back in Athens and he composed the masterpiece </w:t>
      </w:r>
      <w:r w:rsidRPr="00000D6B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</w:rPr>
        <w:t>Μεγάλος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</w:rPr>
        <w:t>Ερωτικός</w:t>
      </w:r>
      <w:r w:rsidRPr="00050CC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’’</w:t>
      </w:r>
      <w:r w:rsidRPr="00000D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64C7">
        <w:rPr>
          <w:rFonts w:ascii="Times New Roman" w:hAnsi="Times New Roman" w:cs="Times New Roman"/>
          <w:sz w:val="24"/>
          <w:szCs w:val="24"/>
          <w:lang w:val="en-US"/>
        </w:rPr>
        <w:t xml:space="preserve">From 1975 to 1982 the Greek Government made him the </w:t>
      </w:r>
      <w:r w:rsidR="000764C7" w:rsidRPr="00050CCA">
        <w:rPr>
          <w:rFonts w:ascii="Times New Roman" w:hAnsi="Times New Roman" w:cs="Times New Roman"/>
          <w:b/>
          <w:sz w:val="24"/>
          <w:szCs w:val="24"/>
          <w:lang w:val="en-US"/>
        </w:rPr>
        <w:t>executive of the Athens State Orchestra, the Third Radio Program and the State Opera</w:t>
      </w:r>
      <w:r w:rsidR="000764C7" w:rsidRPr="000764C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64C7" w:rsidRPr="000764C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From </w:t>
      </w:r>
      <w:r w:rsidR="000764C7" w:rsidRP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1978</w:t>
      </w:r>
      <w:r w:rsidR="000764C7" w:rsidRPr="000764C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to </w:t>
      </w:r>
      <w:r w:rsidR="000764C7" w:rsidRP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1981</w:t>
      </w:r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he organised the 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‘’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Μουσικές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Γιορτές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’’ in </w:t>
      </w:r>
      <w:proofErr w:type="spellStart"/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Anogia</w:t>
      </w:r>
      <w:proofErr w:type="spellEnd"/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, Crete and the 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lastRenderedPageBreak/>
        <w:t>‘’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Μουσικό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Αύγουστο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’’ in Iraklion</w:t>
      </w:r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These events included contests for music, cinema, dance, theatre and painting. In 1989 </w:t>
      </w:r>
      <w:proofErr w:type="spellStart"/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Hatzidakis</w:t>
      </w:r>
      <w:proofErr w:type="spellEnd"/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founded the 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‘’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Ορχήστρα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των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Χρωμάτων΄΄</w:t>
      </w:r>
      <w:proofErr w:type="spellEnd"/>
      <w:r w:rsidR="00557074" w:rsidRP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because he wanted to present the music of classic and modern composers. </w:t>
      </w:r>
      <w:proofErr w:type="spellStart"/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Hatzidakis</w:t>
      </w:r>
      <w:proofErr w:type="spellEnd"/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died in Athens in June 15</w:t>
      </w:r>
      <w:r w:rsidR="00557074" w:rsidRP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</w:t>
      </w:r>
      <w:r w:rsidR="00557074" w:rsidRPr="009C126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1994.</w:t>
      </w:r>
      <w:r w:rsidR="0055707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</w:p>
    <w:p w:rsidR="009C126F" w:rsidRDefault="009C126F" w:rsidP="009C12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3581400" cy="2095500"/>
            <wp:effectExtent l="19050" t="0" r="0" b="0"/>
            <wp:docPr id="2" name="1 - Εικόνα" descr="hatzidak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zidakis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4022" cy="209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26F" w:rsidRDefault="009C126F" w:rsidP="009C12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Hatzidakis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Merkouri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M. Theodorakis</w:t>
      </w:r>
    </w:p>
    <w:p w:rsidR="009C126F" w:rsidRPr="00EA0823" w:rsidRDefault="009C126F" w:rsidP="009C12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0823">
        <w:rPr>
          <w:rFonts w:ascii="Times New Roman" w:hAnsi="Times New Roman" w:cs="Times New Roman"/>
          <w:b/>
          <w:sz w:val="28"/>
          <w:szCs w:val="28"/>
          <w:lang w:val="en-US"/>
        </w:rPr>
        <w:t>TRUE OR FALSE</w:t>
      </w:r>
    </w:p>
    <w:p w:rsidR="009C126F" w:rsidRPr="00EA0823" w:rsidRDefault="009C126F" w:rsidP="009C12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Manos </w:t>
      </w: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was born in Athens in 1925. ____</w:t>
      </w:r>
    </w:p>
    <w:p w:rsidR="009C126F" w:rsidRPr="00EA0823" w:rsidRDefault="009C126F" w:rsidP="009C12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worked at the harbor, a factory, a photo studio and a hospital. ____</w:t>
      </w:r>
    </w:p>
    <w:p w:rsidR="009C126F" w:rsidRPr="00EA0823" w:rsidRDefault="009C126F" w:rsidP="009C12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Mikis Theodorakis and </w:t>
      </w: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were real friends. ____</w:t>
      </w:r>
    </w:p>
    <w:p w:rsidR="009C126F" w:rsidRPr="00EA0823" w:rsidRDefault="009C126F" w:rsidP="009C126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126F" w:rsidRPr="00EA0823" w:rsidRDefault="009C126F" w:rsidP="009C12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In 1946 </w:t>
      </w: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composed music for the film</w:t>
      </w:r>
    </w:p>
    <w:p w:rsidR="009C126F" w:rsidRPr="00EA0823" w:rsidRDefault="009C126F" w:rsidP="009C126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14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0823">
        <w:rPr>
          <w:rFonts w:ascii="Times New Roman" w:hAnsi="Times New Roman" w:cs="Times New Roman"/>
          <w:sz w:val="28"/>
          <w:szCs w:val="28"/>
        </w:rPr>
        <w:t xml:space="preserve">Αδούλωτοι Σκλάβοι   </w:t>
      </w:r>
      <w:r w:rsidRPr="00EA08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A0823">
        <w:rPr>
          <w:rFonts w:ascii="Times New Roman" w:hAnsi="Times New Roman" w:cs="Times New Roman"/>
          <w:sz w:val="28"/>
          <w:szCs w:val="28"/>
        </w:rPr>
        <w:t xml:space="preserve">. Μήδεια   </w:t>
      </w:r>
      <w:r w:rsidRPr="00EA0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A0823">
        <w:rPr>
          <w:rFonts w:ascii="Times New Roman" w:hAnsi="Times New Roman" w:cs="Times New Roman"/>
          <w:sz w:val="28"/>
          <w:szCs w:val="28"/>
        </w:rPr>
        <w:t>. Βάκχες</w:t>
      </w:r>
    </w:p>
    <w:p w:rsidR="009C126F" w:rsidRPr="00EA0823" w:rsidRDefault="00EA0823" w:rsidP="009C12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composed music for the play of ancient theatre</w:t>
      </w:r>
    </w:p>
    <w:p w:rsidR="00EA0823" w:rsidRPr="00EA0823" w:rsidRDefault="00EA0823" w:rsidP="00EA082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823">
        <w:rPr>
          <w:rFonts w:ascii="Times New Roman" w:hAnsi="Times New Roman" w:cs="Times New Roman"/>
          <w:sz w:val="28"/>
          <w:szCs w:val="28"/>
        </w:rPr>
        <w:t xml:space="preserve">Μανταλένα   </w:t>
      </w:r>
      <w:r w:rsidRPr="00EA08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A0823">
        <w:rPr>
          <w:rFonts w:ascii="Times New Roman" w:hAnsi="Times New Roman" w:cs="Times New Roman"/>
          <w:sz w:val="28"/>
          <w:szCs w:val="28"/>
        </w:rPr>
        <w:t xml:space="preserve">. Το </w:t>
      </w:r>
      <w:proofErr w:type="spellStart"/>
      <w:r w:rsidRPr="00EA0823">
        <w:rPr>
          <w:rFonts w:ascii="Times New Roman" w:hAnsi="Times New Roman" w:cs="Times New Roman"/>
          <w:sz w:val="28"/>
          <w:szCs w:val="28"/>
        </w:rPr>
        <w:t>κλωτσοσκούφι</w:t>
      </w:r>
      <w:proofErr w:type="spellEnd"/>
      <w:r w:rsidRPr="00EA0823">
        <w:rPr>
          <w:rFonts w:ascii="Times New Roman" w:hAnsi="Times New Roman" w:cs="Times New Roman"/>
          <w:sz w:val="28"/>
          <w:szCs w:val="28"/>
        </w:rPr>
        <w:t xml:space="preserve">    </w:t>
      </w:r>
      <w:r w:rsidRPr="00EA0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A08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823">
        <w:rPr>
          <w:rFonts w:ascii="Times New Roman" w:hAnsi="Times New Roman" w:cs="Times New Roman"/>
          <w:sz w:val="28"/>
          <w:szCs w:val="28"/>
        </w:rPr>
        <w:t>Λυσιστράτη</w:t>
      </w:r>
      <w:proofErr w:type="spellEnd"/>
    </w:p>
    <w:p w:rsidR="00EA0823" w:rsidRPr="00EA0823" w:rsidRDefault="00EA0823" w:rsidP="00EA08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composed music for the film</w:t>
      </w:r>
    </w:p>
    <w:p w:rsidR="00EA0823" w:rsidRPr="00EA0823" w:rsidRDefault="00EA0823" w:rsidP="00EA082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823">
        <w:rPr>
          <w:rFonts w:ascii="Times New Roman" w:hAnsi="Times New Roman" w:cs="Times New Roman"/>
          <w:sz w:val="28"/>
          <w:szCs w:val="28"/>
        </w:rPr>
        <w:t xml:space="preserve">Κύκλωπας    </w:t>
      </w:r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Pr="00EA0823">
        <w:rPr>
          <w:rFonts w:ascii="Times New Roman" w:hAnsi="Times New Roman" w:cs="Times New Roman"/>
          <w:sz w:val="28"/>
          <w:szCs w:val="28"/>
        </w:rPr>
        <w:t xml:space="preserve">Στέλλα     </w:t>
      </w:r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Pr="00EA0823">
        <w:rPr>
          <w:rFonts w:ascii="Times New Roman" w:hAnsi="Times New Roman" w:cs="Times New Roman"/>
          <w:sz w:val="28"/>
          <w:szCs w:val="28"/>
        </w:rPr>
        <w:t>Όρνιθες</w:t>
      </w:r>
    </w:p>
    <w:p w:rsidR="00EA0823" w:rsidRPr="00EA0823" w:rsidRDefault="00EA0823" w:rsidP="00EA0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823" w:rsidRPr="00EA0823" w:rsidRDefault="00EA0823" w:rsidP="00EA08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8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In 1961 </w:t>
      </w:r>
      <w:proofErr w:type="spellStart"/>
      <w:r w:rsidRPr="00EA08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won the Oscar Award for the song ………………………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…………….</w:t>
      </w:r>
    </w:p>
    <w:p w:rsidR="00EA0823" w:rsidRPr="00EA0823" w:rsidRDefault="00EA0823" w:rsidP="00EA08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Merkouri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EA0823">
        <w:rPr>
          <w:rFonts w:ascii="Times New Roman" w:hAnsi="Times New Roman" w:cs="Times New Roman"/>
          <w:sz w:val="28"/>
          <w:szCs w:val="28"/>
          <w:lang w:val="en-US"/>
        </w:rPr>
        <w:t>Dasen</w:t>
      </w:r>
      <w:proofErr w:type="spellEnd"/>
      <w:r w:rsidRPr="00EA0823">
        <w:rPr>
          <w:rFonts w:ascii="Times New Roman" w:hAnsi="Times New Roman" w:cs="Times New Roman"/>
          <w:sz w:val="28"/>
          <w:szCs w:val="28"/>
          <w:lang w:val="en-US"/>
        </w:rPr>
        <w:t xml:space="preserve"> created the play ……………………………...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:rsidR="00EA0823" w:rsidRPr="00EA0823" w:rsidRDefault="00EA0823" w:rsidP="00EA08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Hatzidakis</w:t>
      </w:r>
      <w:proofErr w:type="spellEnd"/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organised the ‘’</w:t>
      </w:r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Μουσικές</w:t>
      </w:r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Γιορτές</w:t>
      </w:r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’’ in </w:t>
      </w:r>
      <w:proofErr w:type="spellStart"/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Anogia</w:t>
      </w:r>
      <w:proofErr w:type="spellEnd"/>
      <w:r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, Crete and …………………………………………………………………</w:t>
      </w:r>
    </w:p>
    <w:p w:rsidR="00ED4B0D" w:rsidRPr="00472691" w:rsidRDefault="002C14BD" w:rsidP="004726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A0823"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Hatzidakis</w:t>
      </w:r>
      <w:proofErr w:type="spellEnd"/>
      <w:r w:rsidR="00EA0823" w:rsidRPr="00EA08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died in Athens in ……………….</w:t>
      </w:r>
      <w:r w:rsidR="00000D6B" w:rsidRPr="0047269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sectPr w:rsidR="00ED4B0D" w:rsidRPr="00472691" w:rsidSect="00C964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D95"/>
    <w:multiLevelType w:val="hybridMultilevel"/>
    <w:tmpl w:val="38EAFC8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D49C0"/>
    <w:multiLevelType w:val="hybridMultilevel"/>
    <w:tmpl w:val="50B6F03A"/>
    <w:lvl w:ilvl="0" w:tplc="54F23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70287C"/>
    <w:multiLevelType w:val="hybridMultilevel"/>
    <w:tmpl w:val="4DA8877C"/>
    <w:lvl w:ilvl="0" w:tplc="1F6E1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C0E02"/>
    <w:multiLevelType w:val="hybridMultilevel"/>
    <w:tmpl w:val="D1AC58C0"/>
    <w:lvl w:ilvl="0" w:tplc="13286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B0D"/>
    <w:rsid w:val="00000D6B"/>
    <w:rsid w:val="00013AA0"/>
    <w:rsid w:val="00050CCA"/>
    <w:rsid w:val="000764C7"/>
    <w:rsid w:val="002C14BD"/>
    <w:rsid w:val="00472691"/>
    <w:rsid w:val="00557074"/>
    <w:rsid w:val="00625D66"/>
    <w:rsid w:val="006B27EC"/>
    <w:rsid w:val="006F79FA"/>
    <w:rsid w:val="009C126F"/>
    <w:rsid w:val="00B408FB"/>
    <w:rsid w:val="00C9649A"/>
    <w:rsid w:val="00EA0823"/>
    <w:rsid w:val="00ED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00D6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5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5707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C1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2021-12-29T18:16:00Z</dcterms:created>
  <dcterms:modified xsi:type="dcterms:W3CDTF">2022-01-01T20:19:00Z</dcterms:modified>
</cp:coreProperties>
</file>