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5AF" w:rsidRDefault="003555AF">
      <w:pPr>
        <w:rPr>
          <w:noProof/>
          <w:lang w:eastAsia="el-GR"/>
        </w:rPr>
      </w:pPr>
      <w:r>
        <w:rPr>
          <w:noProof/>
          <w:lang w:eastAsia="el-GR"/>
        </w:rPr>
        <w:drawing>
          <wp:inline distT="0" distB="0" distL="0" distR="0">
            <wp:extent cx="5271246" cy="4171950"/>
            <wp:effectExtent l="19050" t="0" r="5604" b="0"/>
            <wp:docPr id="3" name="2 - Εικόνα" descr="fd303869ecdf26532c9d931dfd9c4e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d303869ecdf26532c9d931dfd9c4e49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7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55AF" w:rsidRPr="003555AF" w:rsidRDefault="003555AF">
      <w:pPr>
        <w:rPr>
          <w:noProof/>
          <w:sz w:val="24"/>
          <w:szCs w:val="24"/>
          <w:lang w:eastAsia="el-GR"/>
        </w:rPr>
      </w:pPr>
      <w:r w:rsidRPr="003555AF">
        <w:rPr>
          <w:noProof/>
          <w:sz w:val="24"/>
          <w:szCs w:val="24"/>
          <w:lang w:val="en-US" w:eastAsia="el-GR"/>
        </w:rPr>
        <w:t>First</w:t>
      </w:r>
      <w:r w:rsidRPr="003555AF">
        <w:rPr>
          <w:noProof/>
          <w:sz w:val="24"/>
          <w:szCs w:val="24"/>
          <w:lang w:eastAsia="el-GR"/>
        </w:rPr>
        <w:t xml:space="preserve"> </w:t>
      </w:r>
      <w:r w:rsidRPr="003555AF">
        <w:rPr>
          <w:noProof/>
          <w:sz w:val="24"/>
          <w:szCs w:val="24"/>
          <w:lang w:val="en-US" w:eastAsia="el-GR"/>
        </w:rPr>
        <w:t>Aid</w:t>
      </w:r>
      <w:r w:rsidRPr="003555AF">
        <w:rPr>
          <w:noProof/>
          <w:sz w:val="24"/>
          <w:szCs w:val="24"/>
          <w:lang w:eastAsia="el-GR"/>
        </w:rPr>
        <w:t xml:space="preserve"> </w:t>
      </w:r>
      <w:r w:rsidRPr="003555AF">
        <w:rPr>
          <w:noProof/>
          <w:sz w:val="24"/>
          <w:szCs w:val="24"/>
          <w:lang w:val="en-US" w:eastAsia="el-GR"/>
        </w:rPr>
        <w:t>kit</w:t>
      </w:r>
      <w:r w:rsidRPr="003555AF">
        <w:rPr>
          <w:noProof/>
          <w:sz w:val="24"/>
          <w:szCs w:val="24"/>
          <w:lang w:eastAsia="el-GR"/>
        </w:rPr>
        <w:t xml:space="preserve"> – </w:t>
      </w:r>
      <w:r>
        <w:rPr>
          <w:noProof/>
          <w:sz w:val="24"/>
          <w:szCs w:val="24"/>
          <w:lang w:eastAsia="el-GR"/>
        </w:rPr>
        <w:t>κιτ πρώτων βοηθειών</w:t>
      </w:r>
    </w:p>
    <w:p w:rsidR="00187E1B" w:rsidRPr="003555AF" w:rsidRDefault="00187E1B">
      <w:pPr>
        <w:rPr>
          <w:sz w:val="24"/>
          <w:szCs w:val="24"/>
        </w:rPr>
      </w:pPr>
      <w:r w:rsidRPr="003555AF">
        <w:rPr>
          <w:sz w:val="24"/>
          <w:szCs w:val="24"/>
          <w:lang w:val="en-US"/>
        </w:rPr>
        <w:t>Ointment</w:t>
      </w:r>
      <w:r w:rsidRPr="003555AF">
        <w:rPr>
          <w:sz w:val="24"/>
          <w:szCs w:val="24"/>
        </w:rPr>
        <w:t xml:space="preserve"> - αλοιφή</w:t>
      </w:r>
    </w:p>
    <w:p w:rsidR="00187E1B" w:rsidRPr="003555AF" w:rsidRDefault="00187E1B">
      <w:pPr>
        <w:rPr>
          <w:sz w:val="24"/>
          <w:szCs w:val="24"/>
        </w:rPr>
      </w:pPr>
      <w:r w:rsidRPr="003555AF">
        <w:rPr>
          <w:sz w:val="24"/>
          <w:szCs w:val="24"/>
          <w:lang w:val="en-US"/>
        </w:rPr>
        <w:t>Adhesive</w:t>
      </w:r>
      <w:r w:rsidRPr="003555AF">
        <w:rPr>
          <w:sz w:val="24"/>
          <w:szCs w:val="24"/>
        </w:rPr>
        <w:t xml:space="preserve"> </w:t>
      </w:r>
      <w:r w:rsidRPr="003555AF">
        <w:rPr>
          <w:sz w:val="24"/>
          <w:szCs w:val="24"/>
          <w:lang w:val="en-US"/>
        </w:rPr>
        <w:t>bandage</w:t>
      </w:r>
      <w:r w:rsidRPr="003555AF">
        <w:rPr>
          <w:sz w:val="24"/>
          <w:szCs w:val="24"/>
        </w:rPr>
        <w:t xml:space="preserve"> – αυτοκόλλητος επ</w:t>
      </w:r>
      <w:r w:rsidR="003555AF" w:rsidRPr="003555AF">
        <w:rPr>
          <w:sz w:val="24"/>
          <w:szCs w:val="24"/>
        </w:rPr>
        <w:t>ίδεσμος</w:t>
      </w:r>
    </w:p>
    <w:p w:rsidR="00187E1B" w:rsidRPr="003555AF" w:rsidRDefault="00187E1B">
      <w:pPr>
        <w:rPr>
          <w:sz w:val="24"/>
          <w:szCs w:val="24"/>
        </w:rPr>
      </w:pPr>
      <w:r w:rsidRPr="003555AF">
        <w:rPr>
          <w:sz w:val="24"/>
          <w:szCs w:val="24"/>
          <w:lang w:val="en-US"/>
        </w:rPr>
        <w:t>Safety</w:t>
      </w:r>
      <w:r w:rsidRPr="003555AF">
        <w:rPr>
          <w:sz w:val="24"/>
          <w:szCs w:val="24"/>
        </w:rPr>
        <w:t xml:space="preserve"> </w:t>
      </w:r>
      <w:r w:rsidRPr="003555AF">
        <w:rPr>
          <w:sz w:val="24"/>
          <w:szCs w:val="24"/>
          <w:lang w:val="en-US"/>
        </w:rPr>
        <w:t>pin</w:t>
      </w:r>
      <w:r w:rsidRPr="003555AF">
        <w:rPr>
          <w:sz w:val="24"/>
          <w:szCs w:val="24"/>
        </w:rPr>
        <w:t xml:space="preserve"> – παραμ</w:t>
      </w:r>
      <w:r w:rsidR="003555AF" w:rsidRPr="003555AF">
        <w:rPr>
          <w:sz w:val="24"/>
          <w:szCs w:val="24"/>
        </w:rPr>
        <w:t>άνα</w:t>
      </w:r>
    </w:p>
    <w:p w:rsidR="00187E1B" w:rsidRPr="003555AF" w:rsidRDefault="00187E1B">
      <w:pPr>
        <w:rPr>
          <w:sz w:val="24"/>
          <w:szCs w:val="24"/>
        </w:rPr>
      </w:pPr>
      <w:r w:rsidRPr="003555AF">
        <w:rPr>
          <w:sz w:val="24"/>
          <w:szCs w:val="24"/>
          <w:lang w:val="en-US"/>
        </w:rPr>
        <w:t>Bandage</w:t>
      </w:r>
      <w:r w:rsidRPr="003555AF">
        <w:rPr>
          <w:sz w:val="24"/>
          <w:szCs w:val="24"/>
        </w:rPr>
        <w:t xml:space="preserve"> - επίδεσμος</w:t>
      </w:r>
    </w:p>
    <w:p w:rsidR="00187E1B" w:rsidRPr="003555AF" w:rsidRDefault="00187E1B">
      <w:pPr>
        <w:rPr>
          <w:sz w:val="24"/>
          <w:szCs w:val="24"/>
        </w:rPr>
      </w:pPr>
      <w:r w:rsidRPr="003555AF">
        <w:rPr>
          <w:sz w:val="24"/>
          <w:szCs w:val="24"/>
          <w:lang w:val="en-US"/>
        </w:rPr>
        <w:t>Painkillers</w:t>
      </w:r>
      <w:r w:rsidRPr="003555AF">
        <w:rPr>
          <w:sz w:val="24"/>
          <w:szCs w:val="24"/>
        </w:rPr>
        <w:t xml:space="preserve"> - παυσίπονα</w:t>
      </w:r>
    </w:p>
    <w:p w:rsidR="00187E1B" w:rsidRPr="003555AF" w:rsidRDefault="00187E1B">
      <w:pPr>
        <w:rPr>
          <w:sz w:val="24"/>
          <w:szCs w:val="24"/>
        </w:rPr>
      </w:pPr>
      <w:r w:rsidRPr="003555AF">
        <w:rPr>
          <w:sz w:val="24"/>
          <w:szCs w:val="24"/>
          <w:lang w:val="en-US"/>
        </w:rPr>
        <w:t>Antiseptic</w:t>
      </w:r>
      <w:r w:rsidRPr="003555AF">
        <w:rPr>
          <w:sz w:val="24"/>
          <w:szCs w:val="24"/>
        </w:rPr>
        <w:t xml:space="preserve"> - αντισηπτικό</w:t>
      </w:r>
    </w:p>
    <w:p w:rsidR="00187E1B" w:rsidRPr="003555AF" w:rsidRDefault="00187E1B">
      <w:pPr>
        <w:rPr>
          <w:sz w:val="24"/>
          <w:szCs w:val="24"/>
        </w:rPr>
      </w:pPr>
      <w:r w:rsidRPr="003555AF">
        <w:rPr>
          <w:sz w:val="24"/>
          <w:szCs w:val="24"/>
          <w:lang w:val="en-US"/>
        </w:rPr>
        <w:t>Scissors</w:t>
      </w:r>
      <w:r w:rsidRPr="003555AF">
        <w:rPr>
          <w:sz w:val="24"/>
          <w:szCs w:val="24"/>
        </w:rPr>
        <w:t xml:space="preserve"> - ψαλίδια</w:t>
      </w:r>
    </w:p>
    <w:p w:rsidR="00187E1B" w:rsidRPr="003555AF" w:rsidRDefault="00187E1B">
      <w:pPr>
        <w:rPr>
          <w:sz w:val="24"/>
          <w:szCs w:val="24"/>
        </w:rPr>
      </w:pPr>
      <w:r w:rsidRPr="003555AF">
        <w:rPr>
          <w:sz w:val="24"/>
          <w:szCs w:val="24"/>
          <w:lang w:val="en-US"/>
        </w:rPr>
        <w:t>Tweezers</w:t>
      </w:r>
      <w:r w:rsidRPr="003555AF">
        <w:rPr>
          <w:sz w:val="24"/>
          <w:szCs w:val="24"/>
        </w:rPr>
        <w:t xml:space="preserve"> - λαβίδες</w:t>
      </w:r>
    </w:p>
    <w:p w:rsidR="00187E1B" w:rsidRPr="003555AF" w:rsidRDefault="00187E1B">
      <w:pPr>
        <w:rPr>
          <w:sz w:val="24"/>
          <w:szCs w:val="24"/>
        </w:rPr>
      </w:pPr>
      <w:proofErr w:type="gramStart"/>
      <w:r w:rsidRPr="003555AF">
        <w:rPr>
          <w:sz w:val="24"/>
          <w:szCs w:val="24"/>
          <w:lang w:val="en-US"/>
        </w:rPr>
        <w:t>Antiseptic</w:t>
      </w:r>
      <w:r w:rsidRPr="003555AF">
        <w:rPr>
          <w:sz w:val="24"/>
          <w:szCs w:val="24"/>
        </w:rPr>
        <w:t xml:space="preserve">  </w:t>
      </w:r>
      <w:r w:rsidRPr="003555AF">
        <w:rPr>
          <w:sz w:val="24"/>
          <w:szCs w:val="24"/>
          <w:lang w:val="en-US"/>
        </w:rPr>
        <w:t>wipe</w:t>
      </w:r>
      <w:proofErr w:type="gramEnd"/>
      <w:r w:rsidRPr="003555AF">
        <w:rPr>
          <w:sz w:val="24"/>
          <w:szCs w:val="24"/>
        </w:rPr>
        <w:t xml:space="preserve"> – αντισηπτικό πανάκι</w:t>
      </w:r>
    </w:p>
    <w:sectPr w:rsidR="00187E1B" w:rsidRPr="003555AF" w:rsidSect="0029510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54E91"/>
    <w:rsid w:val="00187E1B"/>
    <w:rsid w:val="0029510A"/>
    <w:rsid w:val="003555AF"/>
    <w:rsid w:val="00554E91"/>
    <w:rsid w:val="00576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1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54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54E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</dc:creator>
  <cp:lastModifiedBy>Professor</cp:lastModifiedBy>
  <cp:revision>2</cp:revision>
  <dcterms:created xsi:type="dcterms:W3CDTF">2020-03-29T14:50:00Z</dcterms:created>
  <dcterms:modified xsi:type="dcterms:W3CDTF">2020-03-29T16:44:00Z</dcterms:modified>
</cp:coreProperties>
</file>