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F1CB6" w14:textId="77777777" w:rsidR="00925C41" w:rsidRDefault="00925C41" w:rsidP="00925C41">
      <w:pPr>
        <w:spacing w:line="276" w:lineRule="auto"/>
        <w:jc w:val="center"/>
      </w:pPr>
    </w:p>
    <w:p w14:paraId="447D48F6" w14:textId="18A1C99A" w:rsidR="00925C41" w:rsidRPr="000A631D" w:rsidRDefault="00925C41" w:rsidP="00925C41">
      <w:pPr>
        <w:spacing w:line="276" w:lineRule="auto"/>
      </w:pPr>
      <w:r>
        <w:t xml:space="preserve">ΟΜΑΔΑ </w:t>
      </w:r>
      <w:proofErr w:type="spellStart"/>
      <w:r>
        <w:t>Νο</w:t>
      </w:r>
      <w:proofErr w:type="spellEnd"/>
      <w:r>
        <w:t xml:space="preserve"> ……………</w:t>
      </w:r>
    </w:p>
    <w:p w14:paraId="11BFDABC" w14:textId="77777777" w:rsidR="00925C41" w:rsidRPr="000A631D" w:rsidRDefault="00925C41" w:rsidP="00925C41">
      <w:pPr>
        <w:spacing w:line="276" w:lineRule="auto"/>
        <w:jc w:val="both"/>
      </w:pPr>
      <w:r w:rsidRPr="000A631D">
        <w:t xml:space="preserve">Επιλέξτε να τρέξετε την προσομοίωση από τον </w:t>
      </w:r>
      <w:proofErr w:type="spellStart"/>
      <w:r w:rsidRPr="000A631D">
        <w:t>υπερσύνδεσμο</w:t>
      </w:r>
      <w:proofErr w:type="spellEnd"/>
      <w:r w:rsidRPr="000A631D">
        <w:t xml:space="preserve"> που ακολουθεί:</w:t>
      </w:r>
    </w:p>
    <w:p w14:paraId="1564CCDA" w14:textId="08372435" w:rsidR="00925C41" w:rsidRDefault="00925C41" w:rsidP="00925C41">
      <w:pPr>
        <w:spacing w:line="276" w:lineRule="auto"/>
      </w:pPr>
      <w:hyperlink r:id="rId4" w:history="1">
        <w:r w:rsidRPr="000A631D">
          <w:t>https://phet.colorado.edu/sims/html/faradays-law/latest/farada</w:t>
        </w:r>
        <w:r w:rsidRPr="000A631D">
          <w:t>y</w:t>
        </w:r>
        <w:r w:rsidRPr="000A631D">
          <w:t>s-law_el.html</w:t>
        </w:r>
      </w:hyperlink>
    </w:p>
    <w:p w14:paraId="563D1C4B" w14:textId="77777777" w:rsidR="00925C41" w:rsidRDefault="00925C41" w:rsidP="00925C41">
      <w:pPr>
        <w:spacing w:line="276" w:lineRule="auto"/>
      </w:pPr>
    </w:p>
    <w:p w14:paraId="5713859C" w14:textId="6AD3B6D4" w:rsidR="00925C41" w:rsidRPr="000A631D" w:rsidRDefault="00925C41" w:rsidP="00925C41">
      <w:pPr>
        <w:spacing w:line="276" w:lineRule="auto"/>
        <w:jc w:val="both"/>
      </w:pPr>
      <w:r>
        <w:rPr>
          <w:noProof/>
        </w:rPr>
        <w:drawing>
          <wp:anchor distT="0" distB="0" distL="114300" distR="114300" simplePos="0" relativeHeight="251659264" behindDoc="1" locked="0" layoutInCell="1" allowOverlap="1" wp14:anchorId="75DF9FE5" wp14:editId="681C9BC3">
            <wp:simplePos x="0" y="0"/>
            <wp:positionH relativeFrom="margin">
              <wp:posOffset>704850</wp:posOffset>
            </wp:positionH>
            <wp:positionV relativeFrom="paragraph">
              <wp:posOffset>9525</wp:posOffset>
            </wp:positionV>
            <wp:extent cx="4314825" cy="2054757"/>
            <wp:effectExtent l="0" t="0" r="0" b="3175"/>
            <wp:wrapTight wrapText="bothSides">
              <wp:wrapPolygon edited="0">
                <wp:start x="0" y="0"/>
                <wp:lineTo x="0" y="21433"/>
                <wp:lineTo x="21457" y="21433"/>
                <wp:lineTo x="21457" y="0"/>
                <wp:lineTo x="0" y="0"/>
              </wp:wrapPolygon>
            </wp:wrapTight>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14825" cy="2054757"/>
                    </a:xfrm>
                    <a:prstGeom prst="rect">
                      <a:avLst/>
                    </a:prstGeom>
                  </pic:spPr>
                </pic:pic>
              </a:graphicData>
            </a:graphic>
          </wp:anchor>
        </w:drawing>
      </w:r>
    </w:p>
    <w:p w14:paraId="22F99747" w14:textId="20AF3CD8" w:rsidR="00925C41" w:rsidRPr="000A631D" w:rsidRDefault="00925C41" w:rsidP="00925C41">
      <w:pPr>
        <w:spacing w:line="276" w:lineRule="auto"/>
        <w:jc w:val="both"/>
      </w:pPr>
    </w:p>
    <w:p w14:paraId="5C2D3DF5" w14:textId="5C4F4314" w:rsidR="00925C41" w:rsidRPr="000A631D" w:rsidRDefault="00925C41" w:rsidP="00925C41">
      <w:pPr>
        <w:spacing w:line="276" w:lineRule="auto"/>
        <w:jc w:val="both"/>
      </w:pPr>
    </w:p>
    <w:p w14:paraId="4EAEBE90" w14:textId="77777777" w:rsidR="00925C41" w:rsidRPr="000A631D" w:rsidRDefault="00925C41" w:rsidP="00925C41">
      <w:pPr>
        <w:spacing w:line="276" w:lineRule="auto"/>
        <w:jc w:val="both"/>
      </w:pPr>
    </w:p>
    <w:p w14:paraId="20D17CFF" w14:textId="77777777" w:rsidR="00925C41" w:rsidRPr="000A631D" w:rsidRDefault="00925C41" w:rsidP="00925C41">
      <w:pPr>
        <w:spacing w:line="276" w:lineRule="auto"/>
        <w:jc w:val="both"/>
      </w:pPr>
    </w:p>
    <w:p w14:paraId="02387AA9" w14:textId="77777777" w:rsidR="00925C41" w:rsidRDefault="00925C41" w:rsidP="00925C41">
      <w:pPr>
        <w:spacing w:after="200" w:line="360" w:lineRule="auto"/>
        <w:ind w:left="284"/>
        <w:jc w:val="both"/>
      </w:pPr>
    </w:p>
    <w:p w14:paraId="11AE4750" w14:textId="77777777" w:rsidR="00925C41" w:rsidRDefault="00925C41" w:rsidP="00925C41">
      <w:pPr>
        <w:spacing w:after="200" w:line="360" w:lineRule="auto"/>
        <w:ind w:left="284"/>
        <w:jc w:val="both"/>
      </w:pPr>
    </w:p>
    <w:p w14:paraId="22CD8B0E" w14:textId="77777777" w:rsidR="00925C41" w:rsidRDefault="00925C41" w:rsidP="00925C41">
      <w:pPr>
        <w:spacing w:after="200" w:line="360" w:lineRule="auto"/>
        <w:ind w:left="284"/>
        <w:jc w:val="both"/>
      </w:pPr>
    </w:p>
    <w:p w14:paraId="7D975997" w14:textId="77777777" w:rsidR="00925C41" w:rsidRPr="000A631D" w:rsidRDefault="00925C41" w:rsidP="00925C41">
      <w:pPr>
        <w:spacing w:after="200" w:line="360" w:lineRule="auto"/>
        <w:ind w:left="284"/>
        <w:jc w:val="both"/>
      </w:pPr>
      <w:r>
        <w:t>α) Μ</w:t>
      </w:r>
      <w:r w:rsidRPr="000A631D">
        <w:t>πορεί να ανάψει ο λαμπτήρας σε κάποιο κύκλωμα χωρίς πηγή, όπως φαίνεται στην προσομοίωση;</w:t>
      </w:r>
    </w:p>
    <w:p w14:paraId="3254F04A" w14:textId="77777777" w:rsidR="00925C41" w:rsidRPr="000A631D" w:rsidRDefault="00925C41" w:rsidP="00925C41">
      <w:pPr>
        <w:ind w:left="720"/>
        <w:jc w:val="both"/>
      </w:pPr>
      <w:r>
        <w:rPr>
          <w:noProof/>
        </w:rPr>
        <w:drawing>
          <wp:anchor distT="0" distB="0" distL="114300" distR="114300" simplePos="0" relativeHeight="251660288" behindDoc="1" locked="0" layoutInCell="1" allowOverlap="1" wp14:anchorId="47DBD1EB" wp14:editId="5710F957">
            <wp:simplePos x="0" y="0"/>
            <wp:positionH relativeFrom="column">
              <wp:posOffset>5400675</wp:posOffset>
            </wp:positionH>
            <wp:positionV relativeFrom="paragraph">
              <wp:posOffset>377190</wp:posOffset>
            </wp:positionV>
            <wp:extent cx="447675" cy="238125"/>
            <wp:effectExtent l="0" t="0" r="9525" b="9525"/>
            <wp:wrapTight wrapText="bothSides">
              <wp:wrapPolygon edited="0">
                <wp:start x="0" y="0"/>
                <wp:lineTo x="0" y="20736"/>
                <wp:lineTo x="21140" y="20736"/>
                <wp:lineTo x="21140" y="0"/>
                <wp:lineTo x="0" y="0"/>
              </wp:wrapPolygon>
            </wp:wrapTight>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47675" cy="238125"/>
                    </a:xfrm>
                    <a:prstGeom prst="rect">
                      <a:avLst/>
                    </a:prstGeom>
                  </pic:spPr>
                </pic:pic>
              </a:graphicData>
            </a:graphic>
            <wp14:sizeRelH relativeFrom="margin">
              <wp14:pctWidth>0</wp14:pctWidth>
            </wp14:sizeRelH>
            <wp14:sizeRelV relativeFrom="margin">
              <wp14:pctHeight>0</wp14:pctHeight>
            </wp14:sizeRelV>
          </wp:anchor>
        </w:drawing>
      </w:r>
      <w:r w:rsidRPr="000A631D">
        <w:t>ΝΑΙ</w:t>
      </w:r>
      <w:r w:rsidRPr="000A631D">
        <w:tab/>
      </w:r>
      <w:r w:rsidRPr="000A631D">
        <w:sym w:font="Symbol" w:char="F07F"/>
      </w:r>
      <w:r w:rsidRPr="000A631D">
        <w:tab/>
      </w:r>
      <w:r w:rsidRPr="000A631D">
        <w:tab/>
        <w:t>ΟΧΙ</w:t>
      </w:r>
      <w:r w:rsidRPr="000A631D">
        <w:tab/>
      </w:r>
      <w:r w:rsidRPr="000A631D">
        <w:sym w:font="Symbol" w:char="F07F"/>
      </w:r>
      <w:r w:rsidRPr="000A631D">
        <w:tab/>
      </w:r>
      <w:r w:rsidRPr="000A631D">
        <w:tab/>
        <w:t>Δεν γνωρίζω</w:t>
      </w:r>
      <w:r w:rsidRPr="000A631D">
        <w:tab/>
      </w:r>
      <w:r w:rsidRPr="000A631D">
        <w:sym w:font="Symbol" w:char="F07F"/>
      </w:r>
    </w:p>
    <w:p w14:paraId="7F93193A" w14:textId="77777777" w:rsidR="00925C41" w:rsidRDefault="00925C41" w:rsidP="00925C41">
      <w:pPr>
        <w:spacing w:after="200" w:line="360" w:lineRule="auto"/>
        <w:ind w:left="284"/>
        <w:jc w:val="both"/>
      </w:pPr>
      <w:r>
        <w:t xml:space="preserve">β) </w:t>
      </w:r>
      <w:r w:rsidRPr="000A631D">
        <w:t>Δοκιμάστε να αλλάξετε την πολικότητα του μαγνήτη με το κουμπί χωρίς να τον μετακινείστε από την θέση που βρίσκεται. Καταγράψτε την παρατήρησή σας.</w:t>
      </w:r>
    </w:p>
    <w:p w14:paraId="493BB7D0" w14:textId="77777777" w:rsidR="00925C41" w:rsidRPr="00685AA5" w:rsidRDefault="00925C41" w:rsidP="00925C41">
      <w:pPr>
        <w:pStyle w:val="a6"/>
        <w:spacing w:line="276" w:lineRule="auto"/>
        <w:rPr>
          <w:rFonts w:eastAsiaTheme="majorEastAsia" w:cstheme="majorBidi"/>
          <w:b/>
          <w:bCs/>
          <w:color w:val="2F5496" w:themeColor="accent1" w:themeShade="BF"/>
          <w:sz w:val="32"/>
          <w:szCs w:val="28"/>
        </w:rPr>
      </w:pPr>
      <w:r w:rsidRPr="001842DB">
        <w:rPr>
          <w:rFonts w:eastAsiaTheme="majorEastAsia" w:cstheme="majorBidi"/>
          <w:b/>
          <w:bCs/>
          <w:color w:val="2F5496" w:themeColor="accent1" w:themeShade="BF"/>
          <w:sz w:val="32"/>
          <w:szCs w:val="28"/>
        </w:rPr>
        <w:t>………………………………………………………</w:t>
      </w:r>
      <w:r w:rsidRPr="00685AA5">
        <w:rPr>
          <w:rFonts w:eastAsiaTheme="majorEastAsia" w:cstheme="majorBidi"/>
          <w:b/>
          <w:bCs/>
          <w:color w:val="2F5496" w:themeColor="accent1" w:themeShade="BF"/>
          <w:sz w:val="32"/>
          <w:szCs w:val="28"/>
        </w:rPr>
        <w:t>………………………………</w:t>
      </w:r>
    </w:p>
    <w:p w14:paraId="13077637" w14:textId="77777777" w:rsidR="00925C41" w:rsidRDefault="00925C41" w:rsidP="00925C41">
      <w:pPr>
        <w:spacing w:after="200" w:line="360" w:lineRule="auto"/>
        <w:ind w:left="284"/>
        <w:jc w:val="both"/>
      </w:pPr>
      <w:r>
        <w:t xml:space="preserve">γ) </w:t>
      </w:r>
      <w:r w:rsidRPr="000A631D">
        <w:t>Αρχίστε να κινείτε τον μαγνήτη προς το πηνίο μέχρι να βγείτε από την άλλη του πλευρά με μικρή ταχύτητα. Καταγράψτε την παρατήρησή σας.</w:t>
      </w:r>
    </w:p>
    <w:p w14:paraId="204ED2AE" w14:textId="77777777" w:rsidR="00925C41" w:rsidRPr="00685AA5" w:rsidRDefault="00925C41" w:rsidP="00925C41">
      <w:pPr>
        <w:pStyle w:val="a6"/>
        <w:spacing w:line="276" w:lineRule="auto"/>
        <w:rPr>
          <w:rFonts w:eastAsiaTheme="majorEastAsia" w:cstheme="majorBidi"/>
          <w:b/>
          <w:bCs/>
          <w:color w:val="2F5496" w:themeColor="accent1" w:themeShade="BF"/>
          <w:sz w:val="32"/>
          <w:szCs w:val="28"/>
        </w:rPr>
      </w:pPr>
      <w:r w:rsidRPr="001842DB">
        <w:rPr>
          <w:rFonts w:eastAsiaTheme="majorEastAsia" w:cstheme="majorBidi"/>
          <w:b/>
          <w:bCs/>
          <w:color w:val="2F5496" w:themeColor="accent1" w:themeShade="BF"/>
          <w:sz w:val="32"/>
          <w:szCs w:val="28"/>
        </w:rPr>
        <w:t>………………………………………………………</w:t>
      </w:r>
      <w:r w:rsidRPr="00685AA5">
        <w:rPr>
          <w:rFonts w:eastAsiaTheme="majorEastAsia" w:cstheme="majorBidi"/>
          <w:b/>
          <w:bCs/>
          <w:color w:val="2F5496" w:themeColor="accent1" w:themeShade="BF"/>
          <w:sz w:val="32"/>
          <w:szCs w:val="28"/>
        </w:rPr>
        <w:t>………………………………</w:t>
      </w:r>
    </w:p>
    <w:p w14:paraId="0AF5279E" w14:textId="77777777" w:rsidR="00925C41" w:rsidRDefault="00925C41" w:rsidP="00925C41">
      <w:pPr>
        <w:spacing w:after="200" w:line="360" w:lineRule="auto"/>
        <w:ind w:left="284"/>
        <w:jc w:val="both"/>
      </w:pPr>
      <w:r>
        <w:t>δ) Τι</w:t>
      </w:r>
      <w:r w:rsidRPr="000A631D">
        <w:t xml:space="preserve"> συμβεί αν αυξήσετε την ταχύτητα που πλησιάζει ή απομακρύνεται ο μαγνήτης από το πηνίο;</w:t>
      </w:r>
      <w:r>
        <w:t xml:space="preserve"> Καταγράψετε την πρόβλεψή σας. </w:t>
      </w:r>
    </w:p>
    <w:p w14:paraId="79FD9A08" w14:textId="77777777" w:rsidR="00925C41" w:rsidRPr="00685AA5" w:rsidRDefault="00925C41" w:rsidP="00925C41">
      <w:pPr>
        <w:pStyle w:val="a6"/>
        <w:spacing w:line="276" w:lineRule="auto"/>
        <w:rPr>
          <w:rFonts w:eastAsiaTheme="majorEastAsia" w:cstheme="majorBidi"/>
          <w:b/>
          <w:bCs/>
          <w:color w:val="2F5496" w:themeColor="accent1" w:themeShade="BF"/>
          <w:sz w:val="32"/>
          <w:szCs w:val="28"/>
        </w:rPr>
      </w:pPr>
      <w:r w:rsidRPr="001842DB">
        <w:rPr>
          <w:rFonts w:eastAsiaTheme="majorEastAsia" w:cstheme="majorBidi"/>
          <w:b/>
          <w:bCs/>
          <w:color w:val="2F5496" w:themeColor="accent1" w:themeShade="BF"/>
          <w:sz w:val="32"/>
          <w:szCs w:val="28"/>
        </w:rPr>
        <w:t>………………………………………………………</w:t>
      </w:r>
      <w:r w:rsidRPr="00685AA5">
        <w:rPr>
          <w:rFonts w:eastAsiaTheme="majorEastAsia" w:cstheme="majorBidi"/>
          <w:b/>
          <w:bCs/>
          <w:color w:val="2F5496" w:themeColor="accent1" w:themeShade="BF"/>
          <w:sz w:val="32"/>
          <w:szCs w:val="28"/>
        </w:rPr>
        <w:t>………………………………</w:t>
      </w:r>
    </w:p>
    <w:p w14:paraId="110B299C" w14:textId="77777777" w:rsidR="00925C41" w:rsidRDefault="00925C41" w:rsidP="00925C41">
      <w:pPr>
        <w:spacing w:after="200" w:line="360" w:lineRule="auto"/>
        <w:ind w:left="284"/>
        <w:jc w:val="both"/>
      </w:pPr>
      <w:r>
        <w:rPr>
          <w:noProof/>
        </w:rPr>
        <w:drawing>
          <wp:anchor distT="0" distB="0" distL="114300" distR="114300" simplePos="0" relativeHeight="251661312" behindDoc="1" locked="0" layoutInCell="1" allowOverlap="1" wp14:anchorId="413A57B2" wp14:editId="76432060">
            <wp:simplePos x="0" y="0"/>
            <wp:positionH relativeFrom="margin">
              <wp:align>right</wp:align>
            </wp:positionH>
            <wp:positionV relativeFrom="paragraph">
              <wp:posOffset>30480</wp:posOffset>
            </wp:positionV>
            <wp:extent cx="628650" cy="200025"/>
            <wp:effectExtent l="0" t="0" r="0" b="9525"/>
            <wp:wrapTight wrapText="bothSides">
              <wp:wrapPolygon edited="0">
                <wp:start x="0" y="0"/>
                <wp:lineTo x="0" y="20571"/>
                <wp:lineTo x="20945" y="20571"/>
                <wp:lineTo x="20945" y="0"/>
                <wp:lineTo x="0" y="0"/>
              </wp:wrapPolygon>
            </wp:wrapTight>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28650" cy="200025"/>
                    </a:xfrm>
                    <a:prstGeom prst="rect">
                      <a:avLst/>
                    </a:prstGeom>
                  </pic:spPr>
                </pic:pic>
              </a:graphicData>
            </a:graphic>
            <wp14:sizeRelH relativeFrom="margin">
              <wp14:pctWidth>0</wp14:pctWidth>
            </wp14:sizeRelH>
            <wp14:sizeRelV relativeFrom="margin">
              <wp14:pctHeight>0</wp14:pctHeight>
            </wp14:sizeRelV>
          </wp:anchor>
        </w:drawing>
      </w:r>
      <w:r>
        <w:t xml:space="preserve">ε) </w:t>
      </w:r>
      <w:r w:rsidRPr="000A631D">
        <w:t>Επιλέξτε να φαίνεται το βολτόμετρο με το κουμπί και επαναλάβετε τα προηγούμενα βήματα. Καταγράψτε τις παρατηρήσεις σας σε σχέση με τις ενδείξεις του βολτομέτρου.</w:t>
      </w:r>
    </w:p>
    <w:p w14:paraId="7447ED28" w14:textId="77777777" w:rsidR="00925C41" w:rsidRPr="00925C41" w:rsidRDefault="00925C41" w:rsidP="00925C41">
      <w:pPr>
        <w:pStyle w:val="a6"/>
        <w:spacing w:line="276" w:lineRule="auto"/>
        <w:rPr>
          <w:rFonts w:eastAsiaTheme="majorEastAsia" w:cstheme="majorBidi"/>
          <w:b/>
          <w:bCs/>
          <w:color w:val="2F5496" w:themeColor="accent1" w:themeShade="BF"/>
          <w:sz w:val="32"/>
          <w:szCs w:val="28"/>
        </w:rPr>
      </w:pPr>
      <w:r w:rsidRPr="001842DB">
        <w:rPr>
          <w:rFonts w:eastAsiaTheme="majorEastAsia" w:cstheme="majorBidi"/>
          <w:b/>
          <w:bCs/>
          <w:color w:val="2F5496" w:themeColor="accent1" w:themeShade="BF"/>
          <w:sz w:val="32"/>
          <w:szCs w:val="28"/>
        </w:rPr>
        <w:t>………………………………………………………</w:t>
      </w:r>
      <w:r w:rsidRPr="00925C41">
        <w:rPr>
          <w:rFonts w:eastAsiaTheme="majorEastAsia" w:cstheme="majorBidi"/>
          <w:b/>
          <w:bCs/>
          <w:color w:val="2F5496" w:themeColor="accent1" w:themeShade="BF"/>
          <w:sz w:val="32"/>
          <w:szCs w:val="28"/>
        </w:rPr>
        <w:t>………………………………</w:t>
      </w:r>
    </w:p>
    <w:p w14:paraId="06620D2C" w14:textId="77777777" w:rsidR="00925C41" w:rsidRDefault="00925C41" w:rsidP="00925C41">
      <w:pPr>
        <w:spacing w:after="200" w:line="360" w:lineRule="auto"/>
        <w:ind w:left="284"/>
        <w:jc w:val="both"/>
      </w:pPr>
      <w:r>
        <w:rPr>
          <w:noProof/>
        </w:rPr>
        <w:drawing>
          <wp:anchor distT="0" distB="0" distL="114300" distR="114300" simplePos="0" relativeHeight="251662336" behindDoc="1" locked="0" layoutInCell="1" allowOverlap="1" wp14:anchorId="083E057B" wp14:editId="4E64E3E0">
            <wp:simplePos x="0" y="0"/>
            <wp:positionH relativeFrom="column">
              <wp:posOffset>4654550</wp:posOffset>
            </wp:positionH>
            <wp:positionV relativeFrom="paragraph">
              <wp:posOffset>106680</wp:posOffset>
            </wp:positionV>
            <wp:extent cx="684530" cy="133350"/>
            <wp:effectExtent l="0" t="0" r="1270" b="0"/>
            <wp:wrapTight wrapText="bothSides">
              <wp:wrapPolygon edited="0">
                <wp:start x="0" y="0"/>
                <wp:lineTo x="0" y="18514"/>
                <wp:lineTo x="21039" y="18514"/>
                <wp:lineTo x="21039" y="0"/>
                <wp:lineTo x="0" y="0"/>
              </wp:wrapPolygon>
            </wp:wrapTight>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4530" cy="133350"/>
                    </a:xfrm>
                    <a:prstGeom prst="rect">
                      <a:avLst/>
                    </a:prstGeom>
                  </pic:spPr>
                </pic:pic>
              </a:graphicData>
            </a:graphic>
            <wp14:sizeRelH relativeFrom="margin">
              <wp14:pctWidth>0</wp14:pctWidth>
            </wp14:sizeRelH>
            <wp14:sizeRelV relativeFrom="margin">
              <wp14:pctHeight>0</wp14:pctHeight>
            </wp14:sizeRelV>
          </wp:anchor>
        </w:drawing>
      </w:r>
      <w:proofErr w:type="spellStart"/>
      <w:r>
        <w:t>στ</w:t>
      </w:r>
      <w:proofErr w:type="spellEnd"/>
      <w:r>
        <w:t xml:space="preserve">) </w:t>
      </w:r>
      <w:r w:rsidRPr="000A631D">
        <w:t>Επιλέξτε να φαίνονται οι δυναμικές γραμμές του μαγνητικού πεδίου με το κουμπί και επαναλάβετε τα προηγούμενα βήματα. Καταγράψτε τις παρατηρήσεις σας σε σχέση με τις ενδείξεις του βολτομέτρου.</w:t>
      </w:r>
    </w:p>
    <w:p w14:paraId="7AA00B5A" w14:textId="77777777" w:rsidR="00925C41" w:rsidRPr="00925C41" w:rsidRDefault="00925C41" w:rsidP="00925C41">
      <w:pPr>
        <w:pStyle w:val="a6"/>
        <w:spacing w:line="276" w:lineRule="auto"/>
        <w:rPr>
          <w:rFonts w:eastAsiaTheme="majorEastAsia" w:cstheme="majorBidi"/>
          <w:b/>
          <w:bCs/>
          <w:color w:val="2F5496" w:themeColor="accent1" w:themeShade="BF"/>
          <w:sz w:val="32"/>
          <w:szCs w:val="28"/>
        </w:rPr>
      </w:pPr>
      <w:r w:rsidRPr="001842DB">
        <w:rPr>
          <w:rFonts w:eastAsiaTheme="majorEastAsia" w:cstheme="majorBidi"/>
          <w:b/>
          <w:bCs/>
          <w:color w:val="2F5496" w:themeColor="accent1" w:themeShade="BF"/>
          <w:sz w:val="32"/>
          <w:szCs w:val="28"/>
        </w:rPr>
        <w:t>………………………………………………………</w:t>
      </w:r>
      <w:r w:rsidRPr="00925C41">
        <w:rPr>
          <w:rFonts w:eastAsiaTheme="majorEastAsia" w:cstheme="majorBidi"/>
          <w:b/>
          <w:bCs/>
          <w:color w:val="2F5496" w:themeColor="accent1" w:themeShade="BF"/>
          <w:sz w:val="32"/>
          <w:szCs w:val="28"/>
        </w:rPr>
        <w:t>………………………………</w:t>
      </w:r>
    </w:p>
    <w:p w14:paraId="68E068A4" w14:textId="77777777" w:rsidR="00925C41" w:rsidRDefault="00925C41" w:rsidP="00925C41">
      <w:pPr>
        <w:spacing w:after="200" w:line="360" w:lineRule="auto"/>
        <w:jc w:val="both"/>
      </w:pPr>
      <w:r>
        <w:rPr>
          <w:noProof/>
        </w:rPr>
        <w:drawing>
          <wp:anchor distT="0" distB="0" distL="114300" distR="114300" simplePos="0" relativeHeight="251663360" behindDoc="1" locked="0" layoutInCell="1" allowOverlap="1" wp14:anchorId="0F86D7F4" wp14:editId="43175B5F">
            <wp:simplePos x="0" y="0"/>
            <wp:positionH relativeFrom="column">
              <wp:posOffset>2876550</wp:posOffset>
            </wp:positionH>
            <wp:positionV relativeFrom="paragraph">
              <wp:posOffset>247650</wp:posOffset>
            </wp:positionV>
            <wp:extent cx="257175" cy="271145"/>
            <wp:effectExtent l="0" t="0" r="9525" b="0"/>
            <wp:wrapTight wrapText="bothSides">
              <wp:wrapPolygon edited="0">
                <wp:start x="0" y="0"/>
                <wp:lineTo x="0" y="19728"/>
                <wp:lineTo x="20800" y="19728"/>
                <wp:lineTo x="20800" y="0"/>
                <wp:lineTo x="0" y="0"/>
              </wp:wrapPolygon>
            </wp:wrapTight>
            <wp:docPr id="897109375" name="Εικόνα 897109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7175" cy="271145"/>
                    </a:xfrm>
                    <a:prstGeom prst="rect">
                      <a:avLst/>
                    </a:prstGeom>
                  </pic:spPr>
                </pic:pic>
              </a:graphicData>
            </a:graphic>
            <wp14:sizeRelH relativeFrom="margin">
              <wp14:pctWidth>0</wp14:pctWidth>
            </wp14:sizeRelH>
            <wp14:sizeRelV relativeFrom="margin">
              <wp14:pctHeight>0</wp14:pctHeight>
            </wp14:sizeRelV>
          </wp:anchor>
        </w:drawing>
      </w:r>
      <w:r>
        <w:t xml:space="preserve"> ζ) </w:t>
      </w:r>
      <w:r w:rsidRPr="000A631D">
        <w:t>Διατηρώντας τις ενδείξεις βολτόμετρο και δυναμικές γραμμές επιλέξτε ένα άλλο πηνίο με τις μισές σπείρες με το κουμπί και επαναλάβετε τα προηγούμενα βήματα σ’ αυτό. Καταγράψτε τις παρατηρήσεις σας σε σχέση με τις ενδείξεις του βολτομέτρου.</w:t>
      </w:r>
    </w:p>
    <w:p w14:paraId="041B399E" w14:textId="77777777" w:rsidR="00925C41" w:rsidRPr="00925C41" w:rsidRDefault="00925C41" w:rsidP="00925C41">
      <w:pPr>
        <w:pStyle w:val="a6"/>
        <w:spacing w:line="276" w:lineRule="auto"/>
        <w:rPr>
          <w:rFonts w:eastAsiaTheme="majorEastAsia" w:cstheme="majorBidi"/>
          <w:b/>
          <w:bCs/>
          <w:color w:val="2F5496" w:themeColor="accent1" w:themeShade="BF"/>
          <w:sz w:val="32"/>
          <w:szCs w:val="28"/>
        </w:rPr>
      </w:pPr>
      <w:r w:rsidRPr="001842DB">
        <w:rPr>
          <w:rFonts w:eastAsiaTheme="majorEastAsia" w:cstheme="majorBidi"/>
          <w:b/>
          <w:bCs/>
          <w:color w:val="2F5496" w:themeColor="accent1" w:themeShade="BF"/>
          <w:sz w:val="32"/>
          <w:szCs w:val="28"/>
        </w:rPr>
        <w:lastRenderedPageBreak/>
        <w:t>………………………………………………………</w:t>
      </w:r>
      <w:r w:rsidRPr="00925C41">
        <w:rPr>
          <w:rFonts w:eastAsiaTheme="majorEastAsia" w:cstheme="majorBidi"/>
          <w:b/>
          <w:bCs/>
          <w:color w:val="2F5496" w:themeColor="accent1" w:themeShade="BF"/>
          <w:sz w:val="32"/>
          <w:szCs w:val="28"/>
        </w:rPr>
        <w:t>………………………………</w:t>
      </w:r>
    </w:p>
    <w:p w14:paraId="237E144E" w14:textId="77777777" w:rsidR="00925C41" w:rsidRDefault="00925C41" w:rsidP="00925C41">
      <w:pPr>
        <w:spacing w:after="200" w:line="360" w:lineRule="auto"/>
        <w:jc w:val="both"/>
      </w:pPr>
      <w:r>
        <w:t xml:space="preserve"> η)</w:t>
      </w:r>
      <w:r w:rsidRPr="000A631D">
        <w:t xml:space="preserve"> Μετά από όλες τις παρατηρήσεις σας ποιος πιστεύετε πως είναι ο καλύτερος συνδυασμός για να ανάβει ο λαμπτήρας εντονότερα; </w:t>
      </w:r>
    </w:p>
    <w:p w14:paraId="36DDA6C3" w14:textId="77777777" w:rsidR="00925C41" w:rsidRPr="00925C41" w:rsidRDefault="00925C41" w:rsidP="00925C41">
      <w:pPr>
        <w:pStyle w:val="a6"/>
        <w:spacing w:line="276" w:lineRule="auto"/>
        <w:rPr>
          <w:rFonts w:eastAsiaTheme="majorEastAsia" w:cstheme="majorBidi"/>
          <w:b/>
          <w:bCs/>
          <w:color w:val="2F5496" w:themeColor="accent1" w:themeShade="BF"/>
          <w:sz w:val="32"/>
          <w:szCs w:val="28"/>
        </w:rPr>
      </w:pPr>
      <w:r w:rsidRPr="001842DB">
        <w:rPr>
          <w:rFonts w:eastAsiaTheme="majorEastAsia" w:cstheme="majorBidi"/>
          <w:b/>
          <w:bCs/>
          <w:color w:val="2F5496" w:themeColor="accent1" w:themeShade="BF"/>
          <w:sz w:val="32"/>
          <w:szCs w:val="28"/>
        </w:rPr>
        <w:t>………………………………………………………</w:t>
      </w:r>
      <w:r w:rsidRPr="00925C41">
        <w:rPr>
          <w:rFonts w:eastAsiaTheme="majorEastAsia" w:cstheme="majorBidi"/>
          <w:b/>
          <w:bCs/>
          <w:color w:val="2F5496" w:themeColor="accent1" w:themeShade="BF"/>
          <w:sz w:val="32"/>
          <w:szCs w:val="28"/>
        </w:rPr>
        <w:t>………………………………</w:t>
      </w:r>
    </w:p>
    <w:p w14:paraId="70536A0B" w14:textId="77777777" w:rsidR="00925C41" w:rsidRDefault="00925C41" w:rsidP="00925C41">
      <w:pPr>
        <w:spacing w:after="200" w:line="360" w:lineRule="auto"/>
        <w:jc w:val="both"/>
      </w:pPr>
      <w:r>
        <w:t xml:space="preserve"> θ) </w:t>
      </w:r>
      <w:r w:rsidRPr="000A631D">
        <w:t>Τι αναγκάζει τον λαμπτήρα να φωτοβολεί αφού δεν υπάρχει πηγή ηλεκτρικού ρεύματος συνδεδεμένη μ’ αυτόν;</w:t>
      </w:r>
    </w:p>
    <w:p w14:paraId="4B1814B7" w14:textId="77777777" w:rsidR="00925C41" w:rsidRDefault="00925C41" w:rsidP="00925C41">
      <w:pPr>
        <w:pStyle w:val="a6"/>
        <w:spacing w:line="276" w:lineRule="auto"/>
        <w:rPr>
          <w:rFonts w:eastAsiaTheme="majorEastAsia" w:cstheme="majorBidi"/>
          <w:b/>
          <w:bCs/>
          <w:color w:val="2F5496" w:themeColor="accent1" w:themeShade="BF"/>
          <w:sz w:val="32"/>
          <w:szCs w:val="28"/>
        </w:rPr>
      </w:pPr>
      <w:r w:rsidRPr="001842DB">
        <w:rPr>
          <w:rFonts w:eastAsiaTheme="majorEastAsia" w:cstheme="majorBidi"/>
          <w:b/>
          <w:bCs/>
          <w:color w:val="2F5496" w:themeColor="accent1" w:themeShade="BF"/>
          <w:sz w:val="32"/>
          <w:szCs w:val="28"/>
        </w:rPr>
        <w:t>………………………………………………………</w:t>
      </w:r>
      <w:r w:rsidRPr="006828F8">
        <w:rPr>
          <w:rFonts w:eastAsiaTheme="majorEastAsia" w:cstheme="majorBidi"/>
          <w:b/>
          <w:bCs/>
          <w:color w:val="2F5496" w:themeColor="accent1" w:themeShade="BF"/>
          <w:sz w:val="32"/>
          <w:szCs w:val="28"/>
        </w:rPr>
        <w:t>………………………………</w:t>
      </w:r>
    </w:p>
    <w:p w14:paraId="35313586" w14:textId="77777777" w:rsidR="0057591A" w:rsidRDefault="0057591A"/>
    <w:sectPr w:rsidR="0057591A" w:rsidSect="00925C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C41"/>
    <w:rsid w:val="001E0C4B"/>
    <w:rsid w:val="0057591A"/>
    <w:rsid w:val="008168FA"/>
    <w:rsid w:val="00925C41"/>
    <w:rsid w:val="00DE42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689D8"/>
  <w15:chartTrackingRefBased/>
  <w15:docId w15:val="{0163B957-67EB-4653-92D9-9CBEFD193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5C41"/>
    <w:pPr>
      <w:spacing w:after="0" w:line="240" w:lineRule="auto"/>
    </w:pPr>
    <w:rPr>
      <w:kern w:val="0"/>
      <w14:ligatures w14:val="none"/>
    </w:rPr>
  </w:style>
  <w:style w:type="paragraph" w:styleId="1">
    <w:name w:val="heading 1"/>
    <w:basedOn w:val="a"/>
    <w:next w:val="a"/>
    <w:link w:val="1Char"/>
    <w:uiPriority w:val="9"/>
    <w:qFormat/>
    <w:rsid w:val="00925C4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925C4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925C41"/>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925C41"/>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5">
    <w:name w:val="heading 5"/>
    <w:basedOn w:val="a"/>
    <w:next w:val="a"/>
    <w:link w:val="5Char"/>
    <w:uiPriority w:val="9"/>
    <w:semiHidden/>
    <w:unhideWhenUsed/>
    <w:qFormat/>
    <w:rsid w:val="00925C41"/>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Char"/>
    <w:uiPriority w:val="9"/>
    <w:semiHidden/>
    <w:unhideWhenUsed/>
    <w:qFormat/>
    <w:rsid w:val="00925C41"/>
    <w:pPr>
      <w:keepNext/>
      <w:keepLines/>
      <w:spacing w:before="40" w:line="259" w:lineRule="auto"/>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925C41"/>
    <w:pPr>
      <w:keepNext/>
      <w:keepLines/>
      <w:spacing w:before="40" w:line="259" w:lineRule="auto"/>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925C41"/>
    <w:pPr>
      <w:keepNext/>
      <w:keepLines/>
      <w:spacing w:line="259" w:lineRule="auto"/>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925C41"/>
    <w:pPr>
      <w:keepNext/>
      <w:keepLines/>
      <w:spacing w:line="259" w:lineRule="auto"/>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25C41"/>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925C41"/>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925C41"/>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925C41"/>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925C41"/>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925C4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25C4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25C4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25C41"/>
    <w:rPr>
      <w:rFonts w:eastAsiaTheme="majorEastAsia" w:cstheme="majorBidi"/>
      <w:color w:val="272727" w:themeColor="text1" w:themeTint="D8"/>
    </w:rPr>
  </w:style>
  <w:style w:type="paragraph" w:styleId="a3">
    <w:name w:val="Title"/>
    <w:basedOn w:val="a"/>
    <w:next w:val="a"/>
    <w:link w:val="Char"/>
    <w:uiPriority w:val="10"/>
    <w:qFormat/>
    <w:rsid w:val="00925C4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925C4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25C41"/>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925C4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25C41"/>
    <w:pPr>
      <w:spacing w:before="160" w:after="160" w:line="259" w:lineRule="auto"/>
      <w:jc w:val="center"/>
    </w:pPr>
    <w:rPr>
      <w:i/>
      <w:iCs/>
      <w:color w:val="404040" w:themeColor="text1" w:themeTint="BF"/>
      <w:kern w:val="2"/>
      <w14:ligatures w14:val="standardContextual"/>
    </w:rPr>
  </w:style>
  <w:style w:type="character" w:customStyle="1" w:styleId="Char1">
    <w:name w:val="Απόσπασμα Char"/>
    <w:basedOn w:val="a0"/>
    <w:link w:val="a5"/>
    <w:uiPriority w:val="29"/>
    <w:rsid w:val="00925C41"/>
    <w:rPr>
      <w:i/>
      <w:iCs/>
      <w:color w:val="404040" w:themeColor="text1" w:themeTint="BF"/>
    </w:rPr>
  </w:style>
  <w:style w:type="paragraph" w:styleId="a6">
    <w:name w:val="List Paragraph"/>
    <w:basedOn w:val="a"/>
    <w:uiPriority w:val="34"/>
    <w:qFormat/>
    <w:rsid w:val="00925C41"/>
    <w:pPr>
      <w:spacing w:after="160" w:line="259" w:lineRule="auto"/>
      <w:ind w:left="720"/>
      <w:contextualSpacing/>
    </w:pPr>
    <w:rPr>
      <w:kern w:val="2"/>
      <w14:ligatures w14:val="standardContextual"/>
    </w:rPr>
  </w:style>
  <w:style w:type="character" w:styleId="a7">
    <w:name w:val="Intense Emphasis"/>
    <w:basedOn w:val="a0"/>
    <w:uiPriority w:val="21"/>
    <w:qFormat/>
    <w:rsid w:val="00925C41"/>
    <w:rPr>
      <w:i/>
      <w:iCs/>
      <w:color w:val="2F5496" w:themeColor="accent1" w:themeShade="BF"/>
    </w:rPr>
  </w:style>
  <w:style w:type="paragraph" w:styleId="a8">
    <w:name w:val="Intense Quote"/>
    <w:basedOn w:val="a"/>
    <w:next w:val="a"/>
    <w:link w:val="Char2"/>
    <w:uiPriority w:val="30"/>
    <w:qFormat/>
    <w:rsid w:val="00925C41"/>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Char2">
    <w:name w:val="Έντονο απόσπ. Char"/>
    <w:basedOn w:val="a0"/>
    <w:link w:val="a8"/>
    <w:uiPriority w:val="30"/>
    <w:rsid w:val="00925C41"/>
    <w:rPr>
      <w:i/>
      <w:iCs/>
      <w:color w:val="2F5496" w:themeColor="accent1" w:themeShade="BF"/>
    </w:rPr>
  </w:style>
  <w:style w:type="character" w:styleId="a9">
    <w:name w:val="Intense Reference"/>
    <w:basedOn w:val="a0"/>
    <w:uiPriority w:val="32"/>
    <w:qFormat/>
    <w:rsid w:val="00925C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s://phet.colorado.edu/sims/html/faradays-law/latest/faradays-law_el.html" TargetMode="External"/><Relationship Id="rId9" Type="http://schemas.openxmlformats.org/officeDocument/2006/relationships/image" Target="media/image5.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299</Words>
  <Characters>1617</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Σοφία Σωτηρίου</dc:creator>
  <cp:keywords/>
  <dc:description/>
  <cp:lastModifiedBy>Σοφία Σωτηρίου</cp:lastModifiedBy>
  <cp:revision>1</cp:revision>
  <dcterms:created xsi:type="dcterms:W3CDTF">2025-11-08T09:36:00Z</dcterms:created>
  <dcterms:modified xsi:type="dcterms:W3CDTF">2025-11-08T09:39:00Z</dcterms:modified>
</cp:coreProperties>
</file>