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C44" w:rsidRPr="00814C44" w:rsidRDefault="00814C44" w:rsidP="00814C44">
      <w:pPr>
        <w:jc w:val="both"/>
        <w:rPr>
          <w:rFonts w:ascii="Times New Roman" w:hAnsi="Times New Roman" w:cs="Times New Roman"/>
          <w:b/>
          <w:bCs/>
          <w:sz w:val="24"/>
          <w:szCs w:val="24"/>
          <w:u w:val="single"/>
        </w:rPr>
      </w:pPr>
      <w:r w:rsidRPr="00814C44">
        <w:rPr>
          <w:rFonts w:ascii="Times New Roman" w:hAnsi="Times New Roman" w:cs="Times New Roman"/>
          <w:b/>
          <w:bCs/>
          <w:sz w:val="24"/>
          <w:szCs w:val="24"/>
          <w:u w:val="single"/>
          <w:lang w:val="en-US"/>
        </w:rPr>
        <w:t>NELSON</w:t>
      </w:r>
      <w:r w:rsidRPr="00814C44">
        <w:rPr>
          <w:rFonts w:ascii="Times New Roman" w:hAnsi="Times New Roman" w:cs="Times New Roman"/>
          <w:b/>
          <w:bCs/>
          <w:sz w:val="24"/>
          <w:szCs w:val="24"/>
          <w:u w:val="single"/>
        </w:rPr>
        <w:t xml:space="preserve"> </w:t>
      </w:r>
      <w:r w:rsidRPr="00814C44">
        <w:rPr>
          <w:rFonts w:ascii="Times New Roman" w:hAnsi="Times New Roman" w:cs="Times New Roman"/>
          <w:b/>
          <w:bCs/>
          <w:sz w:val="24"/>
          <w:szCs w:val="24"/>
          <w:u w:val="single"/>
          <w:lang w:val="en-US"/>
        </w:rPr>
        <w:t>MANDELA</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Ο</w:t>
      </w:r>
      <w:r w:rsidR="008163BD">
        <w:rPr>
          <w:rFonts w:ascii="Times New Roman" w:hAnsi="Times New Roman" w:cs="Times New Roman"/>
          <w:sz w:val="24"/>
          <w:szCs w:val="24"/>
          <w:lang w:val="en-US"/>
        </w:rPr>
        <w:t xml:space="preserve"> </w:t>
      </w:r>
      <w:r w:rsidRPr="00814C44">
        <w:rPr>
          <w:rFonts w:ascii="Times New Roman" w:hAnsi="Times New Roman" w:cs="Times New Roman"/>
          <w:sz w:val="24"/>
          <w:szCs w:val="24"/>
        </w:rPr>
        <w:t>Νέλσον</w:t>
      </w:r>
      <w:r w:rsidR="008163BD">
        <w:rPr>
          <w:rFonts w:ascii="Times New Roman" w:hAnsi="Times New Roman" w:cs="Times New Roman"/>
          <w:sz w:val="24"/>
          <w:szCs w:val="24"/>
          <w:lang w:val="en-US"/>
        </w:rPr>
        <w:t xml:space="preserve"> </w:t>
      </w:r>
      <w:r w:rsidRPr="00814C44">
        <w:rPr>
          <w:rFonts w:ascii="Times New Roman" w:hAnsi="Times New Roman" w:cs="Times New Roman"/>
          <w:sz w:val="24"/>
          <w:szCs w:val="24"/>
        </w:rPr>
        <w:t>Μαντέλα. Πρόεδρος της Νότιας Αφρικής Περίοδος10 Μαΐου 1994 – 14 Ιουνίου 1999</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Γενικός Γραμματέας του Κινήματος των Αδεσμεύτων</w:t>
      </w:r>
    </w:p>
    <w:p w:rsidR="00814C44" w:rsidRPr="00814C44" w:rsidRDefault="00814C44" w:rsidP="00814C44">
      <w:pPr>
        <w:rPr>
          <w:rFonts w:ascii="Times New Roman" w:hAnsi="Times New Roman" w:cs="Times New Roman"/>
          <w:sz w:val="24"/>
          <w:szCs w:val="24"/>
        </w:rPr>
      </w:pPr>
      <w:hyperlink r:id="rId5" w:history="1">
        <w:r w:rsidRPr="00814C44">
          <w:rPr>
            <w:rStyle w:val="-"/>
            <w:rFonts w:ascii="Times New Roman" w:hAnsi="Times New Roman" w:cs="Times New Roman"/>
            <w:sz w:val="24"/>
            <w:szCs w:val="24"/>
          </w:rPr>
          <w:t>https://www.youtube.com/watch?v=I-yJR0</w:t>
        </w:r>
        <w:r w:rsidRPr="00814C44">
          <w:rPr>
            <w:rStyle w:val="-"/>
            <w:rFonts w:ascii="Times New Roman" w:hAnsi="Times New Roman" w:cs="Times New Roman"/>
            <w:sz w:val="24"/>
            <w:szCs w:val="24"/>
          </w:rPr>
          <w:t>HnABs</w:t>
        </w:r>
      </w:hyperlink>
      <w:r w:rsidRPr="00814C44">
        <w:rPr>
          <w:rFonts w:ascii="Times New Roman" w:hAnsi="Times New Roman" w:cs="Times New Roman"/>
          <w:sz w:val="24"/>
          <w:szCs w:val="24"/>
        </w:rPr>
        <w:t>Περίοδος2 Σεπτεμβρίου 1998 – 14 Ιουνίου 1999</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b/>
          <w:sz w:val="24"/>
          <w:szCs w:val="24"/>
        </w:rPr>
        <w:t>Προσωπικά στοιχεία</w:t>
      </w:r>
      <w:r w:rsidR="008163BD" w:rsidRPr="008163BD">
        <w:rPr>
          <w:rFonts w:ascii="Times New Roman" w:hAnsi="Times New Roman" w:cs="Times New Roman"/>
          <w:b/>
          <w:sz w:val="24"/>
          <w:szCs w:val="24"/>
        </w:rPr>
        <w:t xml:space="preserve"> </w:t>
      </w:r>
      <w:hyperlink r:id="rId6" w:history="1">
        <w:r w:rsidRPr="00814C44">
          <w:rPr>
            <w:rStyle w:val="-"/>
            <w:rFonts w:ascii="Times New Roman" w:hAnsi="Times New Roman" w:cs="Times New Roman"/>
            <w:b/>
            <w:sz w:val="24"/>
            <w:szCs w:val="24"/>
          </w:rPr>
          <w:t>https://www.youtube.com/wa</w:t>
        </w:r>
        <w:r w:rsidRPr="00814C44">
          <w:rPr>
            <w:rStyle w:val="-"/>
            <w:rFonts w:ascii="Times New Roman" w:hAnsi="Times New Roman" w:cs="Times New Roman"/>
            <w:b/>
            <w:sz w:val="24"/>
            <w:szCs w:val="24"/>
          </w:rPr>
          <w:t>tch?v=KAblvajvyK8</w:t>
        </w:r>
      </w:hyperlink>
    </w:p>
    <w:p w:rsidR="00814C44" w:rsidRPr="00814C44" w:rsidRDefault="00814C44" w:rsidP="00814C44">
      <w:pPr>
        <w:rPr>
          <w:rFonts w:ascii="Times New Roman" w:hAnsi="Times New Roman" w:cs="Times New Roman"/>
          <w:sz w:val="24"/>
          <w:szCs w:val="24"/>
        </w:rPr>
      </w:pPr>
      <w:r w:rsidRPr="00FC216C">
        <w:rPr>
          <w:rFonts w:ascii="Times New Roman" w:hAnsi="Times New Roman" w:cs="Times New Roman"/>
          <w:b/>
          <w:sz w:val="24"/>
          <w:szCs w:val="24"/>
        </w:rPr>
        <w:t>Γέννηση</w:t>
      </w:r>
      <w:r w:rsidRPr="00814C44">
        <w:rPr>
          <w:rFonts w:ascii="Times New Roman" w:hAnsi="Times New Roman" w:cs="Times New Roman"/>
          <w:sz w:val="24"/>
          <w:szCs w:val="24"/>
        </w:rPr>
        <w:tab/>
        <w:t>18 Ιουλίου 1918</w:t>
      </w:r>
    </w:p>
    <w:p w:rsidR="00814C44" w:rsidRPr="00814C44" w:rsidRDefault="00814C44" w:rsidP="00814C44">
      <w:pPr>
        <w:rPr>
          <w:rFonts w:ascii="Times New Roman" w:hAnsi="Times New Roman" w:cs="Times New Roman"/>
          <w:sz w:val="24"/>
          <w:szCs w:val="24"/>
        </w:rPr>
      </w:pPr>
      <w:r w:rsidRPr="00FC216C">
        <w:rPr>
          <w:rFonts w:ascii="Times New Roman" w:hAnsi="Times New Roman" w:cs="Times New Roman"/>
          <w:b/>
          <w:sz w:val="24"/>
          <w:szCs w:val="24"/>
        </w:rPr>
        <w:t>Θάνατος</w:t>
      </w:r>
      <w:r w:rsidRPr="00814C44">
        <w:rPr>
          <w:rFonts w:ascii="Times New Roman" w:hAnsi="Times New Roman" w:cs="Times New Roman"/>
          <w:sz w:val="24"/>
          <w:szCs w:val="24"/>
        </w:rPr>
        <w:tab/>
        <w:t>5 Δεκεμβρίου 2013</w:t>
      </w:r>
    </w:p>
    <w:p w:rsidR="00814C44" w:rsidRPr="00814C44" w:rsidRDefault="00814C44" w:rsidP="00814C44">
      <w:pPr>
        <w:rPr>
          <w:rFonts w:ascii="Times New Roman" w:hAnsi="Times New Roman" w:cs="Times New Roman"/>
          <w:sz w:val="24"/>
          <w:szCs w:val="24"/>
        </w:rPr>
      </w:pPr>
      <w:r w:rsidRPr="00FC216C">
        <w:rPr>
          <w:rFonts w:ascii="Times New Roman" w:hAnsi="Times New Roman" w:cs="Times New Roman"/>
          <w:b/>
          <w:sz w:val="24"/>
          <w:szCs w:val="24"/>
        </w:rPr>
        <w:t>Πολιτικό κόμμα</w:t>
      </w:r>
      <w:r w:rsidRPr="00814C44">
        <w:rPr>
          <w:rFonts w:ascii="Times New Roman" w:hAnsi="Times New Roman" w:cs="Times New Roman"/>
          <w:sz w:val="24"/>
          <w:szCs w:val="24"/>
        </w:rPr>
        <w:t>:</w:t>
      </w:r>
      <w:r w:rsidR="008163BD" w:rsidRPr="008163BD">
        <w:rPr>
          <w:rFonts w:ascii="Times New Roman" w:hAnsi="Times New Roman" w:cs="Times New Roman"/>
          <w:sz w:val="24"/>
          <w:szCs w:val="24"/>
        </w:rPr>
        <w:t xml:space="preserve"> </w:t>
      </w:r>
      <w:r w:rsidRPr="00814C44">
        <w:rPr>
          <w:rFonts w:ascii="Times New Roman" w:hAnsi="Times New Roman" w:cs="Times New Roman"/>
          <w:sz w:val="24"/>
          <w:szCs w:val="24"/>
        </w:rPr>
        <w:t>Αφρικανικό Εθνικό Κογκρέσο</w:t>
      </w:r>
    </w:p>
    <w:p w:rsidR="00FC216C" w:rsidRDefault="00814C44" w:rsidP="00814C44">
      <w:pPr>
        <w:rPr>
          <w:rFonts w:ascii="Times New Roman" w:hAnsi="Times New Roman" w:cs="Times New Roman"/>
          <w:sz w:val="24"/>
          <w:szCs w:val="24"/>
          <w:lang w:val="en-US"/>
        </w:rPr>
      </w:pPr>
      <w:r w:rsidRPr="00FC216C">
        <w:rPr>
          <w:rFonts w:ascii="Times New Roman" w:hAnsi="Times New Roman" w:cs="Times New Roman"/>
          <w:b/>
          <w:sz w:val="24"/>
          <w:szCs w:val="24"/>
        </w:rPr>
        <w:t>Σπουδές</w:t>
      </w:r>
      <w:r w:rsidRPr="00814C44">
        <w:rPr>
          <w:rFonts w:ascii="Times New Roman" w:hAnsi="Times New Roman" w:cs="Times New Roman"/>
          <w:sz w:val="24"/>
          <w:szCs w:val="24"/>
        </w:rPr>
        <w:t>:</w:t>
      </w:r>
      <w:r w:rsidR="008163BD" w:rsidRPr="008163BD">
        <w:rPr>
          <w:rFonts w:ascii="Times New Roman" w:hAnsi="Times New Roman" w:cs="Times New Roman"/>
          <w:sz w:val="24"/>
          <w:szCs w:val="24"/>
        </w:rPr>
        <w:t xml:space="preserve"> </w:t>
      </w:r>
    </w:p>
    <w:p w:rsidR="00814C44" w:rsidRPr="00FC216C" w:rsidRDefault="00814C44" w:rsidP="00FC216C">
      <w:pPr>
        <w:pStyle w:val="a3"/>
        <w:numPr>
          <w:ilvl w:val="0"/>
          <w:numId w:val="1"/>
        </w:numPr>
        <w:rPr>
          <w:rFonts w:ascii="Times New Roman" w:hAnsi="Times New Roman" w:cs="Times New Roman"/>
          <w:sz w:val="24"/>
          <w:szCs w:val="24"/>
        </w:rPr>
      </w:pPr>
      <w:r w:rsidRPr="00FC216C">
        <w:rPr>
          <w:rFonts w:ascii="Times New Roman" w:hAnsi="Times New Roman" w:cs="Times New Roman"/>
          <w:sz w:val="24"/>
          <w:szCs w:val="24"/>
        </w:rPr>
        <w:t>Πανεπιστήμιο του Φορτ Χερ</w:t>
      </w:r>
    </w:p>
    <w:p w:rsidR="00FC216C" w:rsidRPr="00FC216C" w:rsidRDefault="00814C44" w:rsidP="00FC216C">
      <w:pPr>
        <w:pStyle w:val="a3"/>
        <w:numPr>
          <w:ilvl w:val="0"/>
          <w:numId w:val="1"/>
        </w:numPr>
        <w:rPr>
          <w:rFonts w:ascii="Times New Roman" w:hAnsi="Times New Roman" w:cs="Times New Roman"/>
          <w:sz w:val="24"/>
          <w:szCs w:val="24"/>
          <w:lang w:val="en-US"/>
        </w:rPr>
      </w:pPr>
      <w:r w:rsidRPr="00FC216C">
        <w:rPr>
          <w:rFonts w:ascii="Times New Roman" w:hAnsi="Times New Roman" w:cs="Times New Roman"/>
          <w:sz w:val="24"/>
          <w:szCs w:val="24"/>
        </w:rPr>
        <w:t xml:space="preserve">Διεθνή Προγράμματα του Πανεπιστημίου του Λονδίνου </w:t>
      </w:r>
    </w:p>
    <w:p w:rsidR="00FC216C" w:rsidRPr="00FC216C" w:rsidRDefault="00814C44" w:rsidP="00FC216C">
      <w:pPr>
        <w:pStyle w:val="a3"/>
        <w:numPr>
          <w:ilvl w:val="0"/>
          <w:numId w:val="1"/>
        </w:numPr>
        <w:rPr>
          <w:rFonts w:ascii="Times New Roman" w:hAnsi="Times New Roman" w:cs="Times New Roman"/>
          <w:sz w:val="24"/>
          <w:szCs w:val="24"/>
          <w:lang w:val="en-US"/>
        </w:rPr>
      </w:pPr>
      <w:r w:rsidRPr="00FC216C">
        <w:rPr>
          <w:rFonts w:ascii="Times New Roman" w:hAnsi="Times New Roman" w:cs="Times New Roman"/>
          <w:sz w:val="24"/>
          <w:szCs w:val="24"/>
        </w:rPr>
        <w:t>Πανεπιστήμιο της Νότιας Αφρικής</w:t>
      </w:r>
    </w:p>
    <w:p w:rsidR="00FC216C" w:rsidRPr="00FC216C" w:rsidRDefault="00814C44" w:rsidP="00FC216C">
      <w:pPr>
        <w:pStyle w:val="a3"/>
        <w:numPr>
          <w:ilvl w:val="0"/>
          <w:numId w:val="1"/>
        </w:numPr>
        <w:rPr>
          <w:rFonts w:ascii="Times New Roman" w:hAnsi="Times New Roman" w:cs="Times New Roman"/>
          <w:sz w:val="24"/>
          <w:szCs w:val="24"/>
        </w:rPr>
      </w:pPr>
      <w:r w:rsidRPr="00FC216C">
        <w:rPr>
          <w:rFonts w:ascii="Times New Roman" w:hAnsi="Times New Roman" w:cs="Times New Roman"/>
          <w:sz w:val="24"/>
          <w:szCs w:val="24"/>
        </w:rPr>
        <w:t>Πανεπιστήμιο του Βιτβάτερσαντ</w:t>
      </w:r>
      <w:r w:rsidR="008163BD" w:rsidRPr="00FC216C">
        <w:rPr>
          <w:rFonts w:ascii="Times New Roman" w:hAnsi="Times New Roman" w:cs="Times New Roman"/>
          <w:sz w:val="24"/>
          <w:szCs w:val="24"/>
        </w:rPr>
        <w:t xml:space="preserve"> </w:t>
      </w:r>
    </w:p>
    <w:p w:rsidR="00814C44" w:rsidRPr="00814C44" w:rsidRDefault="00814C44" w:rsidP="00814C44">
      <w:pPr>
        <w:rPr>
          <w:rFonts w:ascii="Times New Roman" w:hAnsi="Times New Roman" w:cs="Times New Roman"/>
          <w:sz w:val="24"/>
          <w:szCs w:val="24"/>
        </w:rPr>
      </w:pPr>
      <w:r w:rsidRPr="00FC216C">
        <w:rPr>
          <w:rFonts w:ascii="Times New Roman" w:hAnsi="Times New Roman" w:cs="Times New Roman"/>
          <w:b/>
          <w:sz w:val="24"/>
          <w:szCs w:val="24"/>
        </w:rPr>
        <w:t>Βραβεύσεις</w:t>
      </w:r>
      <w:r w:rsidRPr="00814C44">
        <w:rPr>
          <w:rFonts w:ascii="Times New Roman" w:hAnsi="Times New Roman" w:cs="Times New Roman"/>
          <w:sz w:val="24"/>
          <w:szCs w:val="24"/>
        </w:rPr>
        <w:tab/>
        <w:t>Νόμπελ Ειρήνης</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Ο Νέλσον Μαντέλα (Nelson</w:t>
      </w:r>
      <w:r w:rsidR="008163BD" w:rsidRPr="008163BD">
        <w:rPr>
          <w:rFonts w:ascii="Times New Roman" w:hAnsi="Times New Roman" w:cs="Times New Roman"/>
          <w:sz w:val="24"/>
          <w:szCs w:val="24"/>
        </w:rPr>
        <w:t xml:space="preserve"> </w:t>
      </w:r>
      <w:r w:rsidRPr="00814C44">
        <w:rPr>
          <w:rFonts w:ascii="Times New Roman" w:hAnsi="Times New Roman" w:cs="Times New Roman"/>
          <w:sz w:val="24"/>
          <w:szCs w:val="24"/>
        </w:rPr>
        <w:t>Rolihlahla</w:t>
      </w:r>
      <w:r w:rsidR="008163BD" w:rsidRPr="008163BD">
        <w:rPr>
          <w:rFonts w:ascii="Times New Roman" w:hAnsi="Times New Roman" w:cs="Times New Roman"/>
          <w:sz w:val="24"/>
          <w:szCs w:val="24"/>
        </w:rPr>
        <w:t xml:space="preserve"> </w:t>
      </w:r>
      <w:r w:rsidRPr="00814C44">
        <w:rPr>
          <w:rFonts w:ascii="Times New Roman" w:hAnsi="Times New Roman" w:cs="Times New Roman"/>
          <w:sz w:val="24"/>
          <w:szCs w:val="24"/>
        </w:rPr>
        <w:t>Mandela, γεννήθηκε στις 18 Ιουλίου του 1918 στο χωριό Μβέζο (Mvezo</w:t>
      </w:r>
      <w:r w:rsidR="008163BD">
        <w:rPr>
          <w:rFonts w:ascii="Times New Roman" w:hAnsi="Times New Roman" w:cs="Times New Roman"/>
          <w:sz w:val="24"/>
          <w:szCs w:val="24"/>
        </w:rPr>
        <w:t>)</w:t>
      </w:r>
      <w:r w:rsidRPr="00814C44">
        <w:rPr>
          <w:rFonts w:ascii="Times New Roman" w:hAnsi="Times New Roman" w:cs="Times New Roman"/>
          <w:sz w:val="24"/>
          <w:szCs w:val="24"/>
        </w:rPr>
        <w:t xml:space="preserve"> της περιοχής Τ</w:t>
      </w:r>
      <w:r w:rsidR="008163BD">
        <w:rPr>
          <w:rFonts w:ascii="Times New Roman" w:hAnsi="Times New Roman" w:cs="Times New Roman"/>
          <w:sz w:val="24"/>
          <w:szCs w:val="24"/>
        </w:rPr>
        <w:t>ράνσκεϊ της Νότιας Αφρικής</w:t>
      </w:r>
      <w:r w:rsidRPr="00814C44">
        <w:rPr>
          <w:rFonts w:ascii="Times New Roman" w:hAnsi="Times New Roman" w:cs="Times New Roman"/>
          <w:sz w:val="24"/>
          <w:szCs w:val="24"/>
        </w:rPr>
        <w:t xml:space="preserve"> και απ</w:t>
      </w:r>
      <w:r w:rsidR="008163BD">
        <w:rPr>
          <w:rFonts w:ascii="Times New Roman" w:hAnsi="Times New Roman" w:cs="Times New Roman"/>
          <w:sz w:val="24"/>
          <w:szCs w:val="24"/>
        </w:rPr>
        <w:t>εβίωσε στις 5 Δεκεμβρίου 2013</w:t>
      </w:r>
      <w:r w:rsidR="008163BD" w:rsidRPr="008163BD">
        <w:rPr>
          <w:rFonts w:ascii="Times New Roman" w:hAnsi="Times New Roman" w:cs="Times New Roman"/>
          <w:sz w:val="24"/>
          <w:szCs w:val="24"/>
        </w:rPr>
        <w:t xml:space="preserve"> </w:t>
      </w:r>
      <w:r w:rsidRPr="00814C44">
        <w:rPr>
          <w:rFonts w:ascii="Times New Roman" w:hAnsi="Times New Roman" w:cs="Times New Roman"/>
          <w:sz w:val="24"/>
          <w:szCs w:val="24"/>
        </w:rPr>
        <w:t>συγκεκριμένα στην Οικία Χάουτον). Ήταν αγωνιστής της Νότιας Αφρικής και στη συνέχεια πολιτικός και ο πρώτος έγχρωμος πρόεδρος της Νότιας Αφρικής (1994-1999). Από το 1998 μέχρι το 1999 διετέλεσε Πρόεδρος του Κινήματος των Αδεσμεύτων.</w:t>
      </w:r>
    </w:p>
    <w:p w:rsidR="00814C44" w:rsidRPr="00814C44" w:rsidRDefault="00814C44" w:rsidP="00814C44">
      <w:pPr>
        <w:rPr>
          <w:rFonts w:ascii="Times New Roman" w:hAnsi="Times New Roman" w:cs="Times New Roman"/>
          <w:b/>
          <w:bCs/>
          <w:sz w:val="24"/>
          <w:szCs w:val="24"/>
          <w:u w:val="single"/>
        </w:rPr>
      </w:pPr>
      <w:r w:rsidRPr="00814C44">
        <w:rPr>
          <w:rFonts w:ascii="Times New Roman" w:hAnsi="Times New Roman" w:cs="Times New Roman"/>
          <w:b/>
          <w:bCs/>
          <w:sz w:val="24"/>
          <w:szCs w:val="24"/>
          <w:u w:val="single"/>
        </w:rPr>
        <w:t>Βιογραφία</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Δικηγόρος στο Γιοχάνεσμπουργκ, έγινε μέλος του Αφρικανικού Εθνικού Κογκρέσου ANC (African</w:t>
      </w:r>
      <w:r w:rsidR="008163BD" w:rsidRPr="008163BD">
        <w:rPr>
          <w:rFonts w:ascii="Times New Roman" w:hAnsi="Times New Roman" w:cs="Times New Roman"/>
          <w:sz w:val="24"/>
          <w:szCs w:val="24"/>
        </w:rPr>
        <w:t xml:space="preserve"> </w:t>
      </w:r>
      <w:r w:rsidRPr="00814C44">
        <w:rPr>
          <w:rFonts w:ascii="Times New Roman" w:hAnsi="Times New Roman" w:cs="Times New Roman"/>
          <w:sz w:val="24"/>
          <w:szCs w:val="24"/>
        </w:rPr>
        <w:t>National</w:t>
      </w:r>
      <w:r w:rsidR="008163BD" w:rsidRPr="008163BD">
        <w:rPr>
          <w:rFonts w:ascii="Times New Roman" w:hAnsi="Times New Roman" w:cs="Times New Roman"/>
          <w:sz w:val="24"/>
          <w:szCs w:val="24"/>
        </w:rPr>
        <w:t xml:space="preserve"> </w:t>
      </w:r>
      <w:r w:rsidRPr="00814C44">
        <w:rPr>
          <w:rFonts w:ascii="Times New Roman" w:hAnsi="Times New Roman" w:cs="Times New Roman"/>
          <w:sz w:val="24"/>
          <w:szCs w:val="24"/>
        </w:rPr>
        <w:t xml:space="preserve">Congress) το 1944. Πήγε στο Γιοχάνεσμπουργκ επειδή οι γονείς του ήθελαν να τον παντρέψουν χωρίς να το θέλει αυτός. Για 20 χρόνια τέθηκε επικεφαλής στη μεγάλη εκστρατεία κατά της ρατσιστικής πολιτικής της κυβέρνησης της Νότιας Αφρικής. Ήταν ο πρώτος έγχρωμος, δημοκρατικά εκλεγμένος πρόεδρος της Νότιας Αφρικής. Πριν εκλεγεί πρόεδρος, ήταν από τους επικεφαλής του κινήματος κατά του Απαρτχάιντ και ενεργό μέλος του ANC. Φυλακίστηκε για 27 χρόνια από το καθεστώς των λευκών. Ο Νέλσον Μαντέλα αποφυλακίστηκε το Φεβρουάριο του 1990, αφού ο πρόεδρος Φρεντερίκ ντε Κλερκ αναγνώρισε το Αφρικανικό Εθνικό Κογκρέσο και ανέστειλε τις εκτελέσεις. Ο Νέλσον Μαντέλα αμέσως παρότρυνε τις ξένες δυνάμεις να μην ελαττώσουν την πίεση που ασκούσαν στη νοτιοαφρικανική κυβέρνηση για συνταγματική μεταρρύθμιση. Η απελευθέρωσή του το 1990 σημάδεψε την απαρχή θεμελιακών αλλαγών στο Νοτιοαφρικανικό κράτος, που οδήγησαν στην πτώση του ρατσιστικού του καθεστώτος. Το 1993 του απονεμήθηκε το Νόμπελ Ειρήνης που το μοιράστηκε με τον τότε πρόεδρο Φρεντερίκ </w:t>
      </w:r>
      <w:r w:rsidRPr="00814C44">
        <w:rPr>
          <w:rFonts w:ascii="Times New Roman" w:hAnsi="Times New Roman" w:cs="Times New Roman"/>
          <w:sz w:val="24"/>
          <w:szCs w:val="24"/>
        </w:rPr>
        <w:lastRenderedPageBreak/>
        <w:t>Ντε Κλερκ. Το 1994 έγινε ο πρώτος πρόεδρος της Νότιας Αφρικής σε εκλογές που επιτράπηκε να ψηφίσουν λευκοί και μαύροι.</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Έχασε τον γιο του από AIDS και τον άλλο σε τροχαίο ατύχημα, το 1969 (σε τροχαίο έχασε και τη δισέγγονή του, το 2010). Από τότε ο Νέλσον Μαντέλα έγινε εξαιρετικά δραστήριος κατά του AIDS. Ο ίδιος δήλωνε ότι ο μόνος τρόπος να αντιμετωπιστεί το AIDS ως φυσιολογική ασθένεια είναι να μην το κρύβουμε και να κάνουμε τους ανθρώπους να σταματήσουν να το θεωρούν κάτι που χτυπά ορισμένα άτομα τα οποία πηγαίνουν στην κόλαση και όχι στον παράδεισο.</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Εμβληματική μορφή του αγώνα για την εξάλειψη των ανισοτήτων και των διακρίσεων, φυλακισμένος για 27 χρόνια προτού γίνει ο πρώτος μαύρος πρόεδρος της Νοτίου Αφρικής στις πρώτες εκλογές χωρίς φυλετικούς διαχωρισμούς, ο Νέλσον Μαντέλα έχει ξεχωριστή θέση στην ιστορία του 20ού αιώνα ως μαχητής εναντίον του τελευταίου ρατσιστικού καθεστώτος στον δυτικό κόσμο.</w:t>
      </w:r>
    </w:p>
    <w:p w:rsidR="00814C44" w:rsidRPr="00814C44" w:rsidRDefault="00814C44" w:rsidP="00814C44">
      <w:pPr>
        <w:rPr>
          <w:rFonts w:ascii="Times New Roman" w:hAnsi="Times New Roman" w:cs="Times New Roman"/>
          <w:sz w:val="24"/>
          <w:szCs w:val="24"/>
        </w:rPr>
      </w:pP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Ο Μαντέλα γεννήθηκε στις 18 Ιουλίου του 1918 στο μικρό χωριό Μβέζο, στο νοτιοανατολικό τμήμα της χώρας, και του δόθηκε το όνομα Ρολιλάχλα Μαντέλα. Το όνομα Νέλσον το πήρε από έναν δάσκαλό του την πρώτη του μέρα στο σχολείο, αλλά στη χώρα θα γινόταν αργότερα γνωστός και απλά ως Μαντίμπα, το όνομα της φυλής του.</w:t>
      </w:r>
    </w:p>
    <w:p w:rsidR="00814C44" w:rsidRPr="00814C44" w:rsidRDefault="00814C44" w:rsidP="00814C44">
      <w:pPr>
        <w:rPr>
          <w:rFonts w:ascii="Times New Roman" w:hAnsi="Times New Roman" w:cs="Times New Roman"/>
          <w:sz w:val="24"/>
          <w:szCs w:val="24"/>
        </w:rPr>
      </w:pP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Το 1937 στάλθηκε σε κολέγιο μεθοδιστών ιεραποστόλων, όπου για πρώτη φορά στη ζωή του απέκτησε φιλική σχέση με ανθρώπους από διαφορετική φυλή από αυτόν. Τελικά, για να αποφύγει ένα προξενιό, κατέληξε στο Γιοχάνεσμπουργκ, όπου ξεκίνησε σπουδές Νομικής.</w:t>
      </w:r>
    </w:p>
    <w:p w:rsidR="00814C44" w:rsidRPr="00814C44" w:rsidRDefault="00814C44" w:rsidP="00814C44">
      <w:pPr>
        <w:rPr>
          <w:rFonts w:ascii="Times New Roman" w:hAnsi="Times New Roman" w:cs="Times New Roman"/>
          <w:sz w:val="24"/>
          <w:szCs w:val="24"/>
        </w:rPr>
      </w:pP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Ως φοιτητής αγωνίστηκε για να δοθούν πολιτικά και κοινωνικά δικαιώματα στις πάμπολλες ομάδες αυτοχθόνων στην Νότιο Αφρική.</w:t>
      </w:r>
      <w:r w:rsidR="00A42807" w:rsidRPr="00A42807">
        <w:rPr>
          <w:rFonts w:ascii="Times New Roman" w:hAnsi="Times New Roman" w:cs="Times New Roman"/>
          <w:sz w:val="24"/>
          <w:szCs w:val="24"/>
        </w:rPr>
        <w:t xml:space="preserve"> </w:t>
      </w:r>
      <w:r w:rsidRPr="00814C44">
        <w:rPr>
          <w:rFonts w:ascii="Times New Roman" w:hAnsi="Times New Roman" w:cs="Times New Roman"/>
          <w:sz w:val="24"/>
          <w:szCs w:val="24"/>
        </w:rPr>
        <w:t>Το 1944 μπήκε στην οργάνωση «Αφρικανικό Εθνικό Κογκρέσο» (ANC), ιδρύοντας μαζί με άλλους και τη Νεολαία του ΑΝC.</w:t>
      </w:r>
    </w:p>
    <w:p w:rsidR="00814C44" w:rsidRPr="00814C44" w:rsidRDefault="00814C44" w:rsidP="00814C44">
      <w:pPr>
        <w:rPr>
          <w:rFonts w:ascii="Times New Roman" w:hAnsi="Times New Roman" w:cs="Times New Roman"/>
          <w:sz w:val="24"/>
          <w:szCs w:val="24"/>
        </w:rPr>
      </w:pP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Στην πολιτική θεώρηση του Μαντέλα θα μπλέκονταν ο αντιαποικιακός αγώνας, η μάχη κατά των θεσμοθετημένων διακρίσεων βάσει φυλής, ο μαρξισμός και ακόμη και η αρχή της αντίστασης χωρίς βία του Μαχάτμα Γκάντι.</w:t>
      </w:r>
    </w:p>
    <w:p w:rsidR="00814C44" w:rsidRPr="00814C44" w:rsidRDefault="00814C44" w:rsidP="00814C44">
      <w:pPr>
        <w:rPr>
          <w:rFonts w:ascii="Times New Roman" w:hAnsi="Times New Roman" w:cs="Times New Roman"/>
          <w:sz w:val="24"/>
          <w:szCs w:val="24"/>
        </w:rPr>
      </w:pP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Το 1952 ήλθε αντιμέτωπος για πρώτη φορά με το δικαστικό σύστημα του Απαρτχάιντ,</w:t>
      </w:r>
      <w:r w:rsidR="008163BD" w:rsidRPr="008163BD">
        <w:rPr>
          <w:rFonts w:ascii="Times New Roman" w:hAnsi="Times New Roman" w:cs="Times New Roman"/>
          <w:sz w:val="24"/>
          <w:szCs w:val="24"/>
        </w:rPr>
        <w:t xml:space="preserve"> </w:t>
      </w:r>
      <w:r w:rsidRPr="00814C44">
        <w:rPr>
          <w:rFonts w:ascii="Times New Roman" w:hAnsi="Times New Roman" w:cs="Times New Roman"/>
          <w:sz w:val="24"/>
          <w:szCs w:val="24"/>
        </w:rPr>
        <w:t>όταν του επιβλήθηκαν περιοριστικοί όροι για την πολιτική του δραστηριότητα, με βάση τον νόμο για την "αντιμετώπιση του κομμουνισμού.</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 xml:space="preserve">Αργότερα τον ίδιο χρόνο άνοιξε, μαζί με τον Όλιβερ Τάμπο, το πρώτο δικηγορικό γραφείο της Νοτίου Αφρικής μόνο με μαύρους νομικούς. Εξασκώντας τη δικηγορία, </w:t>
      </w:r>
      <w:r w:rsidRPr="00814C44">
        <w:rPr>
          <w:rFonts w:ascii="Times New Roman" w:hAnsi="Times New Roman" w:cs="Times New Roman"/>
          <w:sz w:val="24"/>
          <w:szCs w:val="24"/>
        </w:rPr>
        <w:lastRenderedPageBreak/>
        <w:t xml:space="preserve">ο Μαντέλα έκανε εκστρατεία για την καταπολέμηση του </w:t>
      </w:r>
      <w:r w:rsidR="008163BD" w:rsidRPr="00814C44">
        <w:rPr>
          <w:rFonts w:ascii="Times New Roman" w:hAnsi="Times New Roman" w:cs="Times New Roman"/>
          <w:b/>
          <w:sz w:val="24"/>
          <w:szCs w:val="24"/>
        </w:rPr>
        <w:t>Απαρτχάιντ</w:t>
      </w:r>
      <w:r w:rsidRPr="00814C44">
        <w:rPr>
          <w:rFonts w:ascii="Times New Roman" w:hAnsi="Times New Roman" w:cs="Times New Roman"/>
          <w:sz w:val="24"/>
          <w:szCs w:val="24"/>
        </w:rPr>
        <w:t xml:space="preserve"> και το 1956 κατηγορήθηκε για εσχάτη προδοσία. Μετά την πολύχρονη δίκη εναντίον του ίδιου και των συγκατηγορούμενών του, οι κατηγορίες τελικά κατέπεσαν.</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b/>
          <w:sz w:val="24"/>
          <w:szCs w:val="24"/>
        </w:rPr>
        <w:t xml:space="preserve">Το καθεστώς του </w:t>
      </w:r>
      <w:r w:rsidR="00A42807" w:rsidRPr="00814C44">
        <w:rPr>
          <w:rFonts w:ascii="Times New Roman" w:hAnsi="Times New Roman" w:cs="Times New Roman"/>
          <w:b/>
          <w:sz w:val="24"/>
          <w:szCs w:val="24"/>
        </w:rPr>
        <w:t>Απαρτχάιντ</w:t>
      </w:r>
      <w:r w:rsidRPr="00814C44">
        <w:rPr>
          <w:rFonts w:ascii="Times New Roman" w:hAnsi="Times New Roman" w:cs="Times New Roman"/>
          <w:sz w:val="24"/>
          <w:szCs w:val="24"/>
        </w:rPr>
        <w:t xml:space="preserve"> σκλήραινε όμως όλο και περισσότερο την στάση του και τελικά το 1960 το Εθνικό Αφρικανικό Κογκρέσο κηρύχθηκε παράνομο. Μαζί του πέρασε στην παρανομία και ο Μαντέλα, που απομακρύνθηκε από την αρχή της μη βίας. Τελικά, συνελήφθη ξανά, κατηγορήθηκε για σαμποτάζ και απόπειρα ανατροπής της κυβέρνησης και καταδικάστηκε το 1964 σε ισόβια.</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 xml:space="preserve">Με τον Μαντέλα στη φυλακή και την ηγεσία του εξόριστη, τα μέλη του ANC οι αυτόχθονες της Νοτίου Αφρικής προχωρούσαν σε εξεγέρσεις που κατέληγαν σε αιματηρή καταστολή. Τα στελέχη του ANC που βρίσκονταν στο εξωτερικό επέλεξαν να ξεκινήσουν εκστρατεία στη διεθνή κοινότητα εναντίον του </w:t>
      </w:r>
      <w:r w:rsidR="00894979" w:rsidRPr="00814C44">
        <w:rPr>
          <w:rFonts w:ascii="Times New Roman" w:hAnsi="Times New Roman" w:cs="Times New Roman"/>
          <w:sz w:val="24"/>
          <w:szCs w:val="24"/>
        </w:rPr>
        <w:t>Απαρτχάιντ</w:t>
      </w:r>
      <w:r w:rsidRPr="00814C44">
        <w:rPr>
          <w:rFonts w:ascii="Times New Roman" w:hAnsi="Times New Roman" w:cs="Times New Roman"/>
          <w:sz w:val="24"/>
          <w:szCs w:val="24"/>
        </w:rPr>
        <w:t xml:space="preserve"> γύρω από ένα πρόσωπο -τον φυλακισμένο Νέλσον Μαντέλα.</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Εντός και εκτός Νοτίου Αφρικής, ο Μαντίμπα έγινε το σύμβολο της καταπίεσης και το σύμβολο του αγώνα για ελευθερία και ισότητα.</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Οι εξελίξεις, στις οποίες συνέβαλε και η διεθνής κατακραυγή, οδήγησαν στην αποκατάσταση του ANC και την απελευθέρωση του Μαντέλα στις 11 Φεβρουαρίου του 1990. Από την ηγεσία του ANC, ξεκίνησε τις συνομιλίες με την κυβέρνηση για ένα κράτος, στο οποίο όλοι οι πολίτες θα ήταν ίσοι απέναντι στο νόμο ανεξαρτήτως φυλής με την κατάρτιση νέου Συντάγματος.</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Τιμήθηκε, μαζί με τον τότε πρόεδρο της χώρας Φρέντερικ ντε Κλερκ, με το βραβείο Νόμπελ Ειρήνης το 1993. Στις εκλογές του επόμενου χρόνου, το ANC κέρδισε με απόλυτη πλειοψηφία και στις 9 Μαΐου ο Μαντέλα εξελέγη από το νέο Κοινοβούλιο ο πρώτος πρόεδρος της Νοτίου Αφρικής.</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Μετά το τέλος της θητείας του το 1999, πήρε μέρος ως διαμεσολαβητής σε διάφορες ειρηνευτικές διαπραγματεύσεις στην Αφρική. Τελικά, αποσύρθηκε οριστικά από τα κοινά το 2004 αντιμετωπίζοντας προβλήματα υγείας. Οι δημόσιες εμφανίσεις του έγιναν έκτοτε όλο και λιγότερες.</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Ο Νέλσον Μαντέλα έφυγε από τη ζωή στις 5 Δεκεμβρίου του 2013.</w:t>
      </w:r>
    </w:p>
    <w:p w:rsidR="00814C44" w:rsidRPr="00894979" w:rsidRDefault="00894979" w:rsidP="00814C44">
      <w:pPr>
        <w:rPr>
          <w:rFonts w:ascii="Times New Roman" w:hAnsi="Times New Roman" w:cs="Times New Roman"/>
          <w:b/>
          <w:sz w:val="24"/>
          <w:szCs w:val="24"/>
        </w:rPr>
      </w:pPr>
      <w:r>
        <w:rPr>
          <w:rFonts w:ascii="Times New Roman" w:hAnsi="Times New Roman" w:cs="Times New Roman"/>
          <w:b/>
          <w:sz w:val="24"/>
          <w:szCs w:val="24"/>
          <w:lang w:val="en-US"/>
        </w:rPr>
        <w:t>O</w:t>
      </w:r>
      <w:r w:rsidR="00814C44" w:rsidRPr="00894979">
        <w:rPr>
          <w:rFonts w:ascii="Times New Roman" w:hAnsi="Times New Roman" w:cs="Times New Roman"/>
          <w:b/>
          <w:sz w:val="24"/>
          <w:szCs w:val="24"/>
        </w:rPr>
        <w:t xml:space="preserve">ι πιο αξιομνημόνευτες φράσεις του </w:t>
      </w:r>
      <w:r>
        <w:rPr>
          <w:rFonts w:ascii="Times New Roman" w:hAnsi="Times New Roman" w:cs="Times New Roman"/>
          <w:b/>
          <w:sz w:val="24"/>
          <w:szCs w:val="24"/>
        </w:rPr>
        <w:t xml:space="preserve">που έμειναν στην ιστορία </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"Πάντα κάτι φαίνεται αδύνατο, μέχρι να πραγματοποιηθεί".</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"Αν υπάρχουν όνειρα για μία όμορφη Νότιο Αφρική, τότε υπάρχουν και οι δρόμοι που οδηγούν στον στόχο τους. Οι δύο από αυτούς τους δρόμους, θα μπορούσαν να ονομάζονται 'καλοσύνη' και 'συγχώρεση'".</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"Είμαι βαθιά αισιόδοξος. Αν αυτό προέρχεται από τη φύση ή την ανατροφή μου, δεν το ξέρω. Υπήρξαν πολλές σκοτεινές στιγμές, κατά τις οποίες η πίστη μου στην ανθρωπότητα δοκιμάστηκε σημαντικά, αλλά δεν μπορούσα να επιτρέψω στον εαυτό μου να παραδοθεί στην απελπισία. Αυτός ο δρόμος οδηγεί στην ήττα και τον θάνατο".</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"Ένα καλό μυαλό και μία καλή καρδιά είναι πάντα ένας τρομερός συνδυασμός".</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lastRenderedPageBreak/>
        <w:t>"Αν μιλήσεις σε κάποιον σε γλώσσα που καταλαβαίνει, μιλάς στο μυαλό του. Αν μιλήσεις στη γλώσσα του, μιλάς στην καρδιά του".</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"Κανείς δεν γεννιέται, μισώντας κάποιον για το χρώμα του δέρματος, την καταγωγή ή τη θρησκεία του. Οι άνθρωποι πρέπει να μάθουν να μισούν κι αν μπορούν να διδαχθούν το μίσος, μπορούν να διδαχθούν και την αγάπη, γιατί η αγάπη έρχεται πιο φυσικά στην ανθρώπινη καρδιά, παρά το αντίθετο".</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"Έμαθα, ότι το θάρρος δεν είναι η έλλειψη φόβου, αλλά ο θρίαμβος επί του φόβου. Γενναίος δεν είναι εκείνος, που δεν νιώθει φόβο, αλλά εκείνος που τον υπερνικά".</w:t>
      </w:r>
    </w:p>
    <w:p w:rsidR="00814C44" w:rsidRPr="00894979" w:rsidRDefault="00894979"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w:t>
      </w:r>
      <w:r w:rsidR="00814C44" w:rsidRPr="00894979">
        <w:rPr>
          <w:rFonts w:ascii="Times New Roman" w:hAnsi="Times New Roman" w:cs="Times New Roman"/>
          <w:sz w:val="24"/>
          <w:szCs w:val="24"/>
        </w:rPr>
        <w:t xml:space="preserve"> Όταν ανέβει κανείς ένα μεγάλο βουνό, καταλαβαίνει ότι έχει μπροστά του πολλά ακόμη να ανέβει".</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"Αν θέλεις να κάνεις ειρήνη με τον εχθρό σου, πρέπει να δουλέψεις μαζί του. Και τότε, γίνεται σύμμαχός σου".</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"Η ελευθερία δεν θα είχε κανένα νόημα, χωρίς ασφάλεια στα σπίτια και τους δρόμους".</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"Δεν υπάρχει τίποτα, που να με φοβίζει περισσότερο, από το να ξυπνήσω μία μέρα χωρίς πρόγραμμα, που θα με βοηθούσε να δώσω λίγη ευτυχία σε εκείνους που δεν έχουν εισοδήματα, στους φτωχούς, τους αγράμματους, εκείνους που κλυδωνίζονται από ανίατες ασθένειες".</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"Είναι προτιμότερο, να ηγείσαι από την πίσω γραμμή και να αφήνεις άλλους να φαίνονται, ειδικά όταν γιορτάζεις την νίκη κάθε φορά που κάτι καλό συμβαίνει. Στην πρώτη γραμμή μπαίνεις μόνο, όταν υπάρχει κίνδυνος. Τότε και οι άνθρωποι εκτιμούν την ικανότητα ηγεσίας σου".</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"Δεν υπήρξα Μεσσίας, αλλά ένας συνηθισμένος άνθρωπος, που έγινε ηγέτης, κάτω από εξαιρετικές συνθήκες".</w:t>
      </w:r>
    </w:p>
    <w:p w:rsidR="00814C44" w:rsidRPr="00894979" w:rsidRDefault="00814C44" w:rsidP="00894979">
      <w:pPr>
        <w:pStyle w:val="a3"/>
        <w:numPr>
          <w:ilvl w:val="0"/>
          <w:numId w:val="2"/>
        </w:numPr>
        <w:rPr>
          <w:rFonts w:ascii="Times New Roman" w:hAnsi="Times New Roman" w:cs="Times New Roman"/>
          <w:sz w:val="24"/>
          <w:szCs w:val="24"/>
        </w:rPr>
      </w:pPr>
      <w:r w:rsidRPr="00894979">
        <w:rPr>
          <w:rFonts w:ascii="Times New Roman" w:hAnsi="Times New Roman" w:cs="Times New Roman"/>
          <w:sz w:val="24"/>
          <w:szCs w:val="24"/>
        </w:rPr>
        <w:t>"Είναι σοφό, το να πείθεις τους ανθρώπους να κάνουν πράγματα, κάνοντάς τους να πιστεύουν ότι ήταν δική τους ιδέα".</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Τον Οκτώβριο του 1963, ο Μαντέλα και 9 ακόμη κατηγορήθηκαν για δολοπλοκία, με στόχο τη βίαιη πτώση της κυβέρνησης, στη δίκη που έμεινε γνωστή ως "Rivonia Trial".</w:t>
      </w:r>
    </w:p>
    <w:p w:rsidR="00814C44" w:rsidRPr="00814C44" w:rsidRDefault="00814C44" w:rsidP="00814C44">
      <w:pPr>
        <w:rPr>
          <w:rFonts w:ascii="Times New Roman" w:hAnsi="Times New Roman" w:cs="Times New Roman"/>
          <w:sz w:val="24"/>
          <w:szCs w:val="24"/>
        </w:rPr>
      </w:pPr>
      <w:r w:rsidRPr="00894979">
        <w:rPr>
          <w:rFonts w:ascii="Times New Roman" w:hAnsi="Times New Roman" w:cs="Times New Roman"/>
          <w:b/>
          <w:sz w:val="24"/>
          <w:szCs w:val="24"/>
          <w:u w:val="single"/>
        </w:rPr>
        <w:t>Αντιμέτωπος με τη θανατική ποινή, αυτά τα λόγια είπε ενώπιον του δικαστηρίου</w:t>
      </w:r>
      <w:r w:rsidRPr="00814C44">
        <w:rPr>
          <w:rFonts w:ascii="Times New Roman" w:hAnsi="Times New Roman" w:cs="Times New Roman"/>
          <w:sz w:val="24"/>
          <w:szCs w:val="24"/>
        </w:rPr>
        <w:t>:</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"Πολέμησα κατά της κυριαρχίας των λευκών και πολέμησα κατά της κυριαρχίας των μαύρων. Ονειρεύομαι το ιδανικό μίας δημοκρατικής και ελεύθερης κοινωνίας, όπου όλοι οι άνθρωποι θα ζουν μαζί, σε αρμονία και με ίσες ευκαιρίες. Είναι ένα ιδανικό, για το οποίο ελπίζω να ζήσω και να πετύχω. Αν όμως αυτό χρειάζεται, είναι ένα ιδανικό, για το οποίο είμαι προετοιμασμένος να πεθάνω".</w:t>
      </w:r>
    </w:p>
    <w:p w:rsidR="00814C44" w:rsidRPr="00814C44" w:rsidRDefault="00814C44" w:rsidP="00814C44">
      <w:pPr>
        <w:rPr>
          <w:rFonts w:ascii="Times New Roman" w:hAnsi="Times New Roman" w:cs="Times New Roman"/>
          <w:b/>
          <w:sz w:val="24"/>
          <w:szCs w:val="24"/>
          <w:u w:val="single"/>
        </w:rPr>
      </w:pPr>
      <w:r w:rsidRPr="00814C44">
        <w:rPr>
          <w:rFonts w:ascii="Times New Roman" w:hAnsi="Times New Roman" w:cs="Times New Roman"/>
          <w:b/>
          <w:sz w:val="24"/>
          <w:szCs w:val="24"/>
          <w:u w:val="single"/>
        </w:rPr>
        <w:t>ΑΠΑΡΤΧΑΙΝΤ</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 xml:space="preserve">Το απαρτχάιντ (apartheid) είναι όρος που προέρχεται από τη γλώσσα Αφρικάανς και τα ολλανδικά και </w:t>
      </w:r>
      <w:r w:rsidRPr="00814C44">
        <w:rPr>
          <w:rFonts w:ascii="Times New Roman" w:hAnsi="Times New Roman" w:cs="Times New Roman"/>
          <w:b/>
          <w:sz w:val="24"/>
          <w:szCs w:val="24"/>
          <w:u w:val="single"/>
        </w:rPr>
        <w:t>σημαίνει διάκριση</w:t>
      </w:r>
      <w:r w:rsidRPr="00814C44">
        <w:rPr>
          <w:rFonts w:ascii="Times New Roman" w:hAnsi="Times New Roman" w:cs="Times New Roman"/>
          <w:sz w:val="24"/>
          <w:szCs w:val="24"/>
        </w:rPr>
        <w:t xml:space="preserve">. Το απαρτχάιντ ήταν </w:t>
      </w:r>
      <w:r w:rsidRPr="00814C44">
        <w:rPr>
          <w:rFonts w:ascii="Times New Roman" w:hAnsi="Times New Roman" w:cs="Times New Roman"/>
          <w:b/>
          <w:sz w:val="24"/>
          <w:szCs w:val="24"/>
        </w:rPr>
        <w:t>μια πολιτική των Λευκών που καθόριζε και επέβαλλε τη διάκριση των ανθρώπινων ομάδων μέσα σε ένα κράτος βάσει φυλετικών κριτηρίων σε καθορισμένες γεωγραφικές περιοχές</w:t>
      </w:r>
      <w:r w:rsidRPr="00814C44">
        <w:rPr>
          <w:rFonts w:ascii="Times New Roman" w:hAnsi="Times New Roman" w:cs="Times New Roman"/>
          <w:sz w:val="24"/>
          <w:szCs w:val="24"/>
        </w:rPr>
        <w:t xml:space="preserve">. Ως επίσημη κρατική πολιτική εφαρμόστηκε για πρώτη φορά στη Νότιο Αφρική από το Εθνικό Κόμμα το 1948 και καταργήθηκε στις 30 Ιουνίου 1991.[1] Ο </w:t>
      </w:r>
      <w:r w:rsidRPr="00814C44">
        <w:rPr>
          <w:rFonts w:ascii="Times New Roman" w:hAnsi="Times New Roman" w:cs="Times New Roman"/>
          <w:sz w:val="24"/>
          <w:szCs w:val="24"/>
        </w:rPr>
        <w:lastRenderedPageBreak/>
        <w:t>όρος απαρτχάιντ χρησιμοποιείται πλέον για να υποδηλώσει κάθε πολιτική φυλετικού διαχωρισμού σε οποιοδήποτε σημείο του κόσμου.</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Ο φυλετικός διαχωρισμός στη Νότιο Αφρική ξεκίνησε κατά την αποικιοκρατία. Ως επίσημη πρακτική θεσμοθετήθηκε μετά τις γενικές εκλογές του 1948, οπότε και ο πληθυσμός της χώρας χωρίστηκε σε φυλετικές κατηγορίες και οριοθετήθηκαν συγκεκριμένες περιοχές διαβίωσης για την κάθε φυλή, κάτι που οδήγησε σε βίαιες μετοικήσεις. Το 1970 καταργήθηκε η πολιτική εκπροσώπηση όσων δεν ήταν λευκοί και έγινε περιορισμός τους σε απομονωμένες «νησίδες γης», τα λεγόμενα εθνικά κρατίδια μπαντουστάν. Διακρίσεις υπήρχαν στον τομέα της εκπαίδευσης, της ιατροφαρμακευτικής περίθαλψης, της διασκέδασης και άλλων δημοσίων παροχών και υπηρεσιών.</w:t>
      </w:r>
    </w:p>
    <w:p w:rsidR="00814C44" w:rsidRPr="00814C44" w:rsidRDefault="00814C44" w:rsidP="00814C44">
      <w:pPr>
        <w:rPr>
          <w:rFonts w:ascii="Times New Roman" w:hAnsi="Times New Roman" w:cs="Times New Roman"/>
          <w:sz w:val="24"/>
          <w:szCs w:val="24"/>
        </w:rPr>
      </w:pPr>
      <w:r w:rsidRPr="00814C44">
        <w:rPr>
          <w:rFonts w:ascii="Times New Roman" w:hAnsi="Times New Roman" w:cs="Times New Roman"/>
          <w:sz w:val="24"/>
          <w:szCs w:val="24"/>
        </w:rPr>
        <w:t>Εντός της επικράτειας που εφαρμοζόταν η πολιτική του απαρτχάιντ αναπτύχθηκε εσωτερική αντίσταση σε αυτήν και βία, ενώ και στο εξωτερικό υιοθετήθηκε μακροχρόνιο εμπάργκο κατά της Νοτίου Αφρικής. Κατά τη δεκαετία του '80, είχε ήδη διαμορφωθεί ισχυρό αντιπολιτευτικό ρεύμα, το οποίο δεν έχασε τη δυναμική του παρά την προσπάθεια μεταρρυθμίσεων στην πολιτική απαρτχάιντ. Το 1990, ο Πρόεδρος Φρεντερίκ ντε Κλερκ ξεκίνησε διαπραγματεύσεις για τη λήξη του απαρτχάιντ, με αποτέλεσμα τη διεξαγωγή δημοκρατικών εκλογών το 1994 με τη συμμετοχή όλων των εθνοτήτων, από τις οποίες εξελέγη το Αφρικανικό Εθνικό Κογκρέσο με ηγέτη τον Νέλσον Μαντέλα. Ίχνη του απαρτχάιντ εντοπίζονται ακόμα, στη δεκαετία του 2010, στην κοινωνία και την πολιτική σκηνή της Νοτίου Αφρικής.</w:t>
      </w:r>
    </w:p>
    <w:p w:rsidR="002F5C98" w:rsidRPr="00814C44" w:rsidRDefault="002F5C98">
      <w:pPr>
        <w:rPr>
          <w:rFonts w:ascii="Times New Roman" w:hAnsi="Times New Roman" w:cs="Times New Roman"/>
          <w:sz w:val="24"/>
          <w:szCs w:val="24"/>
        </w:rPr>
      </w:pPr>
    </w:p>
    <w:sectPr w:rsidR="002F5C98" w:rsidRPr="00814C44" w:rsidSect="002F5C9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706490"/>
    <w:multiLevelType w:val="hybridMultilevel"/>
    <w:tmpl w:val="89644A38"/>
    <w:lvl w:ilvl="0" w:tplc="04080009">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B226806"/>
    <w:multiLevelType w:val="hybridMultilevel"/>
    <w:tmpl w:val="548CEFF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814C44"/>
    <w:rsid w:val="002F5C98"/>
    <w:rsid w:val="00814C44"/>
    <w:rsid w:val="008163BD"/>
    <w:rsid w:val="00894979"/>
    <w:rsid w:val="00A42807"/>
    <w:rsid w:val="00FC216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C4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14C44"/>
    <w:rPr>
      <w:color w:val="0000FF" w:themeColor="hyperlink"/>
      <w:u w:val="single"/>
    </w:rPr>
  </w:style>
  <w:style w:type="character" w:styleId="-0">
    <w:name w:val="FollowedHyperlink"/>
    <w:basedOn w:val="a0"/>
    <w:uiPriority w:val="99"/>
    <w:semiHidden/>
    <w:unhideWhenUsed/>
    <w:rsid w:val="008163BD"/>
    <w:rPr>
      <w:color w:val="800080" w:themeColor="followedHyperlink"/>
      <w:u w:val="single"/>
    </w:rPr>
  </w:style>
  <w:style w:type="paragraph" w:styleId="a3">
    <w:name w:val="List Paragraph"/>
    <w:basedOn w:val="a"/>
    <w:uiPriority w:val="34"/>
    <w:qFormat/>
    <w:rsid w:val="00FC216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KAblvajvyK8" TargetMode="External"/><Relationship Id="rId5" Type="http://schemas.openxmlformats.org/officeDocument/2006/relationships/hyperlink" Target="https://www.youtube.com/watch?v=I-yJR0HnABs"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1784</Words>
  <Characters>9635</Characters>
  <Application>Microsoft Office Word</Application>
  <DocSecurity>0</DocSecurity>
  <Lines>80</Lines>
  <Paragraphs>22</Paragraphs>
  <ScaleCrop>false</ScaleCrop>
  <Company/>
  <LinksUpToDate>false</LinksUpToDate>
  <CharactersWithSpaces>11397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2025-11-23T20:49:00Z</dcterms:created>
  <dcterms:modified xsi:type="dcterms:W3CDTF">2025-11-23T20:58:00Z</dcterms:modified>
</cp:coreProperties>
</file>