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743" w:rsidRPr="00E202BC" w:rsidRDefault="00F90743" w:rsidP="00F90743">
      <w:pPr>
        <w:jc w:val="center"/>
        <w:rPr>
          <w:b/>
          <w:sz w:val="56"/>
          <w:szCs w:val="56"/>
          <w:lang w:val="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E202BC">
        <w:rPr>
          <w:b/>
          <w:sz w:val="56"/>
          <w:szCs w:val="56"/>
          <w:lang w:val="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My Vincent Van Gogh</w:t>
      </w:r>
    </w:p>
    <w:p w:rsidR="00F90743" w:rsidRPr="00E202BC" w:rsidRDefault="00F90743" w:rsidP="00F90743">
      <w:pPr>
        <w:rPr>
          <w:rFonts w:ascii="Arial" w:hAnsi="Arial" w:cs="Arial"/>
          <w:lang w:val="en-US"/>
        </w:rPr>
      </w:pPr>
      <w:r w:rsidRPr="00E202BC">
        <w:rPr>
          <w:rFonts w:ascii="Arial" w:hAnsi="Arial" w:cs="Arial"/>
          <w:lang w:val="en-US"/>
        </w:rPr>
        <w:t>Vincent van Gogh, a Dutch post-impressionist painter, is widely regarded as one of the most influential artists in history. Born on March 30, 1853, in the Netherlands, van Gogh's artistic journey was not an easy one. He struggled with mental health issues throughout his life, but his</w:t>
      </w:r>
      <w:r w:rsidRPr="00E202BC">
        <w:rPr>
          <w:rFonts w:ascii="Arial" w:hAnsi="Arial" w:cs="Arial"/>
          <w:lang w:val="en-US"/>
        </w:rPr>
        <w:t xml:space="preserve"> passion for art never wavered.</w:t>
      </w:r>
      <w:bookmarkStart w:id="0" w:name="_GoBack"/>
      <w:bookmarkEnd w:id="0"/>
    </w:p>
    <w:p w:rsidR="00F90743" w:rsidRPr="00E202BC" w:rsidRDefault="00F90743" w:rsidP="00F90743">
      <w:pPr>
        <w:rPr>
          <w:rFonts w:ascii="Arial" w:hAnsi="Arial" w:cs="Arial"/>
          <w:lang w:val="en-US"/>
        </w:rPr>
      </w:pPr>
      <w:r w:rsidRPr="00E202BC">
        <w:rPr>
          <w:rFonts w:ascii="Arial" w:hAnsi="Arial" w:cs="Arial"/>
          <w:lang w:val="en-US"/>
        </w:rPr>
        <w:t>Van Gogh's unique style is characterized by bold brushstrokes, vibrant colors, and emotional depth. He believed that art should evoke strong emotions and connect with the viewer on a profound level. His paintings often depicted landscapes, still life, and portraits, each infu</w:t>
      </w:r>
      <w:r w:rsidRPr="00E202BC">
        <w:rPr>
          <w:rFonts w:ascii="Arial" w:hAnsi="Arial" w:cs="Arial"/>
          <w:lang w:val="en-US"/>
        </w:rPr>
        <w:t>sed with his distinctive touch.</w:t>
      </w:r>
    </w:p>
    <w:p w:rsidR="00F90743" w:rsidRPr="00E202BC" w:rsidRDefault="00F90743" w:rsidP="00F90743">
      <w:pPr>
        <w:rPr>
          <w:rFonts w:ascii="Arial" w:hAnsi="Arial" w:cs="Arial"/>
          <w:lang w:val="en-US"/>
        </w:rPr>
      </w:pPr>
      <w:r w:rsidRPr="00E202BC">
        <w:rPr>
          <w:rFonts w:ascii="Arial" w:hAnsi="Arial" w:cs="Arial"/>
          <w:lang w:val="en-US"/>
        </w:rPr>
        <w:t>One of his most famous works, "Starry Night," showcases his mastery of color and texture. The swirling sky, the glowing stars, and the serene village below all come together to create a captivating scene. Another iconic piece, "Sunflowers," captures the beauty and vitality of the</w:t>
      </w:r>
      <w:r w:rsidRPr="00E202BC">
        <w:rPr>
          <w:rFonts w:ascii="Arial" w:hAnsi="Arial" w:cs="Arial"/>
          <w:lang w:val="en-US"/>
        </w:rPr>
        <w:t>se simple yet stunning flowers.</w:t>
      </w:r>
    </w:p>
    <w:p w:rsidR="00F90743" w:rsidRPr="00E202BC" w:rsidRDefault="00F90743" w:rsidP="00F90743">
      <w:pPr>
        <w:rPr>
          <w:rFonts w:ascii="Arial" w:hAnsi="Arial" w:cs="Arial"/>
          <w:lang w:val="en-US"/>
        </w:rPr>
      </w:pPr>
      <w:r w:rsidRPr="00E202BC">
        <w:rPr>
          <w:rFonts w:ascii="Arial" w:hAnsi="Arial" w:cs="Arial"/>
          <w:lang w:val="en-US"/>
        </w:rPr>
        <w:t>Despite struggling financially and receiving little recognition during his lifetime, van Gogh's art has had a lasting impact. His bold and expressive style paved the way for future generations of artists. Today, his paintings are celebrated and admir</w:t>
      </w:r>
      <w:r w:rsidRPr="00E202BC">
        <w:rPr>
          <w:rFonts w:ascii="Arial" w:hAnsi="Arial" w:cs="Arial"/>
          <w:lang w:val="en-US"/>
        </w:rPr>
        <w:t>ed in museums around the world.</w:t>
      </w:r>
    </w:p>
    <w:p w:rsidR="00584FB4" w:rsidRPr="00E202BC" w:rsidRDefault="00F90743" w:rsidP="00F90743">
      <w:pPr>
        <w:rPr>
          <w:rFonts w:ascii="Arial" w:hAnsi="Arial" w:cs="Arial"/>
          <w:lang w:val="en-US"/>
        </w:rPr>
      </w:pPr>
      <w:r w:rsidRPr="00E202BC">
        <w:rPr>
          <w:rFonts w:ascii="Arial" w:hAnsi="Arial" w:cs="Arial"/>
          <w:lang w:val="en-US"/>
        </w:rPr>
        <w:t xml:space="preserve">In light of all the above, </w:t>
      </w:r>
      <w:r w:rsidRPr="00E202BC">
        <w:rPr>
          <w:rFonts w:ascii="Arial" w:hAnsi="Arial" w:cs="Arial"/>
          <w:lang w:val="en-US"/>
        </w:rPr>
        <w:t>Vincent van Gogh's artistic legacy is a testament to the power of passion, perseverance, and self-expression. His ability to convey emotions through his art continues to resonate with people of all ages. Through his paintings, van Gogh invites us to see the world in a new light and appreciate the beauty that surrounds us.</w:t>
      </w:r>
    </w:p>
    <w:p w:rsidR="00F90743" w:rsidRDefault="00F90743" w:rsidP="00F90743">
      <w:pPr>
        <w:rPr>
          <w:lang w:val="en-US"/>
        </w:rPr>
      </w:pPr>
      <w:r>
        <w:rPr>
          <w:noProof/>
          <w:lang w:eastAsia="el-GR"/>
        </w:rPr>
        <w:drawing>
          <wp:inline distT="0" distB="0" distL="0" distR="0" wp14:anchorId="03406A34" wp14:editId="5936F401">
            <wp:extent cx="2324100" cy="2952974"/>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ncent_van_gogh_-_sunflowers_1888_national_ga.width-340_NKTHrkD.jpg"/>
                    <pic:cNvPicPr/>
                  </pic:nvPicPr>
                  <pic:blipFill>
                    <a:blip r:embed="rId5">
                      <a:extLst>
                        <a:ext uri="{28A0092B-C50C-407E-A947-70E740481C1C}">
                          <a14:useLocalDpi xmlns:a14="http://schemas.microsoft.com/office/drawing/2010/main" val="0"/>
                        </a:ext>
                      </a:extLst>
                    </a:blip>
                    <a:stretch>
                      <a:fillRect/>
                    </a:stretch>
                  </pic:blipFill>
                  <pic:spPr>
                    <a:xfrm>
                      <a:off x="0" y="0"/>
                      <a:ext cx="2324100" cy="2952974"/>
                    </a:xfrm>
                    <a:prstGeom prst="rect">
                      <a:avLst/>
                    </a:prstGeom>
                  </pic:spPr>
                </pic:pic>
              </a:graphicData>
            </a:graphic>
          </wp:inline>
        </w:drawing>
      </w:r>
      <w:r>
        <w:rPr>
          <w:lang w:val="en-US"/>
        </w:rPr>
        <w:t xml:space="preserve">                  </w:t>
      </w:r>
      <w:r>
        <w:rPr>
          <w:noProof/>
          <w:lang w:eastAsia="el-GR"/>
        </w:rPr>
        <w:drawing>
          <wp:inline distT="0" distB="0" distL="0" distR="0" wp14:anchorId="0FDD4218" wp14:editId="363D3BDB">
            <wp:extent cx="2352675" cy="2958849"/>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n_Gogh_-_Starry_Night_-_Google_Art_Project.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52675" cy="2958849"/>
                    </a:xfrm>
                    <a:prstGeom prst="rect">
                      <a:avLst/>
                    </a:prstGeom>
                  </pic:spPr>
                </pic:pic>
              </a:graphicData>
            </a:graphic>
          </wp:inline>
        </w:drawing>
      </w:r>
    </w:p>
    <w:p w:rsidR="00F90743" w:rsidRPr="00F90743" w:rsidRDefault="00F90743" w:rsidP="00F90743">
      <w:pPr>
        <w:rPr>
          <w:lang w:val="en-US"/>
        </w:rPr>
      </w:pPr>
    </w:p>
    <w:sectPr w:rsidR="00F90743" w:rsidRPr="00F9074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743"/>
    <w:rsid w:val="00584FB4"/>
    <w:rsid w:val="00E202BC"/>
    <w:rsid w:val="00F9074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F90743"/>
    <w:rPr>
      <w:color w:val="0000FF" w:themeColor="hyperlink"/>
      <w:u w:val="single"/>
    </w:rPr>
  </w:style>
  <w:style w:type="paragraph" w:styleId="a3">
    <w:name w:val="Balloon Text"/>
    <w:basedOn w:val="a"/>
    <w:link w:val="Char"/>
    <w:uiPriority w:val="99"/>
    <w:semiHidden/>
    <w:unhideWhenUsed/>
    <w:rsid w:val="00F90743"/>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F907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F90743"/>
    <w:rPr>
      <w:color w:val="0000FF" w:themeColor="hyperlink"/>
      <w:u w:val="single"/>
    </w:rPr>
  </w:style>
  <w:style w:type="paragraph" w:styleId="a3">
    <w:name w:val="Balloon Text"/>
    <w:basedOn w:val="a"/>
    <w:link w:val="Char"/>
    <w:uiPriority w:val="99"/>
    <w:semiHidden/>
    <w:unhideWhenUsed/>
    <w:rsid w:val="00F90743"/>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F907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255</Words>
  <Characters>1356</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2024-01-14T15:15:00Z</dcterms:created>
  <dcterms:modified xsi:type="dcterms:W3CDTF">2024-01-14T15:27:00Z</dcterms:modified>
</cp:coreProperties>
</file>