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796" w:rsidRDefault="00227796">
      <w:pPr>
        <w:rPr>
          <w:rFonts w:ascii="Arial" w:hAnsi="Arial" w:cs="Arial"/>
          <w:lang w:val="en-US"/>
        </w:rPr>
      </w:pPr>
    </w:p>
    <w:p w:rsidR="00227796" w:rsidRDefault="00227796" w:rsidP="00227796">
      <w:pPr>
        <w:jc w:val="center"/>
        <w:rPr>
          <w:rFonts w:ascii="Arial" w:hAnsi="Arial" w:cs="Arial"/>
          <w:b/>
          <w:sz w:val="28"/>
          <w:szCs w:val="28"/>
          <w:lang w:val="en-US"/>
        </w:rPr>
      </w:pPr>
      <w:r w:rsidRPr="00227796">
        <w:rPr>
          <w:rFonts w:ascii="Arial" w:hAnsi="Arial" w:cs="Arial"/>
          <w:b/>
          <w:sz w:val="28"/>
          <w:szCs w:val="28"/>
          <w:lang w:val="en-US"/>
        </w:rPr>
        <w:t>The answers of the reading activities</w:t>
      </w:r>
    </w:p>
    <w:p w:rsidR="00246152" w:rsidRPr="00227796" w:rsidRDefault="00246152" w:rsidP="00227796">
      <w:pPr>
        <w:jc w:val="center"/>
        <w:rPr>
          <w:rFonts w:ascii="Arial" w:hAnsi="Arial" w:cs="Arial"/>
          <w:b/>
          <w:sz w:val="28"/>
          <w:szCs w:val="28"/>
          <w:lang w:val="en-US"/>
        </w:rPr>
      </w:pPr>
    </w:p>
    <w:p w:rsidR="00227796" w:rsidRPr="00227796" w:rsidRDefault="00130608">
      <w:pPr>
        <w:rPr>
          <w:rFonts w:ascii="Arial" w:hAnsi="Arial" w:cs="Arial"/>
          <w:b/>
          <w:sz w:val="24"/>
          <w:szCs w:val="24"/>
          <w:lang w:val="en-US"/>
        </w:rPr>
      </w:pPr>
      <w:r w:rsidRPr="00227796">
        <w:rPr>
          <w:rFonts w:ascii="Arial" w:hAnsi="Arial" w:cs="Arial"/>
          <w:b/>
          <w:sz w:val="24"/>
          <w:szCs w:val="24"/>
        </w:rPr>
        <w:t>Α</w:t>
      </w:r>
      <w:r w:rsidRPr="00227796">
        <w:rPr>
          <w:rFonts w:ascii="Arial" w:hAnsi="Arial" w:cs="Arial"/>
          <w:b/>
          <w:sz w:val="24"/>
          <w:szCs w:val="24"/>
          <w:lang w:val="en-US"/>
        </w:rPr>
        <w:t>. Leonardo</w:t>
      </w:r>
      <w:r w:rsidR="00227796" w:rsidRPr="00227796">
        <w:rPr>
          <w:rFonts w:ascii="Arial" w:hAnsi="Arial" w:cs="Arial"/>
          <w:b/>
          <w:sz w:val="24"/>
          <w:szCs w:val="24"/>
          <w:lang w:val="en-US"/>
        </w:rPr>
        <w:t xml:space="preserve"> </w:t>
      </w:r>
      <w:r w:rsidR="00227796">
        <w:rPr>
          <w:rFonts w:ascii="Arial" w:hAnsi="Arial" w:cs="Arial"/>
          <w:b/>
          <w:sz w:val="24"/>
          <w:szCs w:val="24"/>
          <w:lang w:val="en-US"/>
        </w:rPr>
        <w:t>(page 39</w:t>
      </w:r>
      <w:r w:rsidR="00227796" w:rsidRPr="00227796">
        <w:rPr>
          <w:rFonts w:ascii="Arial" w:hAnsi="Arial" w:cs="Arial"/>
          <w:b/>
          <w:sz w:val="24"/>
          <w:szCs w:val="24"/>
          <w:lang w:val="en-US"/>
        </w:rPr>
        <w:t>)</w:t>
      </w:r>
    </w:p>
    <w:p w:rsidR="00227796" w:rsidRDefault="00130608">
      <w:pPr>
        <w:rPr>
          <w:rFonts w:ascii="Arial" w:hAnsi="Arial" w:cs="Arial"/>
          <w:sz w:val="24"/>
          <w:szCs w:val="24"/>
          <w:lang w:val="en-US"/>
        </w:rPr>
      </w:pPr>
      <w:r w:rsidRPr="00227796">
        <w:rPr>
          <w:rFonts w:ascii="Arial" w:hAnsi="Arial" w:cs="Arial"/>
          <w:b/>
          <w:sz w:val="24"/>
          <w:szCs w:val="24"/>
          <w:lang w:val="en-US"/>
        </w:rPr>
        <w:t>He was born</w:t>
      </w:r>
      <w:r w:rsidR="00227796" w:rsidRPr="00227796">
        <w:rPr>
          <w:rFonts w:ascii="Arial" w:hAnsi="Arial" w:cs="Arial"/>
          <w:sz w:val="24"/>
          <w:szCs w:val="24"/>
          <w:lang w:val="en-US"/>
        </w:rPr>
        <w:t xml:space="preserve"> </w:t>
      </w:r>
      <w:r w:rsidRPr="00227796">
        <w:rPr>
          <w:rFonts w:ascii="Arial" w:hAnsi="Arial" w:cs="Arial"/>
          <w:sz w:val="24"/>
          <w:szCs w:val="24"/>
          <w:lang w:val="en-US"/>
        </w:rPr>
        <w:t>in Vinci on 15</w:t>
      </w:r>
      <w:r w:rsidR="00873190">
        <w:rPr>
          <w:rFonts w:ascii="Arial" w:hAnsi="Arial" w:cs="Arial"/>
          <w:sz w:val="24"/>
          <w:szCs w:val="24"/>
          <w:lang w:val="en-US"/>
        </w:rPr>
        <w:t xml:space="preserve"> </w:t>
      </w:r>
      <w:r w:rsidRPr="00227796">
        <w:rPr>
          <w:rFonts w:ascii="Arial" w:hAnsi="Arial" w:cs="Arial"/>
          <w:sz w:val="24"/>
          <w:szCs w:val="24"/>
          <w:lang w:val="en-US"/>
        </w:rPr>
        <w:t>April 1452</w:t>
      </w:r>
      <w:r w:rsidR="00227796">
        <w:rPr>
          <w:rFonts w:ascii="Arial" w:hAnsi="Arial" w:cs="Arial"/>
          <w:sz w:val="24"/>
          <w:szCs w:val="24"/>
          <w:lang w:val="en-US"/>
        </w:rPr>
        <w:t>.</w:t>
      </w:r>
    </w:p>
    <w:p w:rsidR="00227796" w:rsidRDefault="00130608">
      <w:pPr>
        <w:rPr>
          <w:rFonts w:ascii="Arial" w:hAnsi="Arial" w:cs="Arial"/>
          <w:sz w:val="24"/>
          <w:szCs w:val="24"/>
          <w:lang w:val="en-US"/>
        </w:rPr>
      </w:pPr>
      <w:r w:rsidRPr="00227796">
        <w:rPr>
          <w:rFonts w:ascii="Arial" w:hAnsi="Arial" w:cs="Arial"/>
          <w:b/>
          <w:sz w:val="24"/>
          <w:szCs w:val="24"/>
          <w:lang w:val="en-US"/>
        </w:rPr>
        <w:t>His fields of work</w:t>
      </w:r>
      <w:r w:rsidR="00227796">
        <w:rPr>
          <w:rFonts w:ascii="Arial" w:hAnsi="Arial" w:cs="Arial"/>
          <w:sz w:val="24"/>
          <w:szCs w:val="24"/>
          <w:lang w:val="en-US"/>
        </w:rPr>
        <w:t xml:space="preserve"> </w:t>
      </w:r>
      <w:r w:rsidRPr="00227796">
        <w:rPr>
          <w:rFonts w:ascii="Arial" w:hAnsi="Arial" w:cs="Arial"/>
          <w:sz w:val="24"/>
          <w:szCs w:val="24"/>
          <w:lang w:val="en-US"/>
        </w:rPr>
        <w:t>include painting, geology, anatomy, flight, gravity, optics, engineering (and science in general)</w:t>
      </w:r>
      <w:r w:rsidR="00227796">
        <w:rPr>
          <w:rFonts w:ascii="Arial" w:hAnsi="Arial" w:cs="Arial"/>
          <w:sz w:val="24"/>
          <w:szCs w:val="24"/>
          <w:lang w:val="en-US"/>
        </w:rPr>
        <w:t>.</w:t>
      </w:r>
    </w:p>
    <w:p w:rsidR="00227796" w:rsidRDefault="00130608">
      <w:pPr>
        <w:rPr>
          <w:rFonts w:ascii="Arial" w:hAnsi="Arial" w:cs="Arial"/>
          <w:sz w:val="24"/>
          <w:szCs w:val="24"/>
          <w:lang w:val="en-US"/>
        </w:rPr>
      </w:pPr>
      <w:r w:rsidRPr="00227796">
        <w:rPr>
          <w:rFonts w:ascii="Arial" w:hAnsi="Arial" w:cs="Arial"/>
          <w:b/>
          <w:sz w:val="24"/>
          <w:szCs w:val="24"/>
          <w:lang w:val="en-US"/>
        </w:rPr>
        <w:t>His most famous works of art</w:t>
      </w:r>
      <w:r w:rsidRPr="00227796">
        <w:rPr>
          <w:rFonts w:ascii="Arial" w:hAnsi="Arial" w:cs="Arial"/>
          <w:sz w:val="24"/>
          <w:szCs w:val="24"/>
          <w:lang w:val="en-US"/>
        </w:rPr>
        <w:t>:</w:t>
      </w:r>
      <w:r w:rsidR="00227796">
        <w:rPr>
          <w:rFonts w:ascii="Arial" w:hAnsi="Arial" w:cs="Arial"/>
          <w:sz w:val="24"/>
          <w:szCs w:val="24"/>
          <w:lang w:val="en-US"/>
        </w:rPr>
        <w:t xml:space="preserve"> </w:t>
      </w:r>
      <w:r w:rsidRPr="00227796">
        <w:rPr>
          <w:rFonts w:ascii="Arial" w:hAnsi="Arial" w:cs="Arial"/>
          <w:sz w:val="24"/>
          <w:szCs w:val="24"/>
          <w:lang w:val="en-US"/>
        </w:rPr>
        <w:t>Mona Lisa</w:t>
      </w:r>
      <w:r w:rsidR="00227796">
        <w:rPr>
          <w:rFonts w:ascii="Arial" w:hAnsi="Arial" w:cs="Arial"/>
          <w:sz w:val="24"/>
          <w:szCs w:val="24"/>
          <w:lang w:val="en-US"/>
        </w:rPr>
        <w:t xml:space="preserve">, Madonna on the Rocks, The Last Supper </w:t>
      </w:r>
    </w:p>
    <w:p w:rsidR="00227796" w:rsidRDefault="00130608">
      <w:pPr>
        <w:rPr>
          <w:rFonts w:ascii="Arial" w:hAnsi="Arial" w:cs="Arial"/>
          <w:sz w:val="24"/>
          <w:szCs w:val="24"/>
          <w:lang w:val="en-US"/>
        </w:rPr>
      </w:pPr>
      <w:r w:rsidRPr="00227796">
        <w:rPr>
          <w:rFonts w:ascii="Arial" w:hAnsi="Arial" w:cs="Arial"/>
          <w:b/>
          <w:sz w:val="24"/>
          <w:szCs w:val="24"/>
          <w:lang w:val="en-US"/>
        </w:rPr>
        <w:t>He died</w:t>
      </w:r>
      <w:r w:rsidRPr="00227796">
        <w:rPr>
          <w:rFonts w:ascii="Arial" w:hAnsi="Arial" w:cs="Arial"/>
          <w:sz w:val="24"/>
          <w:szCs w:val="24"/>
          <w:lang w:val="en-US"/>
        </w:rPr>
        <w:t xml:space="preserve"> in</w:t>
      </w:r>
      <w:r w:rsidR="00227796">
        <w:rPr>
          <w:rFonts w:ascii="Arial" w:hAnsi="Arial" w:cs="Arial"/>
          <w:sz w:val="24"/>
          <w:szCs w:val="24"/>
          <w:lang w:val="en-US"/>
        </w:rPr>
        <w:t xml:space="preserve"> </w:t>
      </w:r>
      <w:r w:rsidRPr="00227796">
        <w:rPr>
          <w:rFonts w:ascii="Arial" w:hAnsi="Arial" w:cs="Arial"/>
          <w:sz w:val="24"/>
          <w:szCs w:val="24"/>
          <w:lang w:val="en-US"/>
        </w:rPr>
        <w:t>Châtaux of Clou / near Amboise / in France on 2May 1519.</w:t>
      </w:r>
    </w:p>
    <w:p w:rsidR="00407E6C" w:rsidRDefault="00130608">
      <w:pPr>
        <w:rPr>
          <w:rFonts w:ascii="Arial" w:hAnsi="Arial" w:cs="Arial"/>
          <w:sz w:val="24"/>
          <w:szCs w:val="24"/>
          <w:lang w:val="en-US"/>
        </w:rPr>
      </w:pPr>
      <w:r w:rsidRPr="00227796">
        <w:rPr>
          <w:rFonts w:ascii="Arial" w:hAnsi="Arial" w:cs="Arial"/>
          <w:b/>
          <w:sz w:val="24"/>
          <w:szCs w:val="24"/>
          <w:lang w:val="en-US"/>
        </w:rPr>
        <w:t>The impact of his work</w:t>
      </w:r>
      <w:r w:rsidRPr="00227796">
        <w:rPr>
          <w:rFonts w:ascii="Arial" w:hAnsi="Arial" w:cs="Arial"/>
          <w:sz w:val="24"/>
          <w:szCs w:val="24"/>
          <w:lang w:val="en-US"/>
        </w:rPr>
        <w:t>:</w:t>
      </w:r>
      <w:r w:rsidR="00227796">
        <w:rPr>
          <w:rFonts w:ascii="Arial" w:hAnsi="Arial" w:cs="Arial"/>
          <w:sz w:val="24"/>
          <w:szCs w:val="24"/>
          <w:lang w:val="en-US"/>
        </w:rPr>
        <w:t xml:space="preserve"> </w:t>
      </w:r>
      <w:r w:rsidRPr="00227796">
        <w:rPr>
          <w:rFonts w:ascii="Arial" w:hAnsi="Arial" w:cs="Arial"/>
          <w:sz w:val="24"/>
          <w:szCs w:val="24"/>
          <w:lang w:val="en-US"/>
        </w:rPr>
        <w:t>he was</w:t>
      </w:r>
      <w:r w:rsidR="00227796">
        <w:rPr>
          <w:rFonts w:ascii="Arial" w:hAnsi="Arial" w:cs="Arial"/>
          <w:sz w:val="24"/>
          <w:szCs w:val="24"/>
          <w:lang w:val="en-US"/>
        </w:rPr>
        <w:t xml:space="preserve"> </w:t>
      </w:r>
      <w:r w:rsidRPr="00227796">
        <w:rPr>
          <w:rFonts w:ascii="Arial" w:hAnsi="Arial" w:cs="Arial"/>
          <w:sz w:val="24"/>
          <w:szCs w:val="24"/>
          <w:lang w:val="en-US"/>
        </w:rPr>
        <w:t>highly influential as an artist and sculptor/ he was a pioneering scientist, inventor and artist/ the last Supper has been described as one of the greatest spiritual paintings / the Mona Lisa is one of the world’s most famous and intriguing pictures / the thousands of surviving pages of his notebooks reveal the most eclectic and brilliant minds/ he “invented” the bicycle, airplane, helicopter, and parachute years ahead of their time/ his painting was scientific and his science was expressed through art ...</w:t>
      </w:r>
    </w:p>
    <w:p w:rsidR="00227796" w:rsidRPr="00227796" w:rsidRDefault="00227796">
      <w:pPr>
        <w:rPr>
          <w:rFonts w:ascii="Arial" w:hAnsi="Arial" w:cs="Arial"/>
          <w:sz w:val="24"/>
          <w:szCs w:val="24"/>
          <w:lang w:val="en-US"/>
        </w:rPr>
      </w:pPr>
    </w:p>
    <w:p w:rsidR="00227796" w:rsidRPr="00227796" w:rsidRDefault="00130608">
      <w:pPr>
        <w:rPr>
          <w:rFonts w:ascii="Arial" w:hAnsi="Arial" w:cs="Arial"/>
          <w:b/>
          <w:sz w:val="24"/>
          <w:szCs w:val="24"/>
          <w:lang w:val="en-US"/>
        </w:rPr>
      </w:pPr>
      <w:r w:rsidRPr="00227796">
        <w:rPr>
          <w:rFonts w:ascii="Arial" w:hAnsi="Arial" w:cs="Arial"/>
          <w:b/>
          <w:sz w:val="24"/>
          <w:szCs w:val="24"/>
        </w:rPr>
        <w:t>Β</w:t>
      </w:r>
      <w:r w:rsidRPr="00227796">
        <w:rPr>
          <w:rFonts w:ascii="Arial" w:hAnsi="Arial" w:cs="Arial"/>
          <w:b/>
          <w:sz w:val="24"/>
          <w:szCs w:val="24"/>
          <w:lang w:val="en-US"/>
        </w:rPr>
        <w:t>. Michelangelo</w:t>
      </w:r>
      <w:r w:rsidR="00227796" w:rsidRPr="00227796">
        <w:rPr>
          <w:rFonts w:ascii="Arial" w:hAnsi="Arial" w:cs="Arial"/>
          <w:b/>
          <w:sz w:val="24"/>
          <w:szCs w:val="24"/>
          <w:lang w:val="en-US"/>
        </w:rPr>
        <w:t xml:space="preserve"> (page 41)</w:t>
      </w:r>
    </w:p>
    <w:p w:rsidR="00227796" w:rsidRDefault="00130608">
      <w:pPr>
        <w:rPr>
          <w:rFonts w:ascii="Arial" w:hAnsi="Arial" w:cs="Arial"/>
          <w:sz w:val="24"/>
          <w:szCs w:val="24"/>
          <w:lang w:val="en-US"/>
        </w:rPr>
      </w:pPr>
      <w:r w:rsidRPr="00227796">
        <w:rPr>
          <w:rFonts w:ascii="Arial" w:hAnsi="Arial" w:cs="Arial"/>
          <w:b/>
          <w:sz w:val="24"/>
          <w:szCs w:val="24"/>
          <w:lang w:val="en-US"/>
        </w:rPr>
        <w:t>He was born</w:t>
      </w:r>
      <w:r w:rsidR="00227796">
        <w:rPr>
          <w:rFonts w:ascii="Arial" w:hAnsi="Arial" w:cs="Arial"/>
          <w:sz w:val="24"/>
          <w:szCs w:val="24"/>
          <w:lang w:val="en-US"/>
        </w:rPr>
        <w:t xml:space="preserve"> in Caprese near Florence, Italy</w:t>
      </w:r>
      <w:r w:rsidRPr="00227796">
        <w:rPr>
          <w:rFonts w:ascii="Arial" w:hAnsi="Arial" w:cs="Arial"/>
          <w:sz w:val="24"/>
          <w:szCs w:val="24"/>
          <w:lang w:val="en-US"/>
        </w:rPr>
        <w:t>,</w:t>
      </w:r>
      <w:r w:rsidR="00227796">
        <w:rPr>
          <w:rFonts w:ascii="Arial" w:hAnsi="Arial" w:cs="Arial"/>
          <w:sz w:val="24"/>
          <w:szCs w:val="24"/>
          <w:lang w:val="en-US"/>
        </w:rPr>
        <w:t xml:space="preserve"> </w:t>
      </w:r>
      <w:r w:rsidRPr="00227796">
        <w:rPr>
          <w:rFonts w:ascii="Arial" w:hAnsi="Arial" w:cs="Arial"/>
          <w:sz w:val="24"/>
          <w:szCs w:val="24"/>
          <w:lang w:val="en-US"/>
        </w:rPr>
        <w:t>on 6</w:t>
      </w:r>
      <w:r w:rsidR="00246152">
        <w:rPr>
          <w:rFonts w:ascii="Arial" w:hAnsi="Arial" w:cs="Arial"/>
          <w:sz w:val="24"/>
          <w:szCs w:val="24"/>
          <w:lang w:val="en-US"/>
        </w:rPr>
        <w:t xml:space="preserve"> </w:t>
      </w:r>
      <w:r w:rsidRPr="00227796">
        <w:rPr>
          <w:rFonts w:ascii="Arial" w:hAnsi="Arial" w:cs="Arial"/>
          <w:sz w:val="24"/>
          <w:szCs w:val="24"/>
          <w:lang w:val="en-US"/>
        </w:rPr>
        <w:t>March 1475</w:t>
      </w:r>
      <w:r w:rsidR="00227796">
        <w:rPr>
          <w:rFonts w:ascii="Arial" w:hAnsi="Arial" w:cs="Arial"/>
          <w:sz w:val="24"/>
          <w:szCs w:val="24"/>
          <w:lang w:val="en-US"/>
        </w:rPr>
        <w:t>.</w:t>
      </w:r>
    </w:p>
    <w:p w:rsidR="00227796" w:rsidRDefault="00130608">
      <w:pPr>
        <w:rPr>
          <w:rFonts w:ascii="Arial" w:hAnsi="Arial" w:cs="Arial"/>
          <w:sz w:val="24"/>
          <w:szCs w:val="24"/>
          <w:lang w:val="en-US"/>
        </w:rPr>
      </w:pPr>
      <w:r w:rsidRPr="00227796">
        <w:rPr>
          <w:rFonts w:ascii="Arial" w:hAnsi="Arial" w:cs="Arial"/>
          <w:b/>
          <w:sz w:val="24"/>
          <w:szCs w:val="24"/>
          <w:lang w:val="en-US"/>
        </w:rPr>
        <w:t>His fields of work</w:t>
      </w:r>
      <w:r w:rsidR="00227796">
        <w:rPr>
          <w:rFonts w:ascii="Arial" w:hAnsi="Arial" w:cs="Arial"/>
          <w:sz w:val="24"/>
          <w:szCs w:val="24"/>
          <w:lang w:val="en-US"/>
        </w:rPr>
        <w:t xml:space="preserve"> </w:t>
      </w:r>
      <w:r w:rsidRPr="00227796">
        <w:rPr>
          <w:rFonts w:ascii="Arial" w:hAnsi="Arial" w:cs="Arial"/>
          <w:sz w:val="24"/>
          <w:szCs w:val="24"/>
          <w:lang w:val="en-US"/>
        </w:rPr>
        <w:t>include painting, sculpture, poetry, architecture</w:t>
      </w:r>
      <w:r w:rsidR="00227796">
        <w:rPr>
          <w:rFonts w:ascii="Arial" w:hAnsi="Arial" w:cs="Arial"/>
          <w:sz w:val="24"/>
          <w:szCs w:val="24"/>
          <w:lang w:val="en-US"/>
        </w:rPr>
        <w:t>.</w:t>
      </w:r>
    </w:p>
    <w:p w:rsidR="00227796" w:rsidRDefault="00130608">
      <w:pPr>
        <w:rPr>
          <w:rFonts w:ascii="Arial" w:hAnsi="Arial" w:cs="Arial"/>
          <w:sz w:val="24"/>
          <w:szCs w:val="24"/>
          <w:lang w:val="en-US"/>
        </w:rPr>
      </w:pPr>
      <w:r w:rsidRPr="00227796">
        <w:rPr>
          <w:rFonts w:ascii="Arial" w:hAnsi="Arial" w:cs="Arial"/>
          <w:b/>
          <w:sz w:val="24"/>
          <w:szCs w:val="24"/>
          <w:lang w:val="en-US"/>
        </w:rPr>
        <w:t>His most famous works of art</w:t>
      </w:r>
      <w:r w:rsidRPr="00227796">
        <w:rPr>
          <w:rFonts w:ascii="Arial" w:hAnsi="Arial" w:cs="Arial"/>
          <w:sz w:val="24"/>
          <w:szCs w:val="24"/>
          <w:lang w:val="en-US"/>
        </w:rPr>
        <w:t>: Pieta, The Sistine Chapel in the Vatican</w:t>
      </w:r>
      <w:r w:rsidR="00227796">
        <w:rPr>
          <w:rFonts w:ascii="Arial" w:hAnsi="Arial" w:cs="Arial"/>
          <w:sz w:val="24"/>
          <w:szCs w:val="24"/>
          <w:lang w:val="en-US"/>
        </w:rPr>
        <w:t>,</w:t>
      </w:r>
    </w:p>
    <w:p w:rsidR="00227796" w:rsidRDefault="00130608">
      <w:pPr>
        <w:rPr>
          <w:rFonts w:ascii="Arial" w:hAnsi="Arial" w:cs="Arial"/>
          <w:sz w:val="24"/>
          <w:szCs w:val="24"/>
          <w:lang w:val="en-US"/>
        </w:rPr>
      </w:pPr>
      <w:r w:rsidRPr="00227796">
        <w:rPr>
          <w:rFonts w:ascii="Arial" w:hAnsi="Arial" w:cs="Arial"/>
          <w:b/>
          <w:sz w:val="24"/>
          <w:szCs w:val="24"/>
          <w:lang w:val="en-US"/>
        </w:rPr>
        <w:t>He died</w:t>
      </w:r>
      <w:r w:rsidRPr="00227796">
        <w:rPr>
          <w:rFonts w:ascii="Arial" w:hAnsi="Arial" w:cs="Arial"/>
          <w:sz w:val="24"/>
          <w:szCs w:val="24"/>
          <w:lang w:val="en-US"/>
        </w:rPr>
        <w:t xml:space="preserve"> in</w:t>
      </w:r>
      <w:r w:rsidR="00227796">
        <w:rPr>
          <w:rFonts w:ascii="Arial" w:hAnsi="Arial" w:cs="Arial"/>
          <w:sz w:val="24"/>
          <w:szCs w:val="24"/>
          <w:lang w:val="en-US"/>
        </w:rPr>
        <w:t xml:space="preserve"> </w:t>
      </w:r>
      <w:r w:rsidRPr="00227796">
        <w:rPr>
          <w:rFonts w:ascii="Arial" w:hAnsi="Arial" w:cs="Arial"/>
          <w:sz w:val="24"/>
          <w:szCs w:val="24"/>
          <w:lang w:val="en-US"/>
        </w:rPr>
        <w:t>Rome on 18</w:t>
      </w:r>
      <w:r w:rsidR="00246152">
        <w:rPr>
          <w:rFonts w:ascii="Arial" w:hAnsi="Arial" w:cs="Arial"/>
          <w:sz w:val="24"/>
          <w:szCs w:val="24"/>
          <w:lang w:val="en-US"/>
        </w:rPr>
        <w:t xml:space="preserve"> </w:t>
      </w:r>
      <w:r w:rsidRPr="00227796">
        <w:rPr>
          <w:rFonts w:ascii="Arial" w:hAnsi="Arial" w:cs="Arial"/>
          <w:sz w:val="24"/>
          <w:szCs w:val="24"/>
          <w:lang w:val="en-US"/>
        </w:rPr>
        <w:t>February 1564</w:t>
      </w:r>
      <w:r w:rsidR="00227796">
        <w:rPr>
          <w:rFonts w:ascii="Arial" w:hAnsi="Arial" w:cs="Arial"/>
          <w:sz w:val="24"/>
          <w:szCs w:val="24"/>
          <w:lang w:val="en-US"/>
        </w:rPr>
        <w:t>.</w:t>
      </w:r>
    </w:p>
    <w:p w:rsidR="00227796" w:rsidRDefault="00130608">
      <w:pPr>
        <w:rPr>
          <w:rFonts w:ascii="Arial" w:hAnsi="Arial" w:cs="Arial"/>
          <w:sz w:val="24"/>
          <w:szCs w:val="24"/>
          <w:lang w:val="en-US"/>
        </w:rPr>
      </w:pPr>
      <w:r w:rsidRPr="00227796">
        <w:rPr>
          <w:rFonts w:ascii="Arial" w:hAnsi="Arial" w:cs="Arial"/>
          <w:b/>
          <w:sz w:val="24"/>
          <w:szCs w:val="24"/>
          <w:lang w:val="en-US"/>
        </w:rPr>
        <w:t>The impact of his work:</w:t>
      </w:r>
      <w:r w:rsidR="00227796">
        <w:rPr>
          <w:rFonts w:ascii="Arial" w:hAnsi="Arial" w:cs="Arial"/>
          <w:sz w:val="24"/>
          <w:szCs w:val="24"/>
          <w:lang w:val="en-US"/>
        </w:rPr>
        <w:t xml:space="preserve"> </w:t>
      </w:r>
      <w:r w:rsidRPr="00227796">
        <w:rPr>
          <w:rFonts w:ascii="Arial" w:hAnsi="Arial" w:cs="Arial"/>
          <w:sz w:val="24"/>
          <w:szCs w:val="24"/>
          <w:lang w:val="en-US"/>
        </w:rPr>
        <w:t>he became one of the world’s most famed artists remembered and adored by future generations/ he was greatly affected by Leonardo Da Vinci/ he contributed to many architectural projects such as the great church of St Peter’s.</w:t>
      </w:r>
    </w:p>
    <w:p w:rsidR="00227796" w:rsidRDefault="00227796">
      <w:pPr>
        <w:rPr>
          <w:rFonts w:ascii="Arial" w:hAnsi="Arial" w:cs="Arial"/>
          <w:sz w:val="24"/>
          <w:szCs w:val="24"/>
          <w:lang w:val="en-US"/>
        </w:rPr>
      </w:pPr>
    </w:p>
    <w:p w:rsidR="00227796" w:rsidRPr="00227796" w:rsidRDefault="00130608">
      <w:pPr>
        <w:rPr>
          <w:rFonts w:ascii="Arial" w:hAnsi="Arial" w:cs="Arial"/>
          <w:b/>
          <w:sz w:val="24"/>
          <w:szCs w:val="24"/>
          <w:lang w:val="en-US"/>
        </w:rPr>
      </w:pPr>
      <w:r w:rsidRPr="00227796">
        <w:rPr>
          <w:rFonts w:ascii="Arial" w:hAnsi="Arial" w:cs="Arial"/>
          <w:b/>
          <w:sz w:val="24"/>
          <w:szCs w:val="24"/>
          <w:lang w:val="en-US"/>
        </w:rPr>
        <w:t>C.</w:t>
      </w:r>
      <w:r w:rsidR="00227796" w:rsidRPr="00227796">
        <w:rPr>
          <w:rFonts w:ascii="Arial" w:hAnsi="Arial" w:cs="Arial"/>
          <w:b/>
          <w:sz w:val="24"/>
          <w:szCs w:val="24"/>
          <w:lang w:val="en-US"/>
        </w:rPr>
        <w:t xml:space="preserve"> </w:t>
      </w:r>
      <w:r w:rsidRPr="00227796">
        <w:rPr>
          <w:rFonts w:ascii="Arial" w:hAnsi="Arial" w:cs="Arial"/>
          <w:b/>
          <w:sz w:val="24"/>
          <w:szCs w:val="24"/>
          <w:lang w:val="en-US"/>
        </w:rPr>
        <w:t>Sandro Botticelli</w:t>
      </w:r>
      <w:r w:rsidR="00227796" w:rsidRPr="00227796">
        <w:rPr>
          <w:rFonts w:ascii="Arial" w:hAnsi="Arial" w:cs="Arial"/>
          <w:b/>
          <w:sz w:val="24"/>
          <w:szCs w:val="24"/>
          <w:lang w:val="en-US"/>
        </w:rPr>
        <w:t xml:space="preserve"> (page 43)</w:t>
      </w:r>
    </w:p>
    <w:p w:rsidR="00246152" w:rsidRDefault="00227796">
      <w:pPr>
        <w:rPr>
          <w:rFonts w:ascii="Arial" w:hAnsi="Arial" w:cs="Arial"/>
          <w:sz w:val="24"/>
          <w:szCs w:val="24"/>
          <w:lang w:val="en-US"/>
        </w:rPr>
      </w:pPr>
      <w:r>
        <w:rPr>
          <w:rFonts w:ascii="Arial" w:hAnsi="Arial" w:cs="Arial"/>
          <w:sz w:val="24"/>
          <w:szCs w:val="24"/>
          <w:lang w:val="en-US"/>
        </w:rPr>
        <w:t xml:space="preserve"> </w:t>
      </w:r>
      <w:r w:rsidR="00130608" w:rsidRPr="00227796">
        <w:rPr>
          <w:rFonts w:ascii="Arial" w:hAnsi="Arial" w:cs="Arial"/>
          <w:b/>
          <w:sz w:val="24"/>
          <w:szCs w:val="24"/>
          <w:lang w:val="en-US"/>
        </w:rPr>
        <w:t>He was born</w:t>
      </w:r>
      <w:r>
        <w:rPr>
          <w:rFonts w:ascii="Arial" w:hAnsi="Arial" w:cs="Arial"/>
          <w:sz w:val="24"/>
          <w:szCs w:val="24"/>
          <w:lang w:val="en-US"/>
        </w:rPr>
        <w:t xml:space="preserve"> </w:t>
      </w:r>
      <w:r w:rsidR="00130608" w:rsidRPr="00227796">
        <w:rPr>
          <w:rFonts w:ascii="Arial" w:hAnsi="Arial" w:cs="Arial"/>
          <w:sz w:val="24"/>
          <w:szCs w:val="24"/>
          <w:lang w:val="en-US"/>
        </w:rPr>
        <w:t>in Florence around 1445</w:t>
      </w:r>
      <w:r>
        <w:rPr>
          <w:rFonts w:ascii="Arial" w:hAnsi="Arial" w:cs="Arial"/>
          <w:sz w:val="24"/>
          <w:szCs w:val="24"/>
          <w:lang w:val="en-US"/>
        </w:rPr>
        <w:t>.</w:t>
      </w:r>
      <w:r w:rsidR="00246152">
        <w:rPr>
          <w:rFonts w:ascii="Arial" w:hAnsi="Arial" w:cs="Arial"/>
          <w:sz w:val="24"/>
          <w:szCs w:val="24"/>
          <w:lang w:val="en-US"/>
        </w:rPr>
        <w:t xml:space="preserve"> </w:t>
      </w:r>
    </w:p>
    <w:p w:rsidR="00246152" w:rsidRDefault="00130608">
      <w:pPr>
        <w:rPr>
          <w:rFonts w:ascii="Arial" w:hAnsi="Arial" w:cs="Arial"/>
          <w:sz w:val="24"/>
          <w:szCs w:val="24"/>
          <w:lang w:val="en-US"/>
        </w:rPr>
      </w:pPr>
      <w:r w:rsidRPr="00227796">
        <w:rPr>
          <w:rFonts w:ascii="Arial" w:hAnsi="Arial" w:cs="Arial"/>
          <w:b/>
          <w:sz w:val="24"/>
          <w:szCs w:val="24"/>
          <w:lang w:val="en-US"/>
        </w:rPr>
        <w:t>His field of work</w:t>
      </w:r>
      <w:r w:rsidR="00246152">
        <w:rPr>
          <w:rFonts w:ascii="Arial" w:hAnsi="Arial" w:cs="Arial"/>
          <w:b/>
          <w:sz w:val="24"/>
          <w:szCs w:val="24"/>
          <w:lang w:val="en-US"/>
        </w:rPr>
        <w:t xml:space="preserve"> </w:t>
      </w:r>
      <w:r w:rsidRPr="00246152">
        <w:rPr>
          <w:rFonts w:ascii="Arial" w:hAnsi="Arial" w:cs="Arial"/>
          <w:sz w:val="24"/>
          <w:szCs w:val="24"/>
          <w:lang w:val="en-US"/>
        </w:rPr>
        <w:t>was</w:t>
      </w:r>
      <w:r w:rsidR="00246152">
        <w:rPr>
          <w:rFonts w:ascii="Arial" w:hAnsi="Arial" w:cs="Arial"/>
          <w:sz w:val="24"/>
          <w:szCs w:val="24"/>
          <w:lang w:val="en-US"/>
        </w:rPr>
        <w:t xml:space="preserve"> </w:t>
      </w:r>
      <w:r w:rsidRPr="00246152">
        <w:rPr>
          <w:rFonts w:ascii="Arial" w:hAnsi="Arial" w:cs="Arial"/>
          <w:sz w:val="24"/>
          <w:szCs w:val="24"/>
          <w:lang w:val="en-US"/>
        </w:rPr>
        <w:t>painting</w:t>
      </w:r>
      <w:r w:rsidRPr="00227796">
        <w:rPr>
          <w:rFonts w:ascii="Arial" w:hAnsi="Arial" w:cs="Arial"/>
          <w:sz w:val="24"/>
          <w:szCs w:val="24"/>
          <w:lang w:val="en-US"/>
        </w:rPr>
        <w:t>, where he included Neo-Platonism bringing together Christianity and Paganism.</w:t>
      </w:r>
      <w:r w:rsidR="00246152">
        <w:rPr>
          <w:rFonts w:ascii="Arial" w:hAnsi="Arial" w:cs="Arial"/>
          <w:sz w:val="24"/>
          <w:szCs w:val="24"/>
          <w:lang w:val="en-US"/>
        </w:rPr>
        <w:t xml:space="preserve"> </w:t>
      </w:r>
      <w:r w:rsidRPr="00227796">
        <w:rPr>
          <w:rFonts w:ascii="Arial" w:hAnsi="Arial" w:cs="Arial"/>
          <w:sz w:val="24"/>
          <w:szCs w:val="24"/>
          <w:lang w:val="en-US"/>
        </w:rPr>
        <w:t>Later in his life, his style underwent a remarkable change characterised by a very religious feel and symbolism in his painting.</w:t>
      </w:r>
    </w:p>
    <w:p w:rsidR="00246152" w:rsidRDefault="00130608">
      <w:pPr>
        <w:rPr>
          <w:rFonts w:ascii="Arial" w:hAnsi="Arial" w:cs="Arial"/>
          <w:sz w:val="24"/>
          <w:szCs w:val="24"/>
          <w:lang w:val="en-US"/>
        </w:rPr>
      </w:pPr>
      <w:r w:rsidRPr="00246152">
        <w:rPr>
          <w:rFonts w:ascii="Arial" w:hAnsi="Arial" w:cs="Arial"/>
          <w:b/>
          <w:sz w:val="24"/>
          <w:szCs w:val="24"/>
          <w:lang w:val="en-US"/>
        </w:rPr>
        <w:t>His most famous works of art:</w:t>
      </w:r>
      <w:r w:rsidR="00246152">
        <w:rPr>
          <w:rFonts w:ascii="Arial" w:hAnsi="Arial" w:cs="Arial"/>
          <w:sz w:val="24"/>
          <w:szCs w:val="24"/>
          <w:lang w:val="en-US"/>
        </w:rPr>
        <w:t xml:space="preserve"> </w:t>
      </w:r>
      <w:r w:rsidRPr="00227796">
        <w:rPr>
          <w:rFonts w:ascii="Arial" w:hAnsi="Arial" w:cs="Arial"/>
          <w:sz w:val="24"/>
          <w:szCs w:val="24"/>
          <w:lang w:val="en-US"/>
        </w:rPr>
        <w:t xml:space="preserve">The </w:t>
      </w:r>
      <w:r w:rsidR="00246152">
        <w:rPr>
          <w:rFonts w:ascii="Arial" w:hAnsi="Arial" w:cs="Arial"/>
          <w:sz w:val="24"/>
          <w:szCs w:val="24"/>
          <w:lang w:val="en-US"/>
        </w:rPr>
        <w:t xml:space="preserve">Primavera, Pallas, the Centaur, </w:t>
      </w:r>
      <w:r w:rsidRPr="00227796">
        <w:rPr>
          <w:rFonts w:ascii="Arial" w:hAnsi="Arial" w:cs="Arial"/>
          <w:sz w:val="24"/>
          <w:szCs w:val="24"/>
          <w:lang w:val="en-US"/>
        </w:rPr>
        <w:t>Venus and Mars, The Birth of Venus, Calum</w:t>
      </w:r>
      <w:r w:rsidR="00246152">
        <w:rPr>
          <w:rFonts w:ascii="Arial" w:hAnsi="Arial" w:cs="Arial"/>
          <w:sz w:val="24"/>
          <w:szCs w:val="24"/>
          <w:lang w:val="en-US"/>
        </w:rPr>
        <w:t xml:space="preserve">ny of Apelles, the Crucifixion, </w:t>
      </w:r>
      <w:r w:rsidRPr="00227796">
        <w:rPr>
          <w:rFonts w:ascii="Arial" w:hAnsi="Arial" w:cs="Arial"/>
          <w:sz w:val="24"/>
          <w:szCs w:val="24"/>
          <w:lang w:val="en-US"/>
        </w:rPr>
        <w:t xml:space="preserve">the Last Communion of St. Jerome, and the Nativity. He also took part in the painting of the Sistine Chapel. </w:t>
      </w:r>
    </w:p>
    <w:p w:rsidR="00246152" w:rsidRDefault="00130608">
      <w:pPr>
        <w:rPr>
          <w:rFonts w:ascii="Arial" w:hAnsi="Arial" w:cs="Arial"/>
          <w:sz w:val="24"/>
          <w:szCs w:val="24"/>
          <w:lang w:val="en-US"/>
        </w:rPr>
      </w:pPr>
      <w:r w:rsidRPr="00246152">
        <w:rPr>
          <w:rFonts w:ascii="Arial" w:hAnsi="Arial" w:cs="Arial"/>
          <w:b/>
          <w:sz w:val="24"/>
          <w:szCs w:val="24"/>
          <w:lang w:val="en-US"/>
        </w:rPr>
        <w:lastRenderedPageBreak/>
        <w:t>He died</w:t>
      </w:r>
      <w:r w:rsidR="00246152">
        <w:rPr>
          <w:rFonts w:ascii="Arial" w:hAnsi="Arial" w:cs="Arial"/>
          <w:sz w:val="24"/>
          <w:szCs w:val="24"/>
          <w:lang w:val="en-US"/>
        </w:rPr>
        <w:t xml:space="preserve"> </w:t>
      </w:r>
      <w:r w:rsidRPr="00227796">
        <w:rPr>
          <w:rFonts w:ascii="Arial" w:hAnsi="Arial" w:cs="Arial"/>
          <w:sz w:val="24"/>
          <w:szCs w:val="24"/>
          <w:lang w:val="en-US"/>
        </w:rPr>
        <w:t>in Florence in 1510</w:t>
      </w:r>
      <w:r w:rsidR="00246152">
        <w:rPr>
          <w:rFonts w:ascii="Arial" w:hAnsi="Arial" w:cs="Arial"/>
          <w:sz w:val="24"/>
          <w:szCs w:val="24"/>
          <w:lang w:val="en-US"/>
        </w:rPr>
        <w:t>.</w:t>
      </w:r>
    </w:p>
    <w:p w:rsidR="00246152" w:rsidRDefault="00130608">
      <w:pPr>
        <w:rPr>
          <w:rFonts w:ascii="Arial" w:hAnsi="Arial" w:cs="Arial"/>
          <w:sz w:val="24"/>
          <w:szCs w:val="24"/>
          <w:lang w:val="en-US"/>
        </w:rPr>
      </w:pPr>
      <w:r w:rsidRPr="00246152">
        <w:rPr>
          <w:rFonts w:ascii="Arial" w:hAnsi="Arial" w:cs="Arial"/>
          <w:b/>
          <w:sz w:val="24"/>
          <w:szCs w:val="24"/>
          <w:lang w:val="en-US"/>
        </w:rPr>
        <w:t>The impact of his work:</w:t>
      </w:r>
      <w:r w:rsidRPr="00227796">
        <w:rPr>
          <w:rFonts w:ascii="Arial" w:hAnsi="Arial" w:cs="Arial"/>
          <w:sz w:val="24"/>
          <w:szCs w:val="24"/>
          <w:lang w:val="en-US"/>
        </w:rPr>
        <w:t xml:space="preserve"> although his work lay forgotten for almost 400 years, he is now considered as one of the most esteemed artists of the Italian Renaissance.</w:t>
      </w:r>
      <w:r w:rsidR="00246152">
        <w:rPr>
          <w:rFonts w:ascii="Arial" w:hAnsi="Arial" w:cs="Arial"/>
          <w:sz w:val="24"/>
          <w:szCs w:val="24"/>
          <w:lang w:val="en-US"/>
        </w:rPr>
        <w:t xml:space="preserve"> </w:t>
      </w:r>
      <w:r w:rsidRPr="00227796">
        <w:rPr>
          <w:rFonts w:ascii="Arial" w:hAnsi="Arial" w:cs="Arial"/>
          <w:sz w:val="24"/>
          <w:szCs w:val="24"/>
          <w:lang w:val="en-US"/>
        </w:rPr>
        <w:t>His contribution to the Italian Renaissance period was one of great distinction.</w:t>
      </w:r>
    </w:p>
    <w:p w:rsidR="00246152" w:rsidRDefault="00246152">
      <w:pPr>
        <w:rPr>
          <w:rFonts w:ascii="Arial" w:hAnsi="Arial" w:cs="Arial"/>
          <w:sz w:val="24"/>
          <w:szCs w:val="24"/>
          <w:lang w:val="en-US"/>
        </w:rPr>
      </w:pPr>
    </w:p>
    <w:p w:rsidR="00246152" w:rsidRPr="00246152" w:rsidRDefault="00130608">
      <w:pPr>
        <w:rPr>
          <w:rFonts w:ascii="Arial" w:hAnsi="Arial" w:cs="Arial"/>
          <w:b/>
          <w:sz w:val="24"/>
          <w:szCs w:val="24"/>
          <w:lang w:val="en-US"/>
        </w:rPr>
      </w:pPr>
      <w:r w:rsidRPr="00246152">
        <w:rPr>
          <w:rFonts w:ascii="Arial" w:hAnsi="Arial" w:cs="Arial"/>
          <w:b/>
          <w:sz w:val="24"/>
          <w:szCs w:val="24"/>
          <w:lang w:val="en-US"/>
        </w:rPr>
        <w:t xml:space="preserve"> D. Raphael</w:t>
      </w:r>
      <w:r w:rsidR="00246152" w:rsidRPr="00246152">
        <w:rPr>
          <w:rFonts w:ascii="Arial" w:hAnsi="Arial" w:cs="Arial"/>
          <w:b/>
          <w:sz w:val="24"/>
          <w:szCs w:val="24"/>
          <w:lang w:val="en-US"/>
        </w:rPr>
        <w:t xml:space="preserve"> (page 45)</w:t>
      </w:r>
    </w:p>
    <w:p w:rsidR="00246152" w:rsidRDefault="00130608">
      <w:pPr>
        <w:rPr>
          <w:rFonts w:ascii="Arial" w:hAnsi="Arial" w:cs="Arial"/>
          <w:sz w:val="24"/>
          <w:szCs w:val="24"/>
          <w:lang w:val="en-US"/>
        </w:rPr>
      </w:pPr>
      <w:r w:rsidRPr="00246152">
        <w:rPr>
          <w:rFonts w:ascii="Arial" w:hAnsi="Arial" w:cs="Arial"/>
          <w:b/>
          <w:sz w:val="24"/>
          <w:szCs w:val="24"/>
          <w:lang w:val="en-US"/>
        </w:rPr>
        <w:t>He was born</w:t>
      </w:r>
      <w:r w:rsidR="00246152">
        <w:rPr>
          <w:rFonts w:ascii="Arial" w:hAnsi="Arial" w:cs="Arial"/>
          <w:sz w:val="24"/>
          <w:szCs w:val="24"/>
          <w:lang w:val="en-US"/>
        </w:rPr>
        <w:t xml:space="preserve"> </w:t>
      </w:r>
      <w:r w:rsidRPr="00227796">
        <w:rPr>
          <w:rFonts w:ascii="Arial" w:hAnsi="Arial" w:cs="Arial"/>
          <w:sz w:val="24"/>
          <w:szCs w:val="24"/>
          <w:lang w:val="en-US"/>
        </w:rPr>
        <w:t>in Urbino on 28</w:t>
      </w:r>
      <w:r w:rsidR="00246152">
        <w:rPr>
          <w:rFonts w:ascii="Arial" w:hAnsi="Arial" w:cs="Arial"/>
          <w:sz w:val="24"/>
          <w:szCs w:val="24"/>
          <w:lang w:val="en-US"/>
        </w:rPr>
        <w:t xml:space="preserve"> </w:t>
      </w:r>
      <w:r w:rsidRPr="00227796">
        <w:rPr>
          <w:rFonts w:ascii="Arial" w:hAnsi="Arial" w:cs="Arial"/>
          <w:sz w:val="24"/>
          <w:szCs w:val="24"/>
          <w:lang w:val="en-US"/>
        </w:rPr>
        <w:t>March</w:t>
      </w:r>
      <w:r w:rsidR="00246152">
        <w:rPr>
          <w:rFonts w:ascii="Arial" w:hAnsi="Arial" w:cs="Arial"/>
          <w:sz w:val="24"/>
          <w:szCs w:val="24"/>
          <w:lang w:val="en-US"/>
        </w:rPr>
        <w:t xml:space="preserve"> </w:t>
      </w:r>
      <w:r w:rsidRPr="00227796">
        <w:rPr>
          <w:rFonts w:ascii="Arial" w:hAnsi="Arial" w:cs="Arial"/>
          <w:sz w:val="24"/>
          <w:szCs w:val="24"/>
          <w:lang w:val="en-US"/>
        </w:rPr>
        <w:t>or 6</w:t>
      </w:r>
      <w:r w:rsidR="00246152">
        <w:rPr>
          <w:rFonts w:ascii="Arial" w:hAnsi="Arial" w:cs="Arial"/>
          <w:sz w:val="24"/>
          <w:szCs w:val="24"/>
          <w:lang w:val="en-US"/>
        </w:rPr>
        <w:t xml:space="preserve"> </w:t>
      </w:r>
      <w:r w:rsidRPr="00227796">
        <w:rPr>
          <w:rFonts w:ascii="Arial" w:hAnsi="Arial" w:cs="Arial"/>
          <w:sz w:val="24"/>
          <w:szCs w:val="24"/>
          <w:lang w:val="en-US"/>
        </w:rPr>
        <w:t>April</w:t>
      </w:r>
      <w:r w:rsidR="00246152">
        <w:rPr>
          <w:rFonts w:ascii="Arial" w:hAnsi="Arial" w:cs="Arial"/>
          <w:sz w:val="24"/>
          <w:szCs w:val="24"/>
          <w:lang w:val="en-US"/>
        </w:rPr>
        <w:t xml:space="preserve"> </w:t>
      </w:r>
      <w:r w:rsidRPr="00227796">
        <w:rPr>
          <w:rFonts w:ascii="Arial" w:hAnsi="Arial" w:cs="Arial"/>
          <w:sz w:val="24"/>
          <w:szCs w:val="24"/>
          <w:lang w:val="en-US"/>
        </w:rPr>
        <w:t>1483</w:t>
      </w:r>
      <w:r w:rsidR="00246152">
        <w:rPr>
          <w:rFonts w:ascii="Arial" w:hAnsi="Arial" w:cs="Arial"/>
          <w:sz w:val="24"/>
          <w:szCs w:val="24"/>
          <w:lang w:val="en-US"/>
        </w:rPr>
        <w:t>.</w:t>
      </w:r>
    </w:p>
    <w:p w:rsidR="00246152" w:rsidRDefault="00130608">
      <w:pPr>
        <w:rPr>
          <w:rFonts w:ascii="Arial" w:hAnsi="Arial" w:cs="Arial"/>
          <w:sz w:val="24"/>
          <w:szCs w:val="24"/>
          <w:lang w:val="en-US"/>
        </w:rPr>
      </w:pPr>
      <w:r w:rsidRPr="00246152">
        <w:rPr>
          <w:rFonts w:ascii="Arial" w:hAnsi="Arial" w:cs="Arial"/>
          <w:b/>
          <w:sz w:val="24"/>
          <w:szCs w:val="24"/>
          <w:lang w:val="en-US"/>
        </w:rPr>
        <w:t>His field of work</w:t>
      </w:r>
      <w:r w:rsidR="00246152">
        <w:rPr>
          <w:rFonts w:ascii="Arial" w:hAnsi="Arial" w:cs="Arial"/>
          <w:sz w:val="24"/>
          <w:szCs w:val="24"/>
          <w:lang w:val="en-US"/>
        </w:rPr>
        <w:t xml:space="preserve"> </w:t>
      </w:r>
      <w:r w:rsidRPr="00227796">
        <w:rPr>
          <w:rFonts w:ascii="Arial" w:hAnsi="Arial" w:cs="Arial"/>
          <w:sz w:val="24"/>
          <w:szCs w:val="24"/>
          <w:lang w:val="en-US"/>
        </w:rPr>
        <w:t>was</w:t>
      </w:r>
      <w:r w:rsidR="00246152">
        <w:rPr>
          <w:rFonts w:ascii="Arial" w:hAnsi="Arial" w:cs="Arial"/>
          <w:sz w:val="24"/>
          <w:szCs w:val="24"/>
          <w:lang w:val="en-US"/>
        </w:rPr>
        <w:t xml:space="preserve"> </w:t>
      </w:r>
      <w:r w:rsidRPr="00227796">
        <w:rPr>
          <w:rFonts w:ascii="Arial" w:hAnsi="Arial" w:cs="Arial"/>
          <w:sz w:val="24"/>
          <w:szCs w:val="24"/>
          <w:lang w:val="en-US"/>
        </w:rPr>
        <w:t>painting</w:t>
      </w:r>
      <w:r w:rsidR="00246152">
        <w:rPr>
          <w:rFonts w:ascii="Arial" w:hAnsi="Arial" w:cs="Arial"/>
          <w:sz w:val="24"/>
          <w:szCs w:val="24"/>
          <w:lang w:val="en-US"/>
        </w:rPr>
        <w:t>.</w:t>
      </w:r>
    </w:p>
    <w:p w:rsidR="00246152" w:rsidRDefault="00130608">
      <w:pPr>
        <w:rPr>
          <w:rFonts w:ascii="Arial" w:hAnsi="Arial" w:cs="Arial"/>
          <w:sz w:val="24"/>
          <w:szCs w:val="24"/>
          <w:lang w:val="en-US"/>
        </w:rPr>
      </w:pPr>
      <w:r w:rsidRPr="00246152">
        <w:rPr>
          <w:rFonts w:ascii="Arial" w:hAnsi="Arial" w:cs="Arial"/>
          <w:b/>
          <w:sz w:val="24"/>
          <w:szCs w:val="24"/>
          <w:lang w:val="en-US"/>
        </w:rPr>
        <w:t>His most famous works of art:</w:t>
      </w:r>
      <w:r w:rsidRPr="00227796">
        <w:rPr>
          <w:rFonts w:ascii="Arial" w:hAnsi="Arial" w:cs="Arial"/>
          <w:sz w:val="24"/>
          <w:szCs w:val="24"/>
          <w:lang w:val="en-US"/>
        </w:rPr>
        <w:t xml:space="preserve"> In Florence, Raphael completed three large altarpieces, The Ansidei Mado</w:t>
      </w:r>
      <w:r w:rsidR="00246152">
        <w:rPr>
          <w:rFonts w:ascii="Arial" w:hAnsi="Arial" w:cs="Arial"/>
          <w:sz w:val="24"/>
          <w:szCs w:val="24"/>
          <w:lang w:val="en-US"/>
        </w:rPr>
        <w:t>nna, The Baglioni altarpiece</w:t>
      </w:r>
      <w:r w:rsidRPr="00227796">
        <w:rPr>
          <w:rFonts w:ascii="Arial" w:hAnsi="Arial" w:cs="Arial"/>
          <w:sz w:val="24"/>
          <w:szCs w:val="24"/>
          <w:lang w:val="en-US"/>
        </w:rPr>
        <w:t xml:space="preserve"> both commissioned for Perugian clients, and The Madonna del Baldacchino for a chapel in Santo Spirito, a Florentine church. One of his final paintings of the Florentine period is the magnificent Saint Catherine now in the National Gallery in London. The Stanza also known as the Raphael rooms, are located on the upper floor of the Vatican palace. The Stanza della Segnatura contains some of the artist’s best known works including, The School of Athens, Parnassus, and The Disputation of the Sacrament. He produced a wealth of paintings including several Madonna’s, portraits and altarpieces, all in addition to his Vatican efforts. His only mythological work, Galateia was painted for the Tiber villa of Agostino Chigi. </w:t>
      </w:r>
    </w:p>
    <w:p w:rsidR="00246152" w:rsidRDefault="00130608">
      <w:pPr>
        <w:rPr>
          <w:rFonts w:ascii="Arial" w:hAnsi="Arial" w:cs="Arial"/>
          <w:sz w:val="24"/>
          <w:szCs w:val="24"/>
          <w:lang w:val="en-US"/>
        </w:rPr>
      </w:pPr>
      <w:r w:rsidRPr="00246152">
        <w:rPr>
          <w:rFonts w:ascii="Arial" w:hAnsi="Arial" w:cs="Arial"/>
          <w:b/>
          <w:sz w:val="24"/>
          <w:szCs w:val="24"/>
          <w:lang w:val="en-US"/>
        </w:rPr>
        <w:t>He died in</w:t>
      </w:r>
      <w:r w:rsidR="00246152">
        <w:rPr>
          <w:rFonts w:ascii="Arial" w:hAnsi="Arial" w:cs="Arial"/>
          <w:sz w:val="24"/>
          <w:szCs w:val="24"/>
          <w:lang w:val="en-US"/>
        </w:rPr>
        <w:t xml:space="preserve"> </w:t>
      </w:r>
      <w:r w:rsidRPr="00227796">
        <w:rPr>
          <w:rFonts w:ascii="Arial" w:hAnsi="Arial" w:cs="Arial"/>
          <w:sz w:val="24"/>
          <w:szCs w:val="24"/>
          <w:lang w:val="en-US"/>
        </w:rPr>
        <w:t>Rome on 6</w:t>
      </w:r>
      <w:r w:rsidR="00873190">
        <w:rPr>
          <w:rFonts w:ascii="Arial" w:hAnsi="Arial" w:cs="Arial"/>
          <w:sz w:val="24"/>
          <w:szCs w:val="24"/>
          <w:lang w:val="en-US"/>
        </w:rPr>
        <w:t xml:space="preserve"> </w:t>
      </w:r>
      <w:r w:rsidRPr="00227796">
        <w:rPr>
          <w:rFonts w:ascii="Arial" w:hAnsi="Arial" w:cs="Arial"/>
          <w:sz w:val="24"/>
          <w:szCs w:val="24"/>
          <w:lang w:val="en-US"/>
        </w:rPr>
        <w:t>April 1520</w:t>
      </w:r>
      <w:r w:rsidR="00246152">
        <w:rPr>
          <w:rFonts w:ascii="Arial" w:hAnsi="Arial" w:cs="Arial"/>
          <w:sz w:val="24"/>
          <w:szCs w:val="24"/>
          <w:lang w:val="en-US"/>
        </w:rPr>
        <w:t>.</w:t>
      </w:r>
    </w:p>
    <w:p w:rsidR="00246152" w:rsidRDefault="00130608">
      <w:pPr>
        <w:rPr>
          <w:rFonts w:ascii="Arial" w:hAnsi="Arial" w:cs="Arial"/>
          <w:sz w:val="24"/>
          <w:szCs w:val="24"/>
          <w:lang w:val="en-US"/>
        </w:rPr>
      </w:pPr>
      <w:r w:rsidRPr="00246152">
        <w:rPr>
          <w:rFonts w:ascii="Arial" w:hAnsi="Arial" w:cs="Arial"/>
          <w:b/>
          <w:sz w:val="24"/>
          <w:szCs w:val="24"/>
          <w:lang w:val="en-US"/>
        </w:rPr>
        <w:t>The impact of his work:</w:t>
      </w:r>
      <w:r w:rsidR="00246152">
        <w:rPr>
          <w:rFonts w:ascii="Arial" w:hAnsi="Arial" w:cs="Arial"/>
          <w:sz w:val="24"/>
          <w:szCs w:val="24"/>
          <w:lang w:val="en-US"/>
        </w:rPr>
        <w:t xml:space="preserve"> </w:t>
      </w:r>
      <w:r w:rsidRPr="00227796">
        <w:rPr>
          <w:rFonts w:ascii="Arial" w:hAnsi="Arial" w:cs="Arial"/>
          <w:sz w:val="24"/>
          <w:szCs w:val="24"/>
          <w:lang w:val="en-US"/>
        </w:rPr>
        <w:t>He was a famous, wealthy and popular renaissance personality and his funeral was very well attended attracting large crowds. He became,</w:t>
      </w:r>
      <w:r w:rsidR="00246152">
        <w:rPr>
          <w:rFonts w:ascii="Arial" w:hAnsi="Arial" w:cs="Arial"/>
          <w:sz w:val="24"/>
          <w:szCs w:val="24"/>
          <w:lang w:val="en-US"/>
        </w:rPr>
        <w:t xml:space="preserve"> </w:t>
      </w:r>
      <w:r w:rsidRPr="00227796">
        <w:rPr>
          <w:rFonts w:ascii="Arial" w:hAnsi="Arial" w:cs="Arial"/>
          <w:sz w:val="24"/>
          <w:szCs w:val="24"/>
          <w:lang w:val="en-US"/>
        </w:rPr>
        <w:t>along with Michelangelo and Leonardo, one of the three masters of the Italian Renaissance and his compositions were referred to extensively when training successive generations of artists.</w:t>
      </w:r>
    </w:p>
    <w:p w:rsidR="00246152" w:rsidRDefault="00246152">
      <w:pPr>
        <w:rPr>
          <w:rFonts w:ascii="Arial" w:hAnsi="Arial" w:cs="Arial"/>
          <w:sz w:val="24"/>
          <w:szCs w:val="24"/>
          <w:lang w:val="en-US"/>
        </w:rPr>
      </w:pPr>
    </w:p>
    <w:p w:rsidR="00246152" w:rsidRPr="00873190" w:rsidRDefault="00130608">
      <w:pPr>
        <w:rPr>
          <w:rFonts w:ascii="Arial" w:hAnsi="Arial" w:cs="Arial"/>
          <w:b/>
          <w:sz w:val="24"/>
          <w:szCs w:val="24"/>
          <w:lang w:val="en-US"/>
        </w:rPr>
      </w:pPr>
      <w:r w:rsidRPr="00873190">
        <w:rPr>
          <w:rFonts w:ascii="Arial" w:hAnsi="Arial" w:cs="Arial"/>
          <w:b/>
          <w:sz w:val="24"/>
          <w:szCs w:val="24"/>
          <w:lang w:val="en-US"/>
        </w:rPr>
        <w:t>E. Andrea del Verrocchio</w:t>
      </w:r>
      <w:r w:rsidR="00873190">
        <w:rPr>
          <w:rFonts w:ascii="Arial" w:hAnsi="Arial" w:cs="Arial"/>
          <w:b/>
          <w:sz w:val="24"/>
          <w:szCs w:val="24"/>
          <w:lang w:val="en-US"/>
        </w:rPr>
        <w:t xml:space="preserve"> (page 47)</w:t>
      </w:r>
    </w:p>
    <w:p w:rsidR="00246152" w:rsidRDefault="00130608">
      <w:pPr>
        <w:rPr>
          <w:rFonts w:ascii="Arial" w:hAnsi="Arial" w:cs="Arial"/>
          <w:sz w:val="24"/>
          <w:szCs w:val="24"/>
          <w:lang w:val="en-US"/>
        </w:rPr>
      </w:pPr>
      <w:r w:rsidRPr="00246152">
        <w:rPr>
          <w:rFonts w:ascii="Arial" w:hAnsi="Arial" w:cs="Arial"/>
          <w:b/>
          <w:sz w:val="24"/>
          <w:szCs w:val="24"/>
          <w:lang w:val="en-US"/>
        </w:rPr>
        <w:t>He was born</w:t>
      </w:r>
      <w:r w:rsidR="00246152">
        <w:rPr>
          <w:rFonts w:ascii="Arial" w:hAnsi="Arial" w:cs="Arial"/>
          <w:sz w:val="24"/>
          <w:szCs w:val="24"/>
          <w:lang w:val="en-US"/>
        </w:rPr>
        <w:t xml:space="preserve"> </w:t>
      </w:r>
      <w:r w:rsidRPr="00227796">
        <w:rPr>
          <w:rFonts w:ascii="Arial" w:hAnsi="Arial" w:cs="Arial"/>
          <w:sz w:val="24"/>
          <w:szCs w:val="24"/>
          <w:lang w:val="en-US"/>
        </w:rPr>
        <w:t>in Florence in or around 1435</w:t>
      </w:r>
      <w:r w:rsidR="00246152">
        <w:rPr>
          <w:rFonts w:ascii="Arial" w:hAnsi="Arial" w:cs="Arial"/>
          <w:sz w:val="24"/>
          <w:szCs w:val="24"/>
          <w:lang w:val="en-US"/>
        </w:rPr>
        <w:t>.</w:t>
      </w:r>
    </w:p>
    <w:p w:rsidR="00246152" w:rsidRDefault="00130608">
      <w:pPr>
        <w:rPr>
          <w:rFonts w:ascii="Arial" w:hAnsi="Arial" w:cs="Arial"/>
          <w:sz w:val="24"/>
          <w:szCs w:val="24"/>
          <w:lang w:val="en-US"/>
        </w:rPr>
      </w:pPr>
      <w:r w:rsidRPr="00246152">
        <w:rPr>
          <w:rFonts w:ascii="Arial" w:hAnsi="Arial" w:cs="Arial"/>
          <w:b/>
          <w:sz w:val="24"/>
          <w:szCs w:val="24"/>
          <w:lang w:val="en-US"/>
        </w:rPr>
        <w:t>His fields of work</w:t>
      </w:r>
      <w:r w:rsidR="00246152">
        <w:rPr>
          <w:rFonts w:ascii="Arial" w:hAnsi="Arial" w:cs="Arial"/>
          <w:sz w:val="24"/>
          <w:szCs w:val="24"/>
          <w:lang w:val="en-US"/>
        </w:rPr>
        <w:t xml:space="preserve"> </w:t>
      </w:r>
      <w:r w:rsidRPr="00227796">
        <w:rPr>
          <w:rFonts w:ascii="Arial" w:hAnsi="Arial" w:cs="Arial"/>
          <w:sz w:val="24"/>
          <w:szCs w:val="24"/>
          <w:lang w:val="en-US"/>
        </w:rPr>
        <w:t>include painting, sculpture and goldsmithing</w:t>
      </w:r>
      <w:r w:rsidR="00246152">
        <w:rPr>
          <w:rFonts w:ascii="Arial" w:hAnsi="Arial" w:cs="Arial"/>
          <w:sz w:val="24"/>
          <w:szCs w:val="24"/>
          <w:lang w:val="en-US"/>
        </w:rPr>
        <w:t>.</w:t>
      </w:r>
      <w:r w:rsidRPr="00227796">
        <w:rPr>
          <w:rFonts w:ascii="Arial" w:hAnsi="Arial" w:cs="Arial"/>
          <w:sz w:val="24"/>
          <w:szCs w:val="24"/>
          <w:lang w:val="en-US"/>
        </w:rPr>
        <w:t xml:space="preserve"> </w:t>
      </w:r>
    </w:p>
    <w:p w:rsidR="00246152" w:rsidRDefault="00130608">
      <w:pPr>
        <w:rPr>
          <w:rFonts w:ascii="Arial" w:hAnsi="Arial" w:cs="Arial"/>
          <w:sz w:val="24"/>
          <w:szCs w:val="24"/>
          <w:lang w:val="en-US"/>
        </w:rPr>
      </w:pPr>
      <w:r w:rsidRPr="00246152">
        <w:rPr>
          <w:rFonts w:ascii="Arial" w:hAnsi="Arial" w:cs="Arial"/>
          <w:b/>
          <w:sz w:val="24"/>
          <w:szCs w:val="24"/>
          <w:lang w:val="en-US"/>
        </w:rPr>
        <w:t>His most famous works of art:</w:t>
      </w:r>
      <w:r w:rsidR="00246152">
        <w:rPr>
          <w:rFonts w:ascii="Arial" w:hAnsi="Arial" w:cs="Arial"/>
          <w:sz w:val="24"/>
          <w:szCs w:val="24"/>
          <w:lang w:val="en-US"/>
        </w:rPr>
        <w:t xml:space="preserve"> </w:t>
      </w:r>
      <w:r w:rsidRPr="00227796">
        <w:rPr>
          <w:rFonts w:ascii="Arial" w:hAnsi="Arial" w:cs="Arial"/>
          <w:sz w:val="24"/>
          <w:szCs w:val="24"/>
          <w:lang w:val="en-US"/>
        </w:rPr>
        <w:t>Tobias and the angel,</w:t>
      </w:r>
      <w:r w:rsidR="00246152">
        <w:rPr>
          <w:rFonts w:ascii="Arial" w:hAnsi="Arial" w:cs="Arial"/>
          <w:sz w:val="24"/>
          <w:szCs w:val="24"/>
          <w:lang w:val="en-US"/>
        </w:rPr>
        <w:t xml:space="preserve"> </w:t>
      </w:r>
      <w:r w:rsidRPr="00227796">
        <w:rPr>
          <w:rFonts w:ascii="Arial" w:hAnsi="Arial" w:cs="Arial"/>
          <w:sz w:val="24"/>
          <w:szCs w:val="24"/>
          <w:lang w:val="en-US"/>
        </w:rPr>
        <w:t>The Baptism of Christ, The Madonna enthroned with John the Baptist and St Donato.</w:t>
      </w:r>
      <w:r w:rsidR="00246152">
        <w:rPr>
          <w:rFonts w:ascii="Arial" w:hAnsi="Arial" w:cs="Arial"/>
          <w:sz w:val="24"/>
          <w:szCs w:val="24"/>
          <w:lang w:val="en-US"/>
        </w:rPr>
        <w:t xml:space="preserve"> </w:t>
      </w:r>
    </w:p>
    <w:p w:rsidR="00130608" w:rsidRPr="00227796" w:rsidRDefault="00130608">
      <w:pPr>
        <w:rPr>
          <w:rFonts w:ascii="Arial" w:hAnsi="Arial" w:cs="Arial"/>
          <w:sz w:val="24"/>
          <w:szCs w:val="24"/>
          <w:lang w:val="en-US"/>
        </w:rPr>
      </w:pPr>
      <w:r w:rsidRPr="00246152">
        <w:rPr>
          <w:rFonts w:ascii="Arial" w:hAnsi="Arial" w:cs="Arial"/>
          <w:b/>
          <w:sz w:val="24"/>
          <w:szCs w:val="24"/>
          <w:lang w:val="en-US"/>
        </w:rPr>
        <w:t>He died</w:t>
      </w:r>
      <w:r w:rsidRPr="00227796">
        <w:rPr>
          <w:rFonts w:ascii="Arial" w:hAnsi="Arial" w:cs="Arial"/>
          <w:sz w:val="24"/>
          <w:szCs w:val="24"/>
          <w:lang w:val="en-US"/>
        </w:rPr>
        <w:t xml:space="preserve"> in</w:t>
      </w:r>
      <w:r w:rsidR="00246152">
        <w:rPr>
          <w:rFonts w:ascii="Arial" w:hAnsi="Arial" w:cs="Arial"/>
          <w:sz w:val="24"/>
          <w:szCs w:val="24"/>
          <w:lang w:val="en-US"/>
        </w:rPr>
        <w:t xml:space="preserve"> </w:t>
      </w:r>
      <w:r w:rsidRPr="00227796">
        <w:rPr>
          <w:rFonts w:ascii="Arial" w:hAnsi="Arial" w:cs="Arial"/>
          <w:sz w:val="24"/>
          <w:szCs w:val="24"/>
          <w:lang w:val="en-US"/>
        </w:rPr>
        <w:t>Venice in 1488</w:t>
      </w:r>
      <w:r w:rsidR="00246152">
        <w:rPr>
          <w:rFonts w:ascii="Arial" w:hAnsi="Arial" w:cs="Arial"/>
          <w:sz w:val="24"/>
          <w:szCs w:val="24"/>
          <w:lang w:val="en-US"/>
        </w:rPr>
        <w:t>.</w:t>
      </w:r>
    </w:p>
    <w:p w:rsidR="00130608" w:rsidRPr="00227796" w:rsidRDefault="00130608">
      <w:pPr>
        <w:rPr>
          <w:sz w:val="24"/>
          <w:szCs w:val="24"/>
          <w:lang w:val="en-US"/>
        </w:rPr>
      </w:pPr>
      <w:r w:rsidRPr="00246152">
        <w:rPr>
          <w:rFonts w:ascii="Arial" w:hAnsi="Arial" w:cs="Arial"/>
          <w:b/>
          <w:sz w:val="24"/>
          <w:szCs w:val="24"/>
          <w:lang w:val="en-US"/>
        </w:rPr>
        <w:t>The impact of his work:</w:t>
      </w:r>
      <w:r w:rsidRPr="00227796">
        <w:rPr>
          <w:rFonts w:ascii="Arial" w:hAnsi="Arial" w:cs="Arial"/>
          <w:sz w:val="24"/>
          <w:szCs w:val="24"/>
          <w:lang w:val="en-US"/>
        </w:rPr>
        <w:t xml:space="preserve"> His greatest importance was as a sculptor and his last work, the equestrian statue of Bartolomeo Colleoni in Venice, is universally accepted as a masterpiece. A number of important painters were trained at his workshop. His pupils included Leonardo da Vinci, Pietro Perugino and Lorenzo di Credi. </w:t>
      </w:r>
      <w:r w:rsidRPr="00227796">
        <w:rPr>
          <w:rFonts w:ascii="Arial" w:hAnsi="Arial" w:cs="Arial"/>
          <w:sz w:val="24"/>
          <w:szCs w:val="24"/>
        </w:rPr>
        <w:t>He set an example for other Renaissance sculptors.</w:t>
      </w:r>
    </w:p>
    <w:sectPr w:rsidR="00130608" w:rsidRPr="00227796" w:rsidSect="00227796">
      <w:footerReference w:type="default" r:id="rId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7857" w:rsidRDefault="00397857" w:rsidP="00246152">
      <w:pPr>
        <w:spacing w:after="0" w:line="240" w:lineRule="auto"/>
      </w:pPr>
      <w:r>
        <w:separator/>
      </w:r>
    </w:p>
  </w:endnote>
  <w:endnote w:type="continuationSeparator" w:id="1">
    <w:p w:rsidR="00397857" w:rsidRDefault="00397857" w:rsidP="002461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278876"/>
      <w:docPartObj>
        <w:docPartGallery w:val="Page Numbers (Bottom of Page)"/>
        <w:docPartUnique/>
      </w:docPartObj>
    </w:sdtPr>
    <w:sdtContent>
      <w:p w:rsidR="00246152" w:rsidRDefault="00246152">
        <w:pPr>
          <w:pStyle w:val="a4"/>
        </w:pPr>
        <w:fldSimple w:instr=" PAGE   \* MERGEFORMAT ">
          <w:r w:rsidR="00873190">
            <w:rPr>
              <w:noProof/>
            </w:rPr>
            <w:t>1</w:t>
          </w:r>
        </w:fldSimple>
      </w:p>
    </w:sdtContent>
  </w:sdt>
  <w:p w:rsidR="00246152" w:rsidRDefault="0024615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7857" w:rsidRDefault="00397857" w:rsidP="00246152">
      <w:pPr>
        <w:spacing w:after="0" w:line="240" w:lineRule="auto"/>
      </w:pPr>
      <w:r>
        <w:separator/>
      </w:r>
    </w:p>
  </w:footnote>
  <w:footnote w:type="continuationSeparator" w:id="1">
    <w:p w:rsidR="00397857" w:rsidRDefault="00397857" w:rsidP="0024615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30608"/>
    <w:rsid w:val="00130608"/>
    <w:rsid w:val="00227796"/>
    <w:rsid w:val="00246152"/>
    <w:rsid w:val="00397857"/>
    <w:rsid w:val="00407E6C"/>
    <w:rsid w:val="0087319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E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46152"/>
    <w:pPr>
      <w:tabs>
        <w:tab w:val="center" w:pos="4153"/>
        <w:tab w:val="right" w:pos="8306"/>
      </w:tabs>
      <w:spacing w:after="0" w:line="240" w:lineRule="auto"/>
    </w:pPr>
  </w:style>
  <w:style w:type="character" w:customStyle="1" w:styleId="Char">
    <w:name w:val="Κεφαλίδα Char"/>
    <w:basedOn w:val="a0"/>
    <w:link w:val="a3"/>
    <w:uiPriority w:val="99"/>
    <w:semiHidden/>
    <w:rsid w:val="00246152"/>
  </w:style>
  <w:style w:type="paragraph" w:styleId="a4">
    <w:name w:val="footer"/>
    <w:basedOn w:val="a"/>
    <w:link w:val="Char0"/>
    <w:uiPriority w:val="99"/>
    <w:unhideWhenUsed/>
    <w:rsid w:val="00246152"/>
    <w:pPr>
      <w:tabs>
        <w:tab w:val="center" w:pos="4153"/>
        <w:tab w:val="right" w:pos="8306"/>
      </w:tabs>
      <w:spacing w:after="0" w:line="240" w:lineRule="auto"/>
    </w:pPr>
  </w:style>
  <w:style w:type="character" w:customStyle="1" w:styleId="Char0">
    <w:name w:val="Υποσέλιδο Char"/>
    <w:basedOn w:val="a0"/>
    <w:link w:val="a4"/>
    <w:uiPriority w:val="99"/>
    <w:rsid w:val="0024615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668</Words>
  <Characters>3611</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306932485425</dc:creator>
  <cp:keywords/>
  <dc:description/>
  <cp:lastModifiedBy>306932485425</cp:lastModifiedBy>
  <cp:revision>5</cp:revision>
  <dcterms:created xsi:type="dcterms:W3CDTF">2020-11-04T17:54:00Z</dcterms:created>
  <dcterms:modified xsi:type="dcterms:W3CDTF">2020-11-04T18:22:00Z</dcterms:modified>
</cp:coreProperties>
</file>