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AA7" w:rsidRPr="00415AA7" w:rsidRDefault="00415AA7" w:rsidP="00AF4AA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ΦΥΣΙΚΗ ΠΡΟΣ/ΜΟΥ Γ ΛΥΚΕΙΟΥ  -  ΤΕΥΧΟΣ Γ: ΚΕΦ.5</w:t>
      </w:r>
      <w:r w:rsidRPr="00415AA7">
        <w:rPr>
          <w:rFonts w:ascii="Times New Roman" w:hAnsi="Times New Roman" w:cs="Times New Roman"/>
          <w:b/>
          <w:sz w:val="24"/>
          <w:szCs w:val="24"/>
          <w:vertAlign w:val="superscript"/>
        </w:rPr>
        <w:t>ο</w:t>
      </w:r>
      <w:r>
        <w:rPr>
          <w:rFonts w:ascii="Times New Roman" w:hAnsi="Times New Roman" w:cs="Times New Roman"/>
          <w:b/>
          <w:sz w:val="24"/>
          <w:szCs w:val="24"/>
        </w:rPr>
        <w:t xml:space="preserve"> (ΚΡΟΥΣΕΙΣ)</w:t>
      </w:r>
    </w:p>
    <w:p w:rsidR="00AF4AA2" w:rsidRDefault="00B949B6" w:rsidP="00AF4AA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5512435</wp:posOffset>
            </wp:positionH>
            <wp:positionV relativeFrom="paragraph">
              <wp:posOffset>17780</wp:posOffset>
            </wp:positionV>
            <wp:extent cx="1209040" cy="1774190"/>
            <wp:effectExtent l="19050" t="0" r="0" b="0"/>
            <wp:wrapSquare wrapText="bothSides"/>
            <wp:docPr id="3" name="Εικόνα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5438" t="38753" r="47158" b="43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77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5AA7">
        <w:rPr>
          <w:rFonts w:ascii="Times New Roman" w:hAnsi="Times New Roman" w:cs="Times New Roman"/>
          <w:b/>
          <w:sz w:val="24"/>
          <w:szCs w:val="24"/>
        </w:rPr>
        <w:t>ΤΡΑΠΕΖΑ Θ</w:t>
      </w:r>
      <w:r w:rsidR="0090518E">
        <w:rPr>
          <w:rFonts w:ascii="Times New Roman" w:hAnsi="Times New Roman" w:cs="Times New Roman"/>
          <w:b/>
          <w:sz w:val="24"/>
          <w:szCs w:val="24"/>
        </w:rPr>
        <w:t>ΕΜΑΤΩΝ  -  Β΄ ΘΕΜΑΤΑ (ΑΠΑΝΤΗΣΕΙΣ</w:t>
      </w:r>
      <w:r w:rsidR="00415AA7">
        <w:rPr>
          <w:rFonts w:ascii="Times New Roman" w:hAnsi="Times New Roman" w:cs="Times New Roman"/>
          <w:b/>
          <w:sz w:val="24"/>
          <w:szCs w:val="24"/>
        </w:rPr>
        <w:t>)</w:t>
      </w:r>
    </w:p>
    <w:p w:rsidR="000062CD" w:rsidRPr="00B949B6" w:rsidRDefault="000062CD" w:rsidP="00DD1063">
      <w:pPr>
        <w:spacing w:after="0" w:line="240" w:lineRule="auto"/>
        <w:ind w:left="142" w:hanging="142"/>
        <w:rPr>
          <w:rFonts w:ascii="Times New Roman" w:hAnsi="Times New Roman" w:cs="Times New Roman"/>
          <w:sz w:val="16"/>
          <w:szCs w:val="16"/>
        </w:rPr>
      </w:pPr>
    </w:p>
    <w:p w:rsidR="003D26A1" w:rsidRPr="003D26A1" w:rsidRDefault="00813579" w:rsidP="00813579">
      <w:pPr>
        <w:pStyle w:val="a4"/>
        <w:numPr>
          <w:ilvl w:val="0"/>
          <w:numId w:val="7"/>
        </w:numPr>
        <w:spacing w:after="0" w:line="240" w:lineRule="auto"/>
        <w:ind w:left="284" w:hanging="426"/>
        <w:rPr>
          <w:rFonts w:ascii="Times New Roman" w:hAnsi="Times New Roman" w:cs="Times New Roman"/>
          <w:sz w:val="24"/>
          <w:szCs w:val="24"/>
        </w:rPr>
      </w:pPr>
      <w:r w:rsidRPr="003D26A1">
        <w:rPr>
          <w:rFonts w:ascii="Times New Roman" w:hAnsi="Times New Roman" w:cs="Times New Roman"/>
          <w:sz w:val="24"/>
          <w:szCs w:val="24"/>
        </w:rPr>
        <w:t xml:space="preserve">(β)  Οι δυνάμεις που ασκούνται στον τσιμεντόλιθο κατά την διάρκεια της κρούσης </w:t>
      </w:r>
    </w:p>
    <w:p w:rsidR="00813579" w:rsidRPr="003D26A1" w:rsidRDefault="00813579" w:rsidP="003D26A1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D26A1">
        <w:rPr>
          <w:rFonts w:ascii="Times New Roman" w:hAnsi="Times New Roman" w:cs="Times New Roman"/>
          <w:sz w:val="24"/>
          <w:szCs w:val="24"/>
        </w:rPr>
        <w:t xml:space="preserve">είναι το βάρος του </w:t>
      </w:r>
      <w:r w:rsidRPr="00813579">
        <w:rPr>
          <w:rFonts w:ascii="Times New Roman" w:hAnsi="Times New Roman" w:cs="Times New Roman"/>
          <w:position w:val="-6"/>
          <w:sz w:val="24"/>
          <w:szCs w:val="24"/>
        </w:rPr>
        <w:object w:dxaOrig="279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95pt;height:17.2pt" o:ole="">
            <v:imagedata r:id="rId8" o:title=""/>
          </v:shape>
          <o:OLEObject Type="Embed" ProgID="Equation.DSMT4" ShapeID="_x0000_i1025" DrawAspect="Content" ObjectID="_1748769253" r:id="rId9"/>
        </w:object>
      </w:r>
      <w:r w:rsidRPr="003D26A1">
        <w:rPr>
          <w:rFonts w:ascii="Times New Roman" w:hAnsi="Times New Roman" w:cs="Times New Roman"/>
          <w:sz w:val="24"/>
          <w:szCs w:val="24"/>
        </w:rPr>
        <w:t xml:space="preserve"> και η δύναμη </w:t>
      </w:r>
      <w:r w:rsidRPr="00813579">
        <w:rPr>
          <w:rFonts w:ascii="Times New Roman" w:hAnsi="Times New Roman" w:cs="Times New Roman"/>
          <w:position w:val="-6"/>
          <w:sz w:val="24"/>
          <w:szCs w:val="24"/>
        </w:rPr>
        <w:object w:dxaOrig="279" w:dyaOrig="340">
          <v:shape id="_x0000_i1026" type="#_x0000_t75" style="width:13.95pt;height:17.2pt" o:ole="">
            <v:imagedata r:id="rId10" o:title=""/>
          </v:shape>
          <o:OLEObject Type="Embed" ProgID="Equation.DSMT4" ShapeID="_x0000_i1026" DrawAspect="Content" ObjectID="_1748769254" r:id="rId11"/>
        </w:object>
      </w:r>
      <w:r w:rsidRPr="003D26A1">
        <w:rPr>
          <w:rFonts w:ascii="Times New Roman" w:hAnsi="Times New Roman" w:cs="Times New Roman"/>
          <w:sz w:val="24"/>
          <w:szCs w:val="24"/>
        </w:rPr>
        <w:t xml:space="preserve"> που δέχεται από την οροφή του αυτοκινήτου.  Η οροφή δέχεται τη δύναμη </w:t>
      </w:r>
      <w:r w:rsidRPr="00813579">
        <w:rPr>
          <w:rFonts w:ascii="Times New Roman" w:hAnsi="Times New Roman" w:cs="Times New Roman"/>
          <w:position w:val="-6"/>
          <w:sz w:val="24"/>
          <w:szCs w:val="24"/>
        </w:rPr>
        <w:object w:dxaOrig="340" w:dyaOrig="340">
          <v:shape id="_x0000_i1027" type="#_x0000_t75" style="width:17.2pt;height:17.2pt" o:ole="">
            <v:imagedata r:id="rId12" o:title=""/>
          </v:shape>
          <o:OLEObject Type="Embed" ProgID="Equation.DSMT4" ShapeID="_x0000_i1027" DrawAspect="Content" ObjectID="_1748769255" r:id="rId13"/>
        </w:object>
      </w:r>
      <w:r w:rsidRPr="003D26A1">
        <w:rPr>
          <w:rFonts w:ascii="Times New Roman" w:hAnsi="Times New Roman" w:cs="Times New Roman"/>
          <w:sz w:val="24"/>
          <w:szCs w:val="24"/>
        </w:rPr>
        <w:t xml:space="preserve">.  Τα μέτρα των δυνάμεων </w:t>
      </w:r>
      <w:r w:rsidRPr="00813579">
        <w:rPr>
          <w:rFonts w:ascii="Times New Roman" w:hAnsi="Times New Roman" w:cs="Times New Roman"/>
          <w:position w:val="-6"/>
          <w:sz w:val="24"/>
          <w:szCs w:val="24"/>
        </w:rPr>
        <w:object w:dxaOrig="279" w:dyaOrig="340">
          <v:shape id="_x0000_i1028" type="#_x0000_t75" style="width:13.95pt;height:17.2pt" o:ole="">
            <v:imagedata r:id="rId10" o:title=""/>
          </v:shape>
          <o:OLEObject Type="Embed" ProgID="Equation.DSMT4" ShapeID="_x0000_i1028" DrawAspect="Content" ObjectID="_1748769256" r:id="rId14"/>
        </w:object>
      </w:r>
      <w:r w:rsidRPr="003D26A1">
        <w:rPr>
          <w:rFonts w:ascii="Times New Roman" w:hAnsi="Times New Roman" w:cs="Times New Roman"/>
          <w:sz w:val="24"/>
          <w:szCs w:val="24"/>
        </w:rPr>
        <w:t xml:space="preserve"> και </w:t>
      </w:r>
      <w:r w:rsidRPr="00813579">
        <w:rPr>
          <w:rFonts w:ascii="Times New Roman" w:hAnsi="Times New Roman" w:cs="Times New Roman"/>
          <w:position w:val="-6"/>
          <w:sz w:val="24"/>
          <w:szCs w:val="24"/>
        </w:rPr>
        <w:object w:dxaOrig="340" w:dyaOrig="340">
          <v:shape id="_x0000_i1029" type="#_x0000_t75" style="width:17.2pt;height:17.2pt" o:ole="">
            <v:imagedata r:id="rId12" o:title=""/>
          </v:shape>
          <o:OLEObject Type="Embed" ProgID="Equation.DSMT4" ShapeID="_x0000_i1029" DrawAspect="Content" ObjectID="_1748769257" r:id="rId15"/>
        </w:object>
      </w:r>
      <w:r w:rsidRPr="003D26A1">
        <w:rPr>
          <w:rFonts w:ascii="Times New Roman" w:hAnsi="Times New Roman" w:cs="Times New Roman"/>
          <w:sz w:val="24"/>
          <w:szCs w:val="24"/>
        </w:rPr>
        <w:t xml:space="preserve"> είναι ίσα μεταξύ τους (Δράση – Αντίδραση).</w:t>
      </w:r>
      <w:r w:rsidR="00946567" w:rsidRPr="003D26A1">
        <w:rPr>
          <w:rFonts w:ascii="Times New Roman" w:hAnsi="Times New Roman" w:cs="Times New Roman"/>
          <w:sz w:val="24"/>
          <w:szCs w:val="24"/>
        </w:rPr>
        <w:t xml:space="preserve">  Είναι:  </w:t>
      </w:r>
    </w:p>
    <w:p w:rsidR="00813579" w:rsidRPr="00813579" w:rsidRDefault="00946567" w:rsidP="008135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13579">
        <w:rPr>
          <w:rFonts w:ascii="Times New Roman" w:hAnsi="Times New Roman" w:cs="Times New Roman"/>
          <w:position w:val="-24"/>
          <w:sz w:val="24"/>
          <w:szCs w:val="24"/>
        </w:rPr>
        <w:object w:dxaOrig="8340" w:dyaOrig="680">
          <v:shape id="_x0000_i1030" type="#_x0000_t75" style="width:416.95pt;height:34.4pt" o:ole="">
            <v:imagedata r:id="rId16" o:title=""/>
          </v:shape>
          <o:OLEObject Type="Embed" ProgID="Equation.DSMT4" ShapeID="_x0000_i1030" DrawAspect="Content" ObjectID="_1748769258" r:id="rId17"/>
        </w:object>
      </w:r>
    </w:p>
    <w:p w:rsidR="00B15134" w:rsidRPr="00B949B6" w:rsidRDefault="00B15134" w:rsidP="00B15134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3D26A1" w:rsidRPr="003D26A1" w:rsidRDefault="00EC6BA1" w:rsidP="00B15134">
      <w:pPr>
        <w:pStyle w:val="a4"/>
        <w:numPr>
          <w:ilvl w:val="0"/>
          <w:numId w:val="7"/>
        </w:numPr>
        <w:spacing w:after="0" w:line="240" w:lineRule="auto"/>
        <w:ind w:left="284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4004310</wp:posOffset>
            </wp:positionH>
            <wp:positionV relativeFrom="paragraph">
              <wp:posOffset>52070</wp:posOffset>
            </wp:positionV>
            <wp:extent cx="2484755" cy="1603375"/>
            <wp:effectExtent l="19050" t="0" r="0" b="0"/>
            <wp:wrapSquare wrapText="bothSides"/>
            <wp:docPr id="15" name="Εικόνα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42514" t="51402" r="42397" b="32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160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5134" w:rsidRPr="003D26A1">
        <w:rPr>
          <w:rFonts w:ascii="Times New Roman" w:hAnsi="Times New Roman" w:cs="Times New Roman"/>
          <w:sz w:val="24"/>
          <w:szCs w:val="24"/>
        </w:rPr>
        <w:t xml:space="preserve">(γ)  Ακριβώς πριν την κρούση η σφαίρα 5 θα έχει </w:t>
      </w:r>
    </w:p>
    <w:p w:rsidR="00B15134" w:rsidRPr="003D26A1" w:rsidRDefault="00B15134" w:rsidP="003D26A1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D26A1">
        <w:rPr>
          <w:rFonts w:ascii="Times New Roman" w:hAnsi="Times New Roman" w:cs="Times New Roman"/>
          <w:sz w:val="24"/>
          <w:szCs w:val="24"/>
        </w:rPr>
        <w:t xml:space="preserve">αποκτήσει οριζόντια ταχύτητα </w:t>
      </w:r>
      <w:r w:rsidRPr="00C16FFE">
        <w:rPr>
          <w:rFonts w:ascii="Times New Roman" w:hAnsi="Times New Roman" w:cs="Times New Roman"/>
          <w:position w:val="-6"/>
          <w:sz w:val="24"/>
          <w:szCs w:val="24"/>
        </w:rPr>
        <w:object w:dxaOrig="200" w:dyaOrig="340">
          <v:shape id="_x0000_i1031" type="#_x0000_t75" style="width:10.2pt;height:17.2pt" o:ole="">
            <v:imagedata r:id="rId19" o:title=""/>
          </v:shape>
          <o:OLEObject Type="Embed" ProgID="Equation.DSMT4" ShapeID="_x0000_i1031" DrawAspect="Content" ObjectID="_1748769259" r:id="rId20"/>
        </w:object>
      </w:r>
      <w:r w:rsidRPr="003D26A1">
        <w:rPr>
          <w:rFonts w:ascii="Times New Roman" w:hAnsi="Times New Roman" w:cs="Times New Roman"/>
          <w:sz w:val="24"/>
          <w:szCs w:val="24"/>
        </w:rPr>
        <w:t xml:space="preserve"> με φορά προς τα αριστερά.  Αφού οι σφαίρες έχουν ίσες μάζες, κατά την κρούση ανταλλάσσουν ταχύτητες, οπότε η 5 ακινητοποιείται και η 4 αρχίζει να κινείται προς τα αριστερά με ταχύτητα </w:t>
      </w:r>
      <w:r w:rsidRPr="00C16FFE">
        <w:rPr>
          <w:rFonts w:ascii="Times New Roman" w:hAnsi="Times New Roman" w:cs="Times New Roman"/>
          <w:position w:val="-6"/>
          <w:sz w:val="24"/>
          <w:szCs w:val="24"/>
        </w:rPr>
        <w:object w:dxaOrig="200" w:dyaOrig="340">
          <v:shape id="_x0000_i1032" type="#_x0000_t75" style="width:10.2pt;height:17.2pt" o:ole="">
            <v:imagedata r:id="rId19" o:title=""/>
          </v:shape>
          <o:OLEObject Type="Embed" ProgID="Equation.DSMT4" ShapeID="_x0000_i1032" DrawAspect="Content" ObjectID="_1748769260" r:id="rId21"/>
        </w:object>
      </w:r>
      <w:r w:rsidRPr="003D26A1">
        <w:rPr>
          <w:rFonts w:ascii="Times New Roman" w:hAnsi="Times New Roman" w:cs="Times New Roman"/>
          <w:sz w:val="24"/>
          <w:szCs w:val="24"/>
        </w:rPr>
        <w:t xml:space="preserve">.  Η επόμενη κρούση ακινητοποιεί την 4 και μεταβιβάζει την ταχύτητα στην 3.  Το ίδιο συμβαίνει στις διαδοχικές κρούσεις μεταξύ των 3 με 2 και 2 με 1.  Δηλαδή έχουμε σειρά διαδοχικών, κεντρικών κι ελαστικών κρούσεων κάθε σφαίρας με εκείνη που βρίσκεται στα αριστερά της, με αποτέλεσμα να μεταβιβάζεται ολόκληρη η ενέργεια και η ορμή της και η ίδια να μένει ακίνητη.  Η σφαίρα 1 αρχίζει να κινείται με ταχύτητα </w:t>
      </w:r>
      <w:r w:rsidRPr="00C16FFE">
        <w:rPr>
          <w:rFonts w:ascii="Times New Roman" w:hAnsi="Times New Roman" w:cs="Times New Roman"/>
          <w:position w:val="-6"/>
          <w:sz w:val="24"/>
          <w:szCs w:val="24"/>
        </w:rPr>
        <w:object w:dxaOrig="200" w:dyaOrig="340">
          <v:shape id="_x0000_i1033" type="#_x0000_t75" style="width:10.2pt;height:17.2pt" o:ole="">
            <v:imagedata r:id="rId19" o:title=""/>
          </v:shape>
          <o:OLEObject Type="Embed" ProgID="Equation.DSMT4" ShapeID="_x0000_i1033" DrawAspect="Content" ObjectID="_1748769261" r:id="rId22"/>
        </w:object>
      </w:r>
      <w:r w:rsidRPr="003D26A1">
        <w:rPr>
          <w:rFonts w:ascii="Times New Roman" w:hAnsi="Times New Roman" w:cs="Times New Roman"/>
          <w:sz w:val="24"/>
          <w:szCs w:val="24"/>
        </w:rPr>
        <w:t xml:space="preserve"> και ανέρχεται στο ίδιο ύψος με εκείνο από το οποίο έπεσε η πρώτη σφαίρα.</w:t>
      </w:r>
    </w:p>
    <w:p w:rsidR="00FA4B71" w:rsidRPr="00B949B6" w:rsidRDefault="00FA4B71" w:rsidP="00FA4B71">
      <w:pPr>
        <w:spacing w:after="0" w:line="240" w:lineRule="auto"/>
        <w:ind w:left="142" w:hanging="142"/>
        <w:rPr>
          <w:rFonts w:ascii="Times New Roman" w:hAnsi="Times New Roman" w:cs="Times New Roman"/>
          <w:sz w:val="10"/>
          <w:szCs w:val="10"/>
        </w:rPr>
      </w:pPr>
    </w:p>
    <w:p w:rsidR="00FA4B71" w:rsidRPr="003D26A1" w:rsidRDefault="00FA4B71" w:rsidP="00FA4B71">
      <w:pPr>
        <w:pStyle w:val="a4"/>
        <w:numPr>
          <w:ilvl w:val="0"/>
          <w:numId w:val="7"/>
        </w:numPr>
        <w:spacing w:after="0" w:line="240" w:lineRule="auto"/>
        <w:ind w:left="284" w:hanging="426"/>
        <w:rPr>
          <w:rFonts w:ascii="Times New Roman" w:hAnsi="Times New Roman" w:cs="Times New Roman"/>
          <w:sz w:val="24"/>
          <w:szCs w:val="24"/>
        </w:rPr>
      </w:pPr>
      <w:r w:rsidRPr="003D26A1">
        <w:rPr>
          <w:rFonts w:ascii="Times New Roman" w:hAnsi="Times New Roman" w:cs="Times New Roman"/>
          <w:sz w:val="24"/>
          <w:szCs w:val="24"/>
        </w:rPr>
        <w:t xml:space="preserve">(α)  Για την κρούση ισχύουν: </w:t>
      </w:r>
    </w:p>
    <w:p w:rsidR="00FA4B71" w:rsidRDefault="00FA4B71" w:rsidP="00FA4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AD8">
        <w:rPr>
          <w:rFonts w:ascii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6BD6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5700" w:dyaOrig="400">
          <v:shape id="_x0000_i1034" type="#_x0000_t75" style="width:284.8pt;height:19.9pt" o:ole="">
            <v:imagedata r:id="rId23" o:title=""/>
          </v:shape>
          <o:OLEObject Type="Embed" ProgID="Equation.DSMT4" ShapeID="_x0000_i1034" DrawAspect="Content" ObjectID="_1748769262" r:id="rId24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5AD8">
        <w:rPr>
          <w:rFonts w:ascii="Times New Roman" w:hAnsi="Times New Roman" w:cs="Times New Roman"/>
          <w:sz w:val="24"/>
          <w:szCs w:val="24"/>
        </w:rPr>
        <w:t xml:space="preserve"> (διατήρηση της ορμής) </w:t>
      </w:r>
    </w:p>
    <w:p w:rsidR="00FA4B71" w:rsidRPr="005F5AD8" w:rsidRDefault="00FA4B71" w:rsidP="003D26A1">
      <w:pPr>
        <w:spacing w:after="0" w:line="240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5F5AD8">
        <w:rPr>
          <w:rFonts w:ascii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6BD6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10080" w:dyaOrig="620">
          <v:shape id="_x0000_i1035" type="#_x0000_t75" style="width:7in;height:30.65pt" o:ole="">
            <v:imagedata r:id="rId25" o:title=""/>
          </v:shape>
          <o:OLEObject Type="Embed" ProgID="Equation.DSMT4" ShapeID="_x0000_i1035" DrawAspect="Content" ObjectID="_1748769263" r:id="rId26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6BD6">
        <w:rPr>
          <w:rFonts w:ascii="Times New Roman" w:hAnsi="Times New Roman" w:cs="Times New Roman"/>
          <w:position w:val="-14"/>
          <w:sz w:val="24"/>
          <w:szCs w:val="24"/>
        </w:rPr>
        <w:object w:dxaOrig="4940" w:dyaOrig="400">
          <v:shape id="_x0000_i1036" type="#_x0000_t75" style="width:247.15pt;height:19.9pt" o:ole="">
            <v:imagedata r:id="rId27" o:title=""/>
          </v:shape>
          <o:OLEObject Type="Embed" ProgID="Equation.DSMT4" ShapeID="_x0000_i1036" DrawAspect="Content" ObjectID="_1748769264" r:id="rId28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5AD8">
        <w:rPr>
          <w:rFonts w:ascii="Times New Roman" w:hAnsi="Times New Roman" w:cs="Times New Roman"/>
          <w:sz w:val="24"/>
          <w:szCs w:val="24"/>
        </w:rPr>
        <w:t xml:space="preserve"> (διατήρηση της κινητικής ενέργειας)</w:t>
      </w:r>
    </w:p>
    <w:p w:rsidR="00FA4B71" w:rsidRPr="005F5AD8" w:rsidRDefault="00FA4B71" w:rsidP="00FA4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AD8">
        <w:rPr>
          <w:rFonts w:ascii="Times New Roman" w:hAnsi="Times New Roman" w:cs="Times New Roman"/>
          <w:sz w:val="24"/>
          <w:szCs w:val="24"/>
        </w:rPr>
        <w:t>Διαιρώντας τις (1) και (2) κατά μέλη έχουμε: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B6BD6">
        <w:rPr>
          <w:rFonts w:ascii="Times New Roman" w:hAnsi="Times New Roman" w:cs="Times New Roman"/>
          <w:position w:val="-12"/>
          <w:sz w:val="24"/>
          <w:szCs w:val="24"/>
        </w:rPr>
        <w:object w:dxaOrig="3560" w:dyaOrig="360">
          <v:shape id="_x0000_i1037" type="#_x0000_t75" style="width:177.85pt;height:18.25pt" o:ole="">
            <v:imagedata r:id="rId29" o:title=""/>
          </v:shape>
          <o:OLEObject Type="Embed" ProgID="Equation.DSMT4" ShapeID="_x0000_i1037" DrawAspect="Content" ObjectID="_1748769265" r:id="rId30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4B71" w:rsidRPr="00B949B6" w:rsidRDefault="001A338C" w:rsidP="00FA4B71">
      <w:pPr>
        <w:spacing w:after="0" w:line="240" w:lineRule="auto"/>
        <w:ind w:left="142" w:hanging="142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noProof/>
          <w:sz w:val="10"/>
          <w:szCs w:val="10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3622040</wp:posOffset>
            </wp:positionH>
            <wp:positionV relativeFrom="paragraph">
              <wp:posOffset>52070</wp:posOffset>
            </wp:positionV>
            <wp:extent cx="3147060" cy="763905"/>
            <wp:effectExtent l="19050" t="0" r="0" b="0"/>
            <wp:wrapSquare wrapText="bothSides"/>
            <wp:docPr id="24" name="Εικόνα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39345" t="44007" r="41156" b="48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76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26A1" w:rsidRPr="003D26A1" w:rsidRDefault="00FA4B71" w:rsidP="00FA4B71">
      <w:pPr>
        <w:pStyle w:val="a4"/>
        <w:numPr>
          <w:ilvl w:val="0"/>
          <w:numId w:val="7"/>
        </w:numPr>
        <w:spacing w:after="0" w:line="240" w:lineRule="auto"/>
        <w:ind w:left="284" w:hanging="426"/>
        <w:rPr>
          <w:rFonts w:ascii="Times New Roman" w:hAnsi="Times New Roman" w:cs="Times New Roman"/>
          <w:sz w:val="24"/>
          <w:szCs w:val="24"/>
        </w:rPr>
      </w:pPr>
      <w:r w:rsidRPr="003D26A1">
        <w:rPr>
          <w:rFonts w:ascii="Times New Roman" w:hAnsi="Times New Roman" w:cs="Times New Roman"/>
          <w:sz w:val="24"/>
          <w:szCs w:val="24"/>
        </w:rPr>
        <w:t xml:space="preserve">(β)  Κατά τη διάρκεια της κρούσης το σύστημα των </w:t>
      </w:r>
    </w:p>
    <w:p w:rsidR="00FA4B71" w:rsidRPr="003D26A1" w:rsidRDefault="00FA4B71" w:rsidP="003D26A1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D26A1">
        <w:rPr>
          <w:rFonts w:ascii="Times New Roman" w:hAnsi="Times New Roman" w:cs="Times New Roman"/>
          <w:sz w:val="24"/>
          <w:szCs w:val="24"/>
        </w:rPr>
        <w:t>σωμάτων είναι μ</w:t>
      </w:r>
      <w:r w:rsidR="003D26A1">
        <w:rPr>
          <w:rFonts w:ascii="Times New Roman" w:hAnsi="Times New Roman" w:cs="Times New Roman"/>
          <w:sz w:val="24"/>
          <w:szCs w:val="24"/>
        </w:rPr>
        <w:t>ονωμένο, οπότε εφαρμόζουμε Α</w:t>
      </w:r>
      <w:r w:rsidR="003D26A1" w:rsidRPr="003D26A1">
        <w:rPr>
          <w:rFonts w:ascii="Times New Roman" w:hAnsi="Times New Roman" w:cs="Times New Roman"/>
          <w:sz w:val="24"/>
          <w:szCs w:val="24"/>
        </w:rPr>
        <w:t>.</w:t>
      </w:r>
      <w:r w:rsidR="003D26A1">
        <w:rPr>
          <w:rFonts w:ascii="Times New Roman" w:hAnsi="Times New Roman" w:cs="Times New Roman"/>
          <w:sz w:val="24"/>
          <w:szCs w:val="24"/>
        </w:rPr>
        <w:t>Δ</w:t>
      </w:r>
      <w:r w:rsidR="003D26A1" w:rsidRPr="003D26A1">
        <w:rPr>
          <w:rFonts w:ascii="Times New Roman" w:hAnsi="Times New Roman" w:cs="Times New Roman"/>
          <w:sz w:val="24"/>
          <w:szCs w:val="24"/>
        </w:rPr>
        <w:t>.</w:t>
      </w:r>
      <w:r w:rsidR="003D26A1">
        <w:rPr>
          <w:rFonts w:ascii="Times New Roman" w:hAnsi="Times New Roman" w:cs="Times New Roman"/>
          <w:sz w:val="24"/>
          <w:szCs w:val="24"/>
        </w:rPr>
        <w:t>Ο</w:t>
      </w:r>
      <w:r w:rsidRPr="003D26A1">
        <w:rPr>
          <w:rFonts w:ascii="Times New Roman" w:hAnsi="Times New Roman" w:cs="Times New Roman"/>
          <w:sz w:val="24"/>
          <w:szCs w:val="24"/>
        </w:rPr>
        <w:t xml:space="preserve">:    </w:t>
      </w:r>
      <w:r w:rsidR="003D26A1" w:rsidRPr="00FF317B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5500" w:dyaOrig="420">
          <v:shape id="_x0000_i1124" type="#_x0000_t75" style="width:275.1pt;height:20.95pt" o:ole="">
            <v:imagedata r:id="rId32" o:title=""/>
          </v:shape>
          <o:OLEObject Type="Embed" ProgID="Equation.DSMT4" ShapeID="_x0000_i1124" DrawAspect="Content" ObjectID="_1748769266" r:id="rId33"/>
        </w:object>
      </w:r>
      <w:r w:rsidRPr="003D26A1">
        <w:rPr>
          <w:rFonts w:ascii="Times New Roman" w:hAnsi="Times New Roman" w:cs="Times New Roman"/>
          <w:sz w:val="24"/>
          <w:szCs w:val="24"/>
        </w:rPr>
        <w:t xml:space="preserve">Επομένως:  </w:t>
      </w:r>
      <w:r w:rsidRPr="00A5261F">
        <w:rPr>
          <w:rFonts w:ascii="Times New Roman" w:hAnsi="Times New Roman" w:cs="Times New Roman"/>
          <w:position w:val="-14"/>
          <w:sz w:val="24"/>
          <w:szCs w:val="24"/>
        </w:rPr>
        <w:object w:dxaOrig="2860" w:dyaOrig="400">
          <v:shape id="_x0000_i1038" type="#_x0000_t75" style="width:142.95pt;height:19.9pt" o:ole="">
            <v:imagedata r:id="rId34" o:title=""/>
          </v:shape>
          <o:OLEObject Type="Embed" ProgID="Equation.DSMT4" ShapeID="_x0000_i1038" DrawAspect="Content" ObjectID="_1748769267" r:id="rId35"/>
        </w:object>
      </w:r>
      <w:r w:rsidRPr="003D26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4B71" w:rsidRDefault="00FA4B71" w:rsidP="00FA4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1903">
        <w:rPr>
          <w:rFonts w:ascii="Times New Roman" w:hAnsi="Times New Roman" w:cs="Times New Roman"/>
          <w:sz w:val="24"/>
          <w:szCs w:val="24"/>
        </w:rPr>
        <w:t>Η κρούση είναι ελαστική επομένως η κινητική ενέργεια του συστήματος πριν την κρούση είναι ίση με την κινητι</w:t>
      </w:r>
      <w:r>
        <w:rPr>
          <w:rFonts w:ascii="Times New Roman" w:hAnsi="Times New Roman" w:cs="Times New Roman"/>
          <w:sz w:val="24"/>
          <w:szCs w:val="24"/>
        </w:rPr>
        <w:t xml:space="preserve">κή του ενέργεια μετά την κρούση:  </w:t>
      </w:r>
      <w:r w:rsidRPr="003549A1">
        <w:rPr>
          <w:rFonts w:ascii="Times New Roman" w:hAnsi="Times New Roman" w:cs="Times New Roman"/>
          <w:position w:val="-24"/>
          <w:sz w:val="24"/>
          <w:szCs w:val="24"/>
        </w:rPr>
        <w:object w:dxaOrig="5460" w:dyaOrig="620">
          <v:shape id="_x0000_i1039" type="#_x0000_t75" style="width:272.95pt;height:31.15pt" o:ole="">
            <v:imagedata r:id="rId36" o:title=""/>
          </v:shape>
          <o:OLEObject Type="Embed" ProgID="Equation.DSMT4" ShapeID="_x0000_i1039" DrawAspect="Content" ObjectID="_1748769268" r:id="rId37"/>
        </w:objec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549A1">
        <w:rPr>
          <w:rFonts w:ascii="Times New Roman" w:hAnsi="Times New Roman" w:cs="Times New Roman"/>
          <w:position w:val="-16"/>
          <w:sz w:val="24"/>
          <w:szCs w:val="24"/>
        </w:rPr>
        <w:object w:dxaOrig="8080" w:dyaOrig="440">
          <v:shape id="_x0000_i1040" type="#_x0000_t75" style="width:404.05pt;height:22.05pt" o:ole="">
            <v:imagedata r:id="rId38" o:title=""/>
          </v:shape>
          <o:OLEObject Type="Embed" ProgID="Equation.DSMT4" ShapeID="_x0000_i1040" DrawAspect="Content" ObjectID="_1748769269" r:id="rId39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4B71" w:rsidRDefault="00FA4B71" w:rsidP="00FA4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1903">
        <w:rPr>
          <w:rFonts w:ascii="Times New Roman" w:hAnsi="Times New Roman" w:cs="Times New Roman"/>
          <w:sz w:val="24"/>
          <w:szCs w:val="24"/>
        </w:rPr>
        <w:t>Η λύση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1903">
        <w:rPr>
          <w:rFonts w:ascii="Times New Roman" w:hAnsi="Times New Roman" w:cs="Times New Roman"/>
          <w:sz w:val="24"/>
          <w:szCs w:val="24"/>
        </w:rPr>
        <w:t xml:space="preserve"> </w:t>
      </w:r>
      <w:r w:rsidRPr="00341903">
        <w:rPr>
          <w:rFonts w:ascii="Cambria Math" w:hAnsi="Cambria Math" w:cs="Times New Roman"/>
          <w:sz w:val="24"/>
          <w:szCs w:val="24"/>
        </w:rPr>
        <w:t>𝜐</w:t>
      </w:r>
      <w:r w:rsidRPr="003549A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41903">
        <w:rPr>
          <w:rFonts w:ascii="Times New Roman" w:hAnsi="Times New Roman" w:cs="Times New Roman"/>
          <w:sz w:val="24"/>
          <w:szCs w:val="24"/>
        </w:rPr>
        <w:t xml:space="preserve"> − </w:t>
      </w:r>
      <w:r w:rsidRPr="00341903">
        <w:rPr>
          <w:rFonts w:ascii="Cambria Math" w:hAnsi="Cambria Math" w:cs="Times New Roman"/>
          <w:sz w:val="24"/>
          <w:szCs w:val="24"/>
        </w:rPr>
        <w:t>𝜐</w:t>
      </w:r>
      <w:r w:rsidRPr="003549A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41903">
        <w:rPr>
          <w:rFonts w:ascii="Times New Roman" w:hAnsi="Times New Roman" w:cs="Times New Roman"/>
          <w:sz w:val="24"/>
          <w:szCs w:val="24"/>
        </w:rPr>
        <w:t xml:space="preserve">′ = 0 </w:t>
      </w:r>
      <w:r>
        <w:rPr>
          <w:rFonts w:ascii="Times New Roman" w:hAnsi="Times New Roman" w:cs="Times New Roman"/>
          <w:sz w:val="24"/>
          <w:szCs w:val="24"/>
        </w:rPr>
        <w:t xml:space="preserve"> και </w:t>
      </w:r>
      <w:r w:rsidRPr="00341903">
        <w:rPr>
          <w:rFonts w:ascii="Times New Roman" w:hAnsi="Times New Roman" w:cs="Times New Roman"/>
          <w:sz w:val="24"/>
          <w:szCs w:val="24"/>
        </w:rPr>
        <w:t xml:space="preserve"> </w:t>
      </w:r>
      <w:r w:rsidRPr="00341903">
        <w:rPr>
          <w:rFonts w:ascii="Cambria Math" w:hAnsi="Cambria Math" w:cs="Times New Roman"/>
          <w:sz w:val="24"/>
          <w:szCs w:val="24"/>
        </w:rPr>
        <w:t>𝜐</w:t>
      </w:r>
      <w:r w:rsidRPr="003549A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′ −</w:t>
      </w:r>
      <w:r w:rsidRPr="00341903">
        <w:rPr>
          <w:rFonts w:ascii="Times New Roman" w:hAnsi="Times New Roman" w:cs="Times New Roman"/>
          <w:sz w:val="24"/>
          <w:szCs w:val="24"/>
        </w:rPr>
        <w:t xml:space="preserve"> </w:t>
      </w:r>
      <w:r w:rsidRPr="00341903">
        <w:rPr>
          <w:rFonts w:ascii="Cambria Math" w:hAnsi="Cambria Math" w:cs="Times New Roman"/>
          <w:sz w:val="24"/>
          <w:szCs w:val="24"/>
        </w:rPr>
        <w:t>𝜐</w:t>
      </w:r>
      <w:r w:rsidRPr="003549A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41903">
        <w:rPr>
          <w:rFonts w:ascii="Times New Roman" w:hAnsi="Times New Roman" w:cs="Times New Roman"/>
          <w:sz w:val="24"/>
          <w:szCs w:val="24"/>
        </w:rPr>
        <w:t xml:space="preserve"> = 0 απορρίπτεται γιατί δεν προϋποθέτει κρούση.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1903">
        <w:rPr>
          <w:rFonts w:ascii="Times New Roman" w:hAnsi="Times New Roman" w:cs="Times New Roman"/>
          <w:sz w:val="24"/>
          <w:szCs w:val="24"/>
        </w:rPr>
        <w:t xml:space="preserve">Συνεπώς, μπορούμε να διαιρέσουμε κατά μέλη τις σχέσεις (2) και (1), οπότε προκύπτει ότι: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49A1">
        <w:rPr>
          <w:rFonts w:ascii="Times New Roman" w:hAnsi="Times New Roman" w:cs="Times New Roman"/>
          <w:position w:val="-12"/>
          <w:sz w:val="24"/>
          <w:szCs w:val="24"/>
        </w:rPr>
        <w:object w:dxaOrig="3560" w:dyaOrig="360">
          <v:shape id="_x0000_i1041" type="#_x0000_t75" style="width:177.85pt;height:18.25pt" o:ole="">
            <v:imagedata r:id="rId40" o:title=""/>
          </v:shape>
          <o:OLEObject Type="Embed" ProgID="Equation.DSMT4" ShapeID="_x0000_i1041" DrawAspect="Content" ObjectID="_1748769270" r:id="rId41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4B71" w:rsidRPr="00B949B6" w:rsidRDefault="00B949B6" w:rsidP="00FA4B71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  <w:r w:rsidRPr="00B949B6">
        <w:rPr>
          <w:rFonts w:ascii="Times New Roman" w:hAnsi="Times New Roman" w:cs="Times New Roman"/>
          <w:noProof/>
          <w:sz w:val="10"/>
          <w:szCs w:val="10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2912110</wp:posOffset>
            </wp:positionH>
            <wp:positionV relativeFrom="paragraph">
              <wp:posOffset>1905</wp:posOffset>
            </wp:positionV>
            <wp:extent cx="3632200" cy="900430"/>
            <wp:effectExtent l="19050" t="0" r="6350" b="0"/>
            <wp:wrapSquare wrapText="bothSides"/>
            <wp:docPr id="27" name="Εικόνα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38564" t="49098" r="42226" b="43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90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26A1" w:rsidRPr="003D26A1" w:rsidRDefault="00FA4B71" w:rsidP="00FA4B71">
      <w:pPr>
        <w:pStyle w:val="a4"/>
        <w:numPr>
          <w:ilvl w:val="0"/>
          <w:numId w:val="7"/>
        </w:numPr>
        <w:spacing w:after="0" w:line="240" w:lineRule="auto"/>
        <w:ind w:left="284" w:hanging="426"/>
        <w:rPr>
          <w:rFonts w:ascii="Times New Roman" w:hAnsi="Times New Roman" w:cs="Times New Roman"/>
          <w:sz w:val="24"/>
          <w:szCs w:val="24"/>
        </w:rPr>
      </w:pPr>
      <w:r w:rsidRPr="003D26A1">
        <w:rPr>
          <w:rFonts w:ascii="Times New Roman" w:hAnsi="Times New Roman" w:cs="Times New Roman"/>
          <w:sz w:val="24"/>
          <w:szCs w:val="24"/>
        </w:rPr>
        <w:t xml:space="preserve">(β)  Κατά τη διάρκεια της κρούσης το </w:t>
      </w:r>
    </w:p>
    <w:p w:rsidR="003D26A1" w:rsidRDefault="00FA4B71" w:rsidP="003D26A1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3D26A1">
        <w:rPr>
          <w:rFonts w:ascii="Times New Roman" w:hAnsi="Times New Roman" w:cs="Times New Roman"/>
          <w:sz w:val="24"/>
          <w:szCs w:val="24"/>
        </w:rPr>
        <w:t xml:space="preserve">σύστημα των σωμάτων είναι μονωμένο, οπότε εφαρμόζουμε Αρχή Διατήρησης της Ορμής:    </w:t>
      </w:r>
      <w:r w:rsidRPr="00FF317B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2760" w:dyaOrig="420">
          <v:shape id="_x0000_i1042" type="#_x0000_t75" style="width:138.1pt;height:20.95pt" o:ole="">
            <v:imagedata r:id="rId43" o:title=""/>
          </v:shape>
          <o:OLEObject Type="Embed" ProgID="Equation.DSMT4" ShapeID="_x0000_i1042" DrawAspect="Content" ObjectID="_1748769271" r:id="rId44"/>
        </w:object>
      </w:r>
      <w:r w:rsidRPr="003D26A1">
        <w:rPr>
          <w:rFonts w:ascii="Times New Roman" w:hAnsi="Times New Roman" w:cs="Times New Roman"/>
          <w:sz w:val="24"/>
          <w:szCs w:val="24"/>
        </w:rPr>
        <w:t xml:space="preserve">  </w:t>
      </w:r>
      <w:r w:rsidRPr="00FF317B">
        <w:rPr>
          <w:rFonts w:ascii="Times New Roman" w:hAnsi="Times New Roman" w:cs="Times New Roman"/>
          <w:position w:val="-12"/>
          <w:sz w:val="24"/>
          <w:szCs w:val="24"/>
        </w:rPr>
        <w:object w:dxaOrig="3060" w:dyaOrig="400">
          <v:shape id="_x0000_i1043" type="#_x0000_t75" style="width:153.15pt;height:19.9pt" o:ole="">
            <v:imagedata r:id="rId45" o:title=""/>
          </v:shape>
          <o:OLEObject Type="Embed" ProgID="Equation.DSMT4" ShapeID="_x0000_i1043" DrawAspect="Content" ObjectID="_1748769272" r:id="rId46"/>
        </w:object>
      </w:r>
      <w:r w:rsidRPr="003D26A1">
        <w:rPr>
          <w:rFonts w:ascii="Times New Roman" w:hAnsi="Times New Roman" w:cs="Times New Roman"/>
          <w:sz w:val="24"/>
          <w:szCs w:val="24"/>
        </w:rPr>
        <w:t xml:space="preserve"> </w:t>
      </w:r>
      <w:r w:rsidR="001A338C" w:rsidRPr="003D26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4B71" w:rsidRPr="003D26A1" w:rsidRDefault="00FA4B71" w:rsidP="003D26A1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D26A1">
        <w:rPr>
          <w:rFonts w:ascii="Times New Roman" w:hAnsi="Times New Roman" w:cs="Times New Roman"/>
          <w:sz w:val="24"/>
          <w:szCs w:val="24"/>
        </w:rPr>
        <w:t xml:space="preserve">Επομένως:  </w:t>
      </w:r>
      <w:r w:rsidRPr="00A5261F">
        <w:rPr>
          <w:rFonts w:ascii="Times New Roman" w:hAnsi="Times New Roman" w:cs="Times New Roman"/>
          <w:position w:val="-14"/>
          <w:sz w:val="24"/>
          <w:szCs w:val="24"/>
        </w:rPr>
        <w:object w:dxaOrig="2860" w:dyaOrig="400">
          <v:shape id="_x0000_i1044" type="#_x0000_t75" style="width:142.95pt;height:19.9pt" o:ole="">
            <v:imagedata r:id="rId34" o:title=""/>
          </v:shape>
          <o:OLEObject Type="Embed" ProgID="Equation.DSMT4" ShapeID="_x0000_i1044" DrawAspect="Content" ObjectID="_1748769273" r:id="rId47"/>
        </w:object>
      </w:r>
      <w:r w:rsidR="001A338C" w:rsidRPr="003D26A1">
        <w:rPr>
          <w:rFonts w:ascii="Times New Roman" w:hAnsi="Times New Roman" w:cs="Times New Roman"/>
          <w:sz w:val="24"/>
          <w:szCs w:val="24"/>
        </w:rPr>
        <w:t xml:space="preserve">.  </w:t>
      </w:r>
      <w:r w:rsidRPr="003D26A1">
        <w:rPr>
          <w:rFonts w:ascii="Times New Roman" w:hAnsi="Times New Roman" w:cs="Times New Roman"/>
          <w:sz w:val="24"/>
          <w:szCs w:val="24"/>
        </w:rPr>
        <w:t xml:space="preserve">Η κρούση είναι ελαστική επομένως η κινητική ενέργεια του συστήματος πριν την κρούση είναι ίση με την κινητική του ενέργεια μετά την κρούση:  </w:t>
      </w:r>
      <w:r w:rsidR="003D26A1" w:rsidRPr="003549A1">
        <w:rPr>
          <w:rFonts w:ascii="Times New Roman" w:hAnsi="Times New Roman" w:cs="Times New Roman"/>
          <w:position w:val="-24"/>
          <w:sz w:val="24"/>
          <w:szCs w:val="24"/>
        </w:rPr>
        <w:object w:dxaOrig="8540" w:dyaOrig="620">
          <v:shape id="_x0000_i1126" type="#_x0000_t75" style="width:427.15pt;height:31.15pt" o:ole="">
            <v:imagedata r:id="rId48" o:title=""/>
          </v:shape>
          <o:OLEObject Type="Embed" ProgID="Equation.DSMT4" ShapeID="_x0000_i1126" DrawAspect="Content" ObjectID="_1748769274" r:id="rId49"/>
        </w:object>
      </w:r>
      <w:r w:rsidRPr="003D26A1">
        <w:rPr>
          <w:rFonts w:ascii="Times New Roman" w:hAnsi="Times New Roman" w:cs="Times New Roman"/>
          <w:sz w:val="24"/>
          <w:szCs w:val="24"/>
        </w:rPr>
        <w:t xml:space="preserve">  </w:t>
      </w:r>
      <w:r w:rsidR="003D26A1" w:rsidRPr="003D26A1">
        <w:rPr>
          <w:rFonts w:ascii="Times New Roman" w:hAnsi="Times New Roman" w:cs="Times New Roman"/>
          <w:position w:val="-14"/>
          <w:sz w:val="24"/>
          <w:szCs w:val="24"/>
        </w:rPr>
        <w:object w:dxaOrig="5000" w:dyaOrig="400">
          <v:shape id="_x0000_i1125" type="#_x0000_t75" style="width:249.85pt;height:19.9pt" o:ole="">
            <v:imagedata r:id="rId50" o:title=""/>
          </v:shape>
          <o:OLEObject Type="Embed" ProgID="Equation.DSMT4" ShapeID="_x0000_i1125" DrawAspect="Content" ObjectID="_1748769275" r:id="rId51"/>
        </w:object>
      </w:r>
      <w:r w:rsidRPr="003D26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4B71" w:rsidRDefault="00FA4B71" w:rsidP="00FA4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1903">
        <w:rPr>
          <w:rFonts w:ascii="Times New Roman" w:hAnsi="Times New Roman" w:cs="Times New Roman"/>
          <w:sz w:val="24"/>
          <w:szCs w:val="24"/>
        </w:rPr>
        <w:lastRenderedPageBreak/>
        <w:t>Η λύση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1903">
        <w:rPr>
          <w:rFonts w:ascii="Times New Roman" w:hAnsi="Times New Roman" w:cs="Times New Roman"/>
          <w:sz w:val="24"/>
          <w:szCs w:val="24"/>
        </w:rPr>
        <w:t xml:space="preserve"> </w:t>
      </w:r>
      <w:r w:rsidRPr="00341903">
        <w:rPr>
          <w:rFonts w:ascii="Cambria Math" w:hAnsi="Cambria Math" w:cs="Times New Roman"/>
          <w:sz w:val="24"/>
          <w:szCs w:val="24"/>
        </w:rPr>
        <w:t>𝜐</w:t>
      </w:r>
      <w:r w:rsidRPr="003549A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41903">
        <w:rPr>
          <w:rFonts w:ascii="Times New Roman" w:hAnsi="Times New Roman" w:cs="Times New Roman"/>
          <w:sz w:val="24"/>
          <w:szCs w:val="24"/>
        </w:rPr>
        <w:t xml:space="preserve"> − </w:t>
      </w:r>
      <w:r w:rsidRPr="00341903">
        <w:rPr>
          <w:rFonts w:ascii="Cambria Math" w:hAnsi="Cambria Math" w:cs="Times New Roman"/>
          <w:sz w:val="24"/>
          <w:szCs w:val="24"/>
        </w:rPr>
        <w:t>𝜐</w:t>
      </w:r>
      <w:r w:rsidRPr="003549A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41903">
        <w:rPr>
          <w:rFonts w:ascii="Times New Roman" w:hAnsi="Times New Roman" w:cs="Times New Roman"/>
          <w:sz w:val="24"/>
          <w:szCs w:val="24"/>
        </w:rPr>
        <w:t xml:space="preserve">′ = 0 </w:t>
      </w:r>
      <w:r>
        <w:rPr>
          <w:rFonts w:ascii="Times New Roman" w:hAnsi="Times New Roman" w:cs="Times New Roman"/>
          <w:sz w:val="24"/>
          <w:szCs w:val="24"/>
        </w:rPr>
        <w:t xml:space="preserve"> και </w:t>
      </w:r>
      <w:r w:rsidRPr="00341903">
        <w:rPr>
          <w:rFonts w:ascii="Times New Roman" w:hAnsi="Times New Roman" w:cs="Times New Roman"/>
          <w:sz w:val="24"/>
          <w:szCs w:val="24"/>
        </w:rPr>
        <w:t xml:space="preserve"> </w:t>
      </w:r>
      <w:r w:rsidRPr="00341903">
        <w:rPr>
          <w:rFonts w:ascii="Cambria Math" w:hAnsi="Cambria Math" w:cs="Times New Roman"/>
          <w:sz w:val="24"/>
          <w:szCs w:val="24"/>
        </w:rPr>
        <w:t>𝜐</w:t>
      </w:r>
      <w:r w:rsidRPr="003549A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′ −</w:t>
      </w:r>
      <w:r w:rsidRPr="00341903">
        <w:rPr>
          <w:rFonts w:ascii="Times New Roman" w:hAnsi="Times New Roman" w:cs="Times New Roman"/>
          <w:sz w:val="24"/>
          <w:szCs w:val="24"/>
        </w:rPr>
        <w:t xml:space="preserve"> </w:t>
      </w:r>
      <w:r w:rsidRPr="00341903">
        <w:rPr>
          <w:rFonts w:ascii="Cambria Math" w:hAnsi="Cambria Math" w:cs="Times New Roman"/>
          <w:sz w:val="24"/>
          <w:szCs w:val="24"/>
        </w:rPr>
        <w:t>𝜐</w:t>
      </w:r>
      <w:r w:rsidRPr="003549A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41903">
        <w:rPr>
          <w:rFonts w:ascii="Times New Roman" w:hAnsi="Times New Roman" w:cs="Times New Roman"/>
          <w:sz w:val="24"/>
          <w:szCs w:val="24"/>
        </w:rPr>
        <w:t xml:space="preserve"> = 0 απορρίπτεται γιατί δεν προϋποθέτει κρούση.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1903">
        <w:rPr>
          <w:rFonts w:ascii="Times New Roman" w:hAnsi="Times New Roman" w:cs="Times New Roman"/>
          <w:sz w:val="24"/>
          <w:szCs w:val="24"/>
        </w:rPr>
        <w:t xml:space="preserve">Συνεπώς, μπορούμε να διαιρέσουμε κατά μέλη τις σχέσεις (2) και (1), οπότε προκύπτει ότι: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49A1">
        <w:rPr>
          <w:rFonts w:ascii="Times New Roman" w:hAnsi="Times New Roman" w:cs="Times New Roman"/>
          <w:position w:val="-12"/>
          <w:sz w:val="24"/>
          <w:szCs w:val="24"/>
        </w:rPr>
        <w:object w:dxaOrig="3560" w:dyaOrig="360">
          <v:shape id="_x0000_i1045" type="#_x0000_t75" style="width:177.85pt;height:18.25pt" o:ole="">
            <v:imagedata r:id="rId40" o:title=""/>
          </v:shape>
          <o:OLEObject Type="Embed" ProgID="Equation.DSMT4" ShapeID="_x0000_i1045" DrawAspect="Content" ObjectID="_1748769276" r:id="rId52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5134" w:rsidRPr="00B949B6" w:rsidRDefault="00B15134" w:rsidP="00DD1063">
      <w:pPr>
        <w:spacing w:after="0" w:line="240" w:lineRule="auto"/>
        <w:ind w:left="142" w:hanging="142"/>
        <w:rPr>
          <w:rFonts w:ascii="Times New Roman" w:hAnsi="Times New Roman" w:cs="Times New Roman"/>
          <w:sz w:val="16"/>
          <w:szCs w:val="16"/>
        </w:rPr>
      </w:pPr>
    </w:p>
    <w:p w:rsidR="003D26A1" w:rsidRPr="003D26A1" w:rsidRDefault="001A248E" w:rsidP="00E53DED">
      <w:pPr>
        <w:pStyle w:val="a4"/>
        <w:numPr>
          <w:ilvl w:val="0"/>
          <w:numId w:val="7"/>
        </w:numPr>
        <w:spacing w:after="0" w:line="240" w:lineRule="auto"/>
        <w:ind w:left="284" w:hanging="426"/>
        <w:rPr>
          <w:rFonts w:ascii="Times New Roman" w:hAnsi="Times New Roman" w:cs="Times New Roman"/>
          <w:sz w:val="24"/>
          <w:szCs w:val="24"/>
        </w:rPr>
      </w:pPr>
      <w:r w:rsidRPr="003D26A1">
        <w:rPr>
          <w:rFonts w:ascii="Times New Roman" w:hAnsi="Times New Roman" w:cs="Times New Roman"/>
          <w:sz w:val="24"/>
          <w:szCs w:val="24"/>
        </w:rPr>
        <w:t xml:space="preserve">(α)  Εφαρμόζουμε για το σύστημα των σωμάτων πριν και μετά την κρούση την αρχή διατήρησης της </w:t>
      </w:r>
    </w:p>
    <w:p w:rsidR="00E53DED" w:rsidRPr="003D26A1" w:rsidRDefault="001A248E" w:rsidP="003D26A1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D26A1">
        <w:rPr>
          <w:rFonts w:ascii="Times New Roman" w:hAnsi="Times New Roman" w:cs="Times New Roman"/>
          <w:sz w:val="24"/>
          <w:szCs w:val="24"/>
        </w:rPr>
        <w:t xml:space="preserve">ενέργειας, συμβολίζοντας με </w:t>
      </w:r>
      <w:r w:rsidRPr="003D26A1">
        <w:rPr>
          <w:rFonts w:ascii="Cambria Math" w:hAnsi="Cambria Math" w:cs="Times New Roman"/>
          <w:sz w:val="24"/>
          <w:szCs w:val="24"/>
        </w:rPr>
        <w:t>𝑄</w:t>
      </w:r>
      <w:r w:rsidRPr="003D26A1">
        <w:rPr>
          <w:rFonts w:ascii="Times New Roman" w:hAnsi="Times New Roman" w:cs="Times New Roman"/>
          <w:sz w:val="24"/>
          <w:szCs w:val="24"/>
        </w:rPr>
        <w:t xml:space="preserve">, τη θερμική ενέργεια που παράχθηκε στο σύστημα:  </w:t>
      </w:r>
      <w:r w:rsidRPr="001A248E">
        <w:rPr>
          <w:rFonts w:ascii="Times New Roman" w:hAnsi="Times New Roman" w:cs="Times New Roman"/>
          <w:position w:val="-16"/>
          <w:sz w:val="24"/>
          <w:szCs w:val="24"/>
        </w:rPr>
        <w:object w:dxaOrig="7699" w:dyaOrig="440">
          <v:shape id="_x0000_i1046" type="#_x0000_t75" style="width:384.7pt;height:22.05pt" o:ole="">
            <v:imagedata r:id="rId53" o:title=""/>
          </v:shape>
          <o:OLEObject Type="Embed" ProgID="Equation.DSMT4" ShapeID="_x0000_i1046" DrawAspect="Content" ObjectID="_1748769277" r:id="rId54"/>
        </w:object>
      </w:r>
      <w:r w:rsidRPr="003D26A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A4B71" w:rsidRPr="00B949B6" w:rsidRDefault="00FA4B71" w:rsidP="00FA4B71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3D26A1" w:rsidRPr="003D26A1" w:rsidRDefault="00FA4B71" w:rsidP="00FA4B71">
      <w:pPr>
        <w:pStyle w:val="a4"/>
        <w:numPr>
          <w:ilvl w:val="0"/>
          <w:numId w:val="7"/>
        </w:numPr>
        <w:spacing w:after="0" w:line="240" w:lineRule="auto"/>
        <w:ind w:left="284" w:hanging="426"/>
        <w:rPr>
          <w:rFonts w:ascii="Times New Roman" w:hAnsi="Times New Roman" w:cs="Times New Roman"/>
          <w:sz w:val="24"/>
          <w:szCs w:val="24"/>
        </w:rPr>
      </w:pPr>
      <w:r w:rsidRPr="003D26A1">
        <w:rPr>
          <w:rFonts w:ascii="Times New Roman" w:hAnsi="Times New Roman" w:cs="Times New Roman"/>
          <w:sz w:val="24"/>
          <w:szCs w:val="24"/>
        </w:rPr>
        <w:t xml:space="preserve">(γ)  Η σφαίρα Α από  0-0,7s  κινείται με ταχύτητα </w:t>
      </w:r>
      <w:r w:rsidRPr="003D26A1">
        <w:rPr>
          <w:rFonts w:ascii="Cambria Math" w:hAnsi="Cambria Math" w:cs="Times New Roman"/>
          <w:sz w:val="24"/>
          <w:szCs w:val="24"/>
        </w:rPr>
        <w:t>𝑣</w:t>
      </w:r>
      <w:r w:rsidRPr="003D26A1">
        <w:rPr>
          <w:rFonts w:ascii="Cambria Math" w:hAnsi="Cambria Math" w:cs="Times New Roman"/>
          <w:sz w:val="24"/>
          <w:szCs w:val="24"/>
          <w:vertAlign w:val="subscript"/>
          <w:lang w:val="en-US"/>
        </w:rPr>
        <w:t>A</w:t>
      </w:r>
      <w:r w:rsidRPr="003D26A1">
        <w:rPr>
          <w:rFonts w:ascii="Times New Roman" w:hAnsi="Times New Roman" w:cs="Times New Roman"/>
          <w:sz w:val="24"/>
          <w:szCs w:val="24"/>
        </w:rPr>
        <w:t xml:space="preserve">, που θα την υπολογίσουμε από την κλίση της </w:t>
      </w:r>
    </w:p>
    <w:p w:rsidR="00FA4B71" w:rsidRPr="003D26A1" w:rsidRDefault="00FA4B71" w:rsidP="003D26A1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D26A1">
        <w:rPr>
          <w:rFonts w:ascii="Times New Roman" w:hAnsi="Times New Roman" w:cs="Times New Roman"/>
          <w:sz w:val="24"/>
          <w:szCs w:val="24"/>
        </w:rPr>
        <w:t xml:space="preserve">γραφικής παράστασης  </w:t>
      </w:r>
      <w:r w:rsidRPr="003D26A1">
        <w:rPr>
          <w:rFonts w:ascii="Cambria Math" w:hAnsi="Cambria Math" w:cs="Times New Roman"/>
          <w:sz w:val="24"/>
          <w:szCs w:val="24"/>
        </w:rPr>
        <w:t>𝑥</w:t>
      </w:r>
      <w:r w:rsidRPr="003D26A1">
        <w:rPr>
          <w:rFonts w:ascii="Times New Roman" w:hAnsi="Times New Roman" w:cs="Times New Roman"/>
          <w:sz w:val="24"/>
          <w:szCs w:val="24"/>
        </w:rPr>
        <w:t>−</w:t>
      </w:r>
      <w:r w:rsidRPr="003D26A1">
        <w:rPr>
          <w:rFonts w:ascii="Cambria Math" w:hAnsi="Cambria Math" w:cs="Times New Roman"/>
          <w:sz w:val="24"/>
          <w:szCs w:val="24"/>
        </w:rPr>
        <w:t>𝑡</w:t>
      </w:r>
      <w:r w:rsidRPr="003D26A1">
        <w:rPr>
          <w:rFonts w:ascii="Times New Roman" w:hAnsi="Times New Roman" w:cs="Times New Roman"/>
          <w:sz w:val="24"/>
          <w:szCs w:val="24"/>
        </w:rPr>
        <w:t xml:space="preserve">:  </w:t>
      </w:r>
      <w:r w:rsidRPr="009D7524">
        <w:rPr>
          <w:rFonts w:ascii="Times New Roman" w:hAnsi="Times New Roman" w:cs="Times New Roman"/>
          <w:position w:val="-28"/>
          <w:sz w:val="24"/>
          <w:szCs w:val="24"/>
          <w:lang w:val="en-US"/>
        </w:rPr>
        <w:object w:dxaOrig="3580" w:dyaOrig="660">
          <v:shape id="_x0000_i1047" type="#_x0000_t75" style="width:178.95pt;height:32.8pt" o:ole="">
            <v:imagedata r:id="rId55" o:title=""/>
          </v:shape>
          <o:OLEObject Type="Embed" ProgID="Equation.DSMT4" ShapeID="_x0000_i1047" DrawAspect="Content" ObjectID="_1748769278" r:id="rId56"/>
        </w:object>
      </w:r>
      <w:r w:rsidRPr="003D26A1">
        <w:rPr>
          <w:rFonts w:ascii="Times New Roman" w:hAnsi="Times New Roman" w:cs="Times New Roman"/>
          <w:sz w:val="24"/>
          <w:szCs w:val="24"/>
        </w:rPr>
        <w:t xml:space="preserve"> </w:t>
      </w:r>
      <w:r w:rsidR="001A338C" w:rsidRPr="003D26A1">
        <w:rPr>
          <w:rFonts w:ascii="Times New Roman" w:hAnsi="Times New Roman" w:cs="Times New Roman"/>
          <w:sz w:val="24"/>
          <w:szCs w:val="24"/>
        </w:rPr>
        <w:t xml:space="preserve"> </w:t>
      </w:r>
      <w:r w:rsidRPr="003D26A1">
        <w:rPr>
          <w:rFonts w:ascii="Times New Roman" w:hAnsi="Times New Roman" w:cs="Times New Roman"/>
          <w:sz w:val="24"/>
          <w:szCs w:val="24"/>
        </w:rPr>
        <w:t xml:space="preserve">Κινούμενη με την ταχύτητα αυτή, η σφαίρα Α συγκρούεται κεντρικά και ελαστικά τη χρονική στιγμή  </w:t>
      </w:r>
      <w:r w:rsidRPr="003D26A1">
        <w:rPr>
          <w:rFonts w:ascii="Cambria Math" w:hAnsi="Cambria Math" w:cs="Times New Roman"/>
          <w:sz w:val="24"/>
          <w:szCs w:val="24"/>
        </w:rPr>
        <w:t>𝑡</w:t>
      </w:r>
      <w:r w:rsidRPr="003D26A1">
        <w:rPr>
          <w:rFonts w:ascii="Times New Roman" w:hAnsi="Times New Roman" w:cs="Times New Roman"/>
          <w:sz w:val="24"/>
          <w:szCs w:val="24"/>
        </w:rPr>
        <w:t xml:space="preserve"> = 0,7</w:t>
      </w:r>
      <w:r w:rsidRPr="003D26A1">
        <w:rPr>
          <w:rFonts w:ascii="Cambria Math" w:hAnsi="Cambria Math" w:cs="Times New Roman"/>
          <w:sz w:val="24"/>
          <w:szCs w:val="24"/>
        </w:rPr>
        <w:t>𝑠</w:t>
      </w:r>
      <w:r w:rsidRPr="003D26A1">
        <w:rPr>
          <w:rFonts w:ascii="Times New Roman" w:hAnsi="Times New Roman" w:cs="Times New Roman"/>
          <w:sz w:val="24"/>
          <w:szCs w:val="24"/>
        </w:rPr>
        <w:t xml:space="preserve">  με την ακίνητη σφαίρα Β (</w:t>
      </w:r>
      <w:r w:rsidRPr="003D26A1">
        <w:rPr>
          <w:rFonts w:ascii="Cambria Math" w:hAnsi="Cambria Math" w:cs="Times New Roman"/>
          <w:sz w:val="24"/>
          <w:szCs w:val="24"/>
        </w:rPr>
        <w:t>𝑣</w:t>
      </w:r>
      <w:r w:rsidRPr="003D26A1">
        <w:rPr>
          <w:rFonts w:ascii="Cambria Math" w:hAnsi="Cambria Math" w:cs="Times New Roman"/>
          <w:sz w:val="24"/>
          <w:szCs w:val="24"/>
          <w:vertAlign w:val="subscript"/>
          <w:lang w:val="en-US"/>
        </w:rPr>
        <w:t>B</w:t>
      </w:r>
      <w:r w:rsidRPr="003D26A1">
        <w:rPr>
          <w:rFonts w:ascii="Times New Roman" w:hAnsi="Times New Roman" w:cs="Times New Roman"/>
          <w:sz w:val="24"/>
          <w:szCs w:val="24"/>
        </w:rPr>
        <w:t xml:space="preserve"> = 0).  Παρατηρούμε ότι μετά την κρούση η σφαίρα Α έχει μηδενική ταχύτητα (</w:t>
      </w:r>
      <w:r w:rsidRPr="003D26A1">
        <w:rPr>
          <w:rFonts w:ascii="Cambria Math" w:hAnsi="Cambria Math" w:cs="Times New Roman"/>
          <w:sz w:val="24"/>
          <w:szCs w:val="24"/>
        </w:rPr>
        <w:t>𝑣</w:t>
      </w:r>
      <w:r w:rsidRPr="003D26A1">
        <w:rPr>
          <w:rFonts w:ascii="Cambria Math" w:hAnsi="Cambria Math" w:cs="Times New Roman"/>
          <w:sz w:val="24"/>
          <w:szCs w:val="24"/>
          <w:vertAlign w:val="subscript"/>
          <w:lang w:val="en-US"/>
        </w:rPr>
        <w:t>A</w:t>
      </w:r>
      <w:r w:rsidRPr="003D26A1">
        <w:rPr>
          <w:rFonts w:ascii="Cambria Math" w:hAnsi="Cambria Math" w:cs="Times New Roman"/>
          <w:sz w:val="24"/>
          <w:szCs w:val="24"/>
        </w:rPr>
        <w:t>΄</w:t>
      </w:r>
      <w:r w:rsidRPr="003D26A1">
        <w:rPr>
          <w:rFonts w:ascii="Times New Roman" w:hAnsi="Times New Roman" w:cs="Times New Roman"/>
          <w:sz w:val="24"/>
          <w:szCs w:val="24"/>
        </w:rPr>
        <w:t xml:space="preserve"> = 0), ενώ η σφαίρα Β αποκτά ταχύτητα </w:t>
      </w:r>
      <w:r w:rsidRPr="003D26A1">
        <w:rPr>
          <w:rFonts w:ascii="Cambria Math" w:hAnsi="Cambria Math" w:cs="Times New Roman"/>
          <w:sz w:val="24"/>
          <w:szCs w:val="24"/>
        </w:rPr>
        <w:t>𝑣</w:t>
      </w:r>
      <w:r w:rsidRPr="003D26A1">
        <w:rPr>
          <w:rFonts w:ascii="Cambria Math" w:hAnsi="Cambria Math" w:cs="Times New Roman"/>
          <w:sz w:val="24"/>
          <w:szCs w:val="24"/>
          <w:vertAlign w:val="subscript"/>
        </w:rPr>
        <w:t>Β</w:t>
      </w:r>
      <w:r w:rsidRPr="003D26A1">
        <w:rPr>
          <w:rFonts w:ascii="Times New Roman" w:hAnsi="Times New Roman" w:cs="Times New Roman"/>
          <w:sz w:val="24"/>
          <w:szCs w:val="24"/>
        </w:rPr>
        <w:t xml:space="preserve">, που θα την υπολογίσουμε από την κλίση της γραφικής παράστασης  </w:t>
      </w:r>
      <w:r w:rsidRPr="003D26A1">
        <w:rPr>
          <w:rFonts w:ascii="Cambria Math" w:hAnsi="Cambria Math" w:cs="Times New Roman"/>
          <w:sz w:val="24"/>
          <w:szCs w:val="24"/>
        </w:rPr>
        <w:t>𝑥</w:t>
      </w:r>
      <w:r w:rsidRPr="003D26A1">
        <w:rPr>
          <w:rFonts w:ascii="Times New Roman" w:hAnsi="Times New Roman" w:cs="Times New Roman"/>
          <w:sz w:val="24"/>
          <w:szCs w:val="24"/>
        </w:rPr>
        <w:t>−</w:t>
      </w:r>
      <w:r w:rsidRPr="003D26A1">
        <w:rPr>
          <w:rFonts w:ascii="Cambria Math" w:hAnsi="Cambria Math" w:cs="Times New Roman"/>
          <w:sz w:val="24"/>
          <w:szCs w:val="24"/>
        </w:rPr>
        <w:t>𝑡</w:t>
      </w:r>
      <w:r w:rsidRPr="003D26A1">
        <w:rPr>
          <w:rFonts w:ascii="Times New Roman" w:hAnsi="Times New Roman" w:cs="Times New Roman"/>
          <w:sz w:val="24"/>
          <w:szCs w:val="24"/>
        </w:rPr>
        <w:t xml:space="preserve">:  </w:t>
      </w:r>
      <w:r w:rsidRPr="009D7524">
        <w:rPr>
          <w:rFonts w:ascii="Times New Roman" w:hAnsi="Times New Roman" w:cs="Times New Roman"/>
          <w:position w:val="-28"/>
          <w:sz w:val="24"/>
          <w:szCs w:val="24"/>
          <w:lang w:val="en-US"/>
        </w:rPr>
        <w:object w:dxaOrig="3560" w:dyaOrig="660">
          <v:shape id="_x0000_i1048" type="#_x0000_t75" style="width:177.85pt;height:32.8pt" o:ole="">
            <v:imagedata r:id="rId57" o:title=""/>
          </v:shape>
          <o:OLEObject Type="Embed" ProgID="Equation.DSMT4" ShapeID="_x0000_i1048" DrawAspect="Content" ObjectID="_1748769279" r:id="rId58"/>
        </w:object>
      </w:r>
      <w:r w:rsidRPr="003D26A1">
        <w:rPr>
          <w:rFonts w:ascii="Times New Roman" w:hAnsi="Times New Roman" w:cs="Times New Roman"/>
          <w:sz w:val="24"/>
          <w:szCs w:val="24"/>
        </w:rPr>
        <w:t xml:space="preserve"> </w:t>
      </w:r>
      <w:r w:rsidR="001A338C" w:rsidRPr="003D26A1">
        <w:rPr>
          <w:rFonts w:ascii="Times New Roman" w:hAnsi="Times New Roman" w:cs="Times New Roman"/>
          <w:sz w:val="24"/>
          <w:szCs w:val="24"/>
        </w:rPr>
        <w:t xml:space="preserve"> Δηλαδή</w:t>
      </w:r>
      <w:r w:rsidRPr="003D26A1">
        <w:rPr>
          <w:rFonts w:ascii="Times New Roman" w:hAnsi="Times New Roman" w:cs="Times New Roman"/>
          <w:sz w:val="24"/>
          <w:szCs w:val="24"/>
        </w:rPr>
        <w:t xml:space="preserve"> οι δύο σφαίρες ανταλλάσσουν ταχύτητες</w:t>
      </w:r>
      <w:r w:rsidR="001A338C" w:rsidRPr="003D26A1">
        <w:rPr>
          <w:rFonts w:ascii="Times New Roman" w:hAnsi="Times New Roman" w:cs="Times New Roman"/>
          <w:sz w:val="24"/>
          <w:szCs w:val="24"/>
        </w:rPr>
        <w:t xml:space="preserve"> άρα</w:t>
      </w:r>
      <w:r w:rsidRPr="003D26A1">
        <w:rPr>
          <w:rFonts w:ascii="Times New Roman" w:hAnsi="Times New Roman" w:cs="Times New Roman"/>
          <w:sz w:val="24"/>
          <w:szCs w:val="24"/>
        </w:rPr>
        <w:t xml:space="preserve"> έχουν ίσες μάζες.</w:t>
      </w:r>
    </w:p>
    <w:p w:rsidR="00FA4B71" w:rsidRPr="00B949B6" w:rsidRDefault="00FA4B71" w:rsidP="00FA4B71">
      <w:pPr>
        <w:spacing w:after="0" w:line="240" w:lineRule="auto"/>
        <w:ind w:left="142" w:hanging="142"/>
        <w:rPr>
          <w:rFonts w:ascii="Times New Roman" w:hAnsi="Times New Roman" w:cs="Times New Roman"/>
          <w:sz w:val="10"/>
          <w:szCs w:val="10"/>
        </w:rPr>
      </w:pPr>
    </w:p>
    <w:p w:rsidR="00FA4B71" w:rsidRPr="003D26A1" w:rsidRDefault="00FA4B71" w:rsidP="00FA4B71">
      <w:pPr>
        <w:pStyle w:val="a4"/>
        <w:numPr>
          <w:ilvl w:val="0"/>
          <w:numId w:val="7"/>
        </w:numPr>
        <w:spacing w:after="0" w:line="240" w:lineRule="auto"/>
        <w:ind w:left="284" w:hanging="426"/>
        <w:rPr>
          <w:rFonts w:ascii="Times New Roman" w:hAnsi="Times New Roman" w:cs="Times New Roman"/>
          <w:sz w:val="24"/>
          <w:szCs w:val="24"/>
        </w:rPr>
      </w:pPr>
      <w:r w:rsidRPr="003D26A1">
        <w:rPr>
          <w:rFonts w:ascii="Times New Roman" w:hAnsi="Times New Roman" w:cs="Times New Roman"/>
          <w:sz w:val="24"/>
          <w:szCs w:val="24"/>
        </w:rPr>
        <w:t>(α)  Για το Σ</w:t>
      </w:r>
      <w:r w:rsidRPr="003D26A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D26A1">
        <w:rPr>
          <w:rFonts w:ascii="Times New Roman" w:hAnsi="Times New Roman" w:cs="Times New Roman"/>
          <w:sz w:val="24"/>
          <w:szCs w:val="24"/>
        </w:rPr>
        <w:t xml:space="preserve">, η κλίση της ευθείας από  0s  έως  0,5s  προσδιορίζει την ταχύτητα πριν την κρούση.  </w:t>
      </w:r>
    </w:p>
    <w:p w:rsidR="00FA4B71" w:rsidRDefault="00FA4B71" w:rsidP="00FA4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3A5C">
        <w:rPr>
          <w:rFonts w:ascii="Times New Roman" w:hAnsi="Times New Roman" w:cs="Times New Roman"/>
          <w:sz w:val="24"/>
          <w:szCs w:val="24"/>
        </w:rPr>
        <w:t xml:space="preserve">Είναι: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2144">
        <w:rPr>
          <w:rFonts w:ascii="Times New Roman" w:hAnsi="Times New Roman" w:cs="Times New Roman"/>
          <w:position w:val="-30"/>
          <w:sz w:val="24"/>
          <w:szCs w:val="24"/>
          <w:lang w:val="en-US"/>
        </w:rPr>
        <w:object w:dxaOrig="2880" w:dyaOrig="720">
          <v:shape id="_x0000_i1049" type="#_x0000_t75" style="width:2in;height:36pt" o:ole="">
            <v:imagedata r:id="rId59" o:title=""/>
          </v:shape>
          <o:OLEObject Type="Embed" ProgID="Equation.DSMT4" ShapeID="_x0000_i1049" DrawAspect="Content" ObjectID="_1748769280" r:id="rId60"/>
        </w:objec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43A5C">
        <w:rPr>
          <w:rFonts w:ascii="Times New Roman" w:hAnsi="Times New Roman" w:cs="Times New Roman"/>
          <w:sz w:val="24"/>
          <w:szCs w:val="24"/>
        </w:rPr>
        <w:t xml:space="preserve">Το </w:t>
      </w:r>
      <w:r>
        <w:rPr>
          <w:rFonts w:ascii="Times New Roman" w:hAnsi="Times New Roman" w:cs="Times New Roman"/>
          <w:sz w:val="24"/>
          <w:szCs w:val="24"/>
        </w:rPr>
        <w:t>Σ</w:t>
      </w:r>
      <w:r w:rsidRPr="00443A5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443A5C">
        <w:rPr>
          <w:rFonts w:ascii="Times New Roman" w:hAnsi="Times New Roman" w:cs="Times New Roman"/>
          <w:sz w:val="24"/>
          <w:szCs w:val="24"/>
        </w:rPr>
        <w:t xml:space="preserve"> μετά την κρούση παραμένει ακίνητο.</w:t>
      </w:r>
      <w:r>
        <w:rPr>
          <w:rFonts w:ascii="Times New Roman" w:hAnsi="Times New Roman" w:cs="Times New Roman"/>
          <w:sz w:val="24"/>
          <w:szCs w:val="24"/>
        </w:rPr>
        <w:t xml:space="preserve">  Δηλαδή </w:t>
      </w:r>
      <w:r w:rsidRPr="00443A5C">
        <w:rPr>
          <w:rFonts w:ascii="Times New Roman" w:hAnsi="Times New Roman" w:cs="Times New Roman"/>
          <w:sz w:val="24"/>
          <w:szCs w:val="24"/>
        </w:rPr>
        <w:t xml:space="preserve"> </w:t>
      </w:r>
      <w:r w:rsidRPr="00443A5C">
        <w:rPr>
          <w:rFonts w:ascii="Cambria Math" w:hAnsi="Cambria Math" w:cs="Times New Roman"/>
          <w:sz w:val="24"/>
          <w:szCs w:val="24"/>
        </w:rPr>
        <w:t>𝜐</w:t>
      </w:r>
      <w:r w:rsidRPr="00443A5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΄</w:t>
      </w:r>
      <w:r w:rsidRPr="00443A5C">
        <w:rPr>
          <w:rFonts w:ascii="Times New Roman" w:hAnsi="Times New Roman" w:cs="Times New Roman"/>
          <w:sz w:val="24"/>
          <w:szCs w:val="24"/>
        </w:rPr>
        <w:t xml:space="preserve"> = 0</w:t>
      </w:r>
      <w:r w:rsidRPr="00443A5C">
        <w:rPr>
          <w:rFonts w:ascii="Cambria Math" w:hAnsi="Cambria Math" w:cs="Times New Roman"/>
          <w:sz w:val="24"/>
          <w:szCs w:val="24"/>
        </w:rPr>
        <w:t>𝑚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443A5C">
        <w:rPr>
          <w:rFonts w:ascii="Cambria Math" w:hAnsi="Cambria Math" w:cs="Times New Roman"/>
          <w:sz w:val="24"/>
          <w:szCs w:val="24"/>
        </w:rPr>
        <w:t>𝑠</w:t>
      </w:r>
      <w:r w:rsidRPr="00443A5C">
        <w:rPr>
          <w:rFonts w:ascii="Times New Roman" w:hAnsi="Times New Roman" w:cs="Times New Roman"/>
          <w:sz w:val="24"/>
          <w:szCs w:val="24"/>
        </w:rPr>
        <w:t xml:space="preserve"> . </w:t>
      </w:r>
    </w:p>
    <w:p w:rsidR="00FA4B71" w:rsidRDefault="00FA4B71" w:rsidP="00FA4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3A5C">
        <w:rPr>
          <w:rFonts w:ascii="Times New Roman" w:hAnsi="Times New Roman" w:cs="Times New Roman"/>
          <w:sz w:val="24"/>
          <w:szCs w:val="24"/>
        </w:rPr>
        <w:t xml:space="preserve">Ομοίως το </w:t>
      </w:r>
      <w:r>
        <w:rPr>
          <w:rFonts w:ascii="Times New Roman" w:hAnsi="Times New Roman" w:cs="Times New Roman"/>
          <w:sz w:val="24"/>
          <w:szCs w:val="24"/>
        </w:rPr>
        <w:t>Σ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43A5C">
        <w:rPr>
          <w:rFonts w:ascii="Times New Roman" w:hAnsi="Times New Roman" w:cs="Times New Roman"/>
          <w:sz w:val="24"/>
          <w:szCs w:val="24"/>
        </w:rPr>
        <w:t xml:space="preserve">, πριν την κρούση είναι ακίνητο. </w:t>
      </w:r>
      <w:r>
        <w:rPr>
          <w:rFonts w:ascii="Times New Roman" w:hAnsi="Times New Roman" w:cs="Times New Roman"/>
          <w:sz w:val="24"/>
          <w:szCs w:val="24"/>
        </w:rPr>
        <w:t xml:space="preserve"> Δηλαδή </w:t>
      </w:r>
      <w:r w:rsidRPr="00443A5C">
        <w:rPr>
          <w:rFonts w:ascii="Times New Roman" w:hAnsi="Times New Roman" w:cs="Times New Roman"/>
          <w:sz w:val="24"/>
          <w:szCs w:val="24"/>
        </w:rPr>
        <w:t xml:space="preserve"> </w:t>
      </w:r>
      <w:r w:rsidRPr="00443A5C">
        <w:rPr>
          <w:rFonts w:ascii="Cambria Math" w:hAnsi="Cambria Math" w:cs="Times New Roman"/>
          <w:sz w:val="24"/>
          <w:szCs w:val="24"/>
        </w:rPr>
        <w:t>𝜐</w:t>
      </w:r>
      <w:r w:rsidRPr="00443A5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43A5C">
        <w:rPr>
          <w:rFonts w:ascii="Times New Roman" w:hAnsi="Times New Roman" w:cs="Times New Roman"/>
          <w:sz w:val="24"/>
          <w:szCs w:val="24"/>
        </w:rPr>
        <w:t xml:space="preserve"> = 0</w:t>
      </w:r>
      <w:r w:rsidRPr="00443A5C">
        <w:rPr>
          <w:rFonts w:ascii="Cambria Math" w:hAnsi="Cambria Math" w:cs="Times New Roman"/>
          <w:sz w:val="24"/>
          <w:szCs w:val="24"/>
        </w:rPr>
        <w:t>𝑚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443A5C">
        <w:rPr>
          <w:rFonts w:ascii="Cambria Math" w:hAnsi="Cambria Math" w:cs="Times New Roman"/>
          <w:sz w:val="24"/>
          <w:szCs w:val="24"/>
        </w:rPr>
        <w:t>𝑠</w:t>
      </w:r>
      <w:r w:rsidRPr="00443A5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A5C">
        <w:rPr>
          <w:rFonts w:ascii="Times New Roman" w:hAnsi="Times New Roman" w:cs="Times New Roman"/>
          <w:sz w:val="24"/>
          <w:szCs w:val="24"/>
        </w:rPr>
        <w:t xml:space="preserve">Από την κλίση του διαγράμματος για το </w:t>
      </w:r>
      <w:r>
        <w:rPr>
          <w:rFonts w:ascii="Times New Roman" w:hAnsi="Times New Roman" w:cs="Times New Roman"/>
          <w:sz w:val="24"/>
          <w:szCs w:val="24"/>
        </w:rPr>
        <w:t>Σ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43A5C">
        <w:rPr>
          <w:rFonts w:ascii="Times New Roman" w:hAnsi="Times New Roman" w:cs="Times New Roman"/>
          <w:sz w:val="24"/>
          <w:szCs w:val="24"/>
        </w:rPr>
        <w:t xml:space="preserve">, για το χρονικό διάστημα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A5C">
        <w:rPr>
          <w:rFonts w:ascii="Times New Roman" w:hAnsi="Times New Roman" w:cs="Times New Roman"/>
          <w:sz w:val="24"/>
          <w:szCs w:val="24"/>
        </w:rPr>
        <w:t>0,5s – 0,8s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A5C">
        <w:rPr>
          <w:rFonts w:ascii="Times New Roman" w:hAnsi="Times New Roman" w:cs="Times New Roman"/>
          <w:sz w:val="24"/>
          <w:szCs w:val="24"/>
        </w:rPr>
        <w:t xml:space="preserve"> έχουμε: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2144">
        <w:rPr>
          <w:rFonts w:ascii="Times New Roman" w:hAnsi="Times New Roman" w:cs="Times New Roman"/>
          <w:position w:val="-30"/>
          <w:sz w:val="24"/>
          <w:szCs w:val="24"/>
          <w:lang w:val="en-US"/>
        </w:rPr>
        <w:object w:dxaOrig="2840" w:dyaOrig="680">
          <v:shape id="_x0000_i1050" type="#_x0000_t75" style="width:141.85pt;height:33.85pt" o:ole="">
            <v:imagedata r:id="rId61" o:title=""/>
          </v:shape>
          <o:OLEObject Type="Embed" ProgID="Equation.DSMT4" ShapeID="_x0000_i1050" DrawAspect="Content" ObjectID="_1748769281" r:id="rId62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4B71" w:rsidRDefault="00FA4B71" w:rsidP="00FA4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3A5C">
        <w:rPr>
          <w:rFonts w:ascii="Times New Roman" w:hAnsi="Times New Roman" w:cs="Times New Roman"/>
          <w:sz w:val="24"/>
          <w:szCs w:val="24"/>
        </w:rPr>
        <w:t xml:space="preserve">Η μεταβολή της κινητικής ενέργειας δίνεται από τη σχέση: </w:t>
      </w:r>
      <w:r>
        <w:rPr>
          <w:rFonts w:ascii="Times New Roman" w:hAnsi="Times New Roman" w:cs="Times New Roman"/>
          <w:sz w:val="24"/>
          <w:szCs w:val="24"/>
        </w:rPr>
        <w:t xml:space="preserve"> Δ</w:t>
      </w:r>
      <w:r w:rsidRPr="00443A5C">
        <w:rPr>
          <w:rFonts w:ascii="Cambria Math" w:hAnsi="Cambria Math" w:cs="Times New Roman"/>
          <w:sz w:val="24"/>
          <w:szCs w:val="24"/>
        </w:rPr>
        <w:t>𝛫</w:t>
      </w:r>
      <w:r w:rsidRPr="00443A5C">
        <w:rPr>
          <w:rFonts w:ascii="Times New Roman" w:hAnsi="Times New Roman" w:cs="Times New Roman"/>
          <w:sz w:val="24"/>
          <w:szCs w:val="24"/>
        </w:rPr>
        <w:t xml:space="preserve"> = </w:t>
      </w:r>
      <w:r w:rsidRPr="00443A5C">
        <w:rPr>
          <w:rFonts w:ascii="Cambria Math" w:hAnsi="Cambria Math" w:cs="Times New Roman"/>
          <w:sz w:val="24"/>
          <w:szCs w:val="24"/>
        </w:rPr>
        <w:t>𝛫</w:t>
      </w:r>
      <w:r w:rsidRPr="00443A5C">
        <w:rPr>
          <w:rFonts w:ascii="Times New Roman" w:hAnsi="Times New Roman" w:cs="Times New Roman"/>
          <w:sz w:val="24"/>
          <w:szCs w:val="24"/>
        </w:rPr>
        <w:t xml:space="preserve">΄ − </w:t>
      </w:r>
      <w:r w:rsidRPr="00443A5C">
        <w:rPr>
          <w:rFonts w:ascii="Cambria Math" w:hAnsi="Cambria Math" w:cs="Times New Roman"/>
          <w:sz w:val="24"/>
          <w:szCs w:val="24"/>
        </w:rPr>
        <w:t>𝛫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A4B71" w:rsidRDefault="00FA4B71" w:rsidP="003D26A1">
      <w:pPr>
        <w:spacing w:after="0" w:line="240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443A5C">
        <w:rPr>
          <w:rFonts w:ascii="Times New Roman" w:hAnsi="Times New Roman" w:cs="Times New Roman"/>
          <w:sz w:val="24"/>
          <w:szCs w:val="24"/>
        </w:rPr>
        <w:t xml:space="preserve">• Για το </w:t>
      </w:r>
      <w:r>
        <w:rPr>
          <w:rFonts w:ascii="Times New Roman" w:hAnsi="Times New Roman" w:cs="Times New Roman"/>
          <w:sz w:val="24"/>
          <w:szCs w:val="24"/>
        </w:rPr>
        <w:t>Σ</w:t>
      </w:r>
      <w:r w:rsidRPr="00443A5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443A5C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A5C">
        <w:rPr>
          <w:rFonts w:ascii="Times New Roman" w:hAnsi="Times New Roman" w:cs="Times New Roman"/>
          <w:sz w:val="24"/>
          <w:szCs w:val="24"/>
        </w:rPr>
        <w:t xml:space="preserve">Κινητική ενέργεια πριν την κρούση: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A5C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1719" w:dyaOrig="620">
          <v:shape id="_x0000_i1051" type="#_x0000_t75" style="width:85.95pt;height:31.15pt" o:ole="">
            <v:imagedata r:id="rId63" o:title=""/>
          </v:shape>
          <o:OLEObject Type="Embed" ProgID="Equation.DSMT4" ShapeID="_x0000_i1051" DrawAspect="Content" ObjectID="_1748769282" r:id="rId64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338C">
        <w:rPr>
          <w:rFonts w:ascii="Times New Roman" w:hAnsi="Times New Roman" w:cs="Times New Roman"/>
          <w:sz w:val="24"/>
          <w:szCs w:val="24"/>
        </w:rPr>
        <w:t xml:space="preserve"> </w:t>
      </w:r>
      <w:r w:rsidRPr="00443A5C">
        <w:rPr>
          <w:rFonts w:ascii="Times New Roman" w:hAnsi="Times New Roman" w:cs="Times New Roman"/>
          <w:sz w:val="24"/>
          <w:szCs w:val="24"/>
        </w:rPr>
        <w:t xml:space="preserve">Κινητική ενέργεια μετά την κρούση: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1566">
        <w:rPr>
          <w:rFonts w:ascii="Times New Roman" w:hAnsi="Times New Roman" w:cs="Times New Roman"/>
          <w:position w:val="-12"/>
          <w:sz w:val="24"/>
          <w:szCs w:val="24"/>
          <w:lang w:val="en-US"/>
        </w:rPr>
        <w:object w:dxaOrig="920" w:dyaOrig="360">
          <v:shape id="_x0000_i1052" type="#_x0000_t75" style="width:46.2pt;height:17.75pt" o:ole="">
            <v:imagedata r:id="rId65" o:title=""/>
          </v:shape>
          <o:OLEObject Type="Embed" ProgID="Equation.DSMT4" ShapeID="_x0000_i1052" DrawAspect="Content" ObjectID="_1748769283" r:id="rId66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338C">
        <w:rPr>
          <w:rFonts w:ascii="Times New Roman" w:hAnsi="Times New Roman" w:cs="Times New Roman"/>
          <w:sz w:val="24"/>
          <w:szCs w:val="24"/>
        </w:rPr>
        <w:t xml:space="preserve"> </w:t>
      </w:r>
      <w:r w:rsidRPr="00443A5C">
        <w:rPr>
          <w:rFonts w:ascii="Times New Roman" w:hAnsi="Times New Roman" w:cs="Times New Roman"/>
          <w:sz w:val="24"/>
          <w:szCs w:val="24"/>
        </w:rPr>
        <w:t xml:space="preserve">Μεταβολή της κινητικής ενέργειας: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1566">
        <w:rPr>
          <w:rFonts w:ascii="Times New Roman" w:hAnsi="Times New Roman" w:cs="Times New Roman"/>
          <w:position w:val="-12"/>
          <w:sz w:val="24"/>
          <w:szCs w:val="24"/>
          <w:lang w:val="en-US"/>
        </w:rPr>
        <w:object w:dxaOrig="2760" w:dyaOrig="360">
          <v:shape id="_x0000_i1053" type="#_x0000_t75" style="width:138.1pt;height:17.75pt" o:ole="">
            <v:imagedata r:id="rId67" o:title=""/>
          </v:shape>
          <o:OLEObject Type="Embed" ProgID="Equation.DSMT4" ShapeID="_x0000_i1053" DrawAspect="Content" ObjectID="_1748769284" r:id="rId68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4B71" w:rsidRDefault="00FA4B71" w:rsidP="003D26A1">
      <w:pPr>
        <w:spacing w:after="0" w:line="240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443A5C">
        <w:rPr>
          <w:rFonts w:ascii="Times New Roman" w:hAnsi="Times New Roman" w:cs="Times New Roman"/>
          <w:sz w:val="24"/>
          <w:szCs w:val="24"/>
        </w:rPr>
        <w:t xml:space="preserve">• Για το </w:t>
      </w:r>
      <w:r>
        <w:rPr>
          <w:rFonts w:ascii="Times New Roman" w:hAnsi="Times New Roman" w:cs="Times New Roman"/>
          <w:sz w:val="24"/>
          <w:szCs w:val="24"/>
        </w:rPr>
        <w:t>Σ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43A5C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A5C">
        <w:rPr>
          <w:rFonts w:ascii="Times New Roman" w:hAnsi="Times New Roman" w:cs="Times New Roman"/>
          <w:sz w:val="24"/>
          <w:szCs w:val="24"/>
        </w:rPr>
        <w:t xml:space="preserve">Κινητική ενέργεια πριν την κρούση: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A5C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1800" w:dyaOrig="620">
          <v:shape id="_x0000_i1054" type="#_x0000_t75" style="width:90.25pt;height:31.15pt" o:ole="">
            <v:imagedata r:id="rId69" o:title=""/>
          </v:shape>
          <o:OLEObject Type="Embed" ProgID="Equation.DSMT4" ShapeID="_x0000_i1054" DrawAspect="Content" ObjectID="_1748769285" r:id="rId70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338C">
        <w:rPr>
          <w:rFonts w:ascii="Times New Roman" w:hAnsi="Times New Roman" w:cs="Times New Roman"/>
          <w:sz w:val="24"/>
          <w:szCs w:val="24"/>
        </w:rPr>
        <w:t xml:space="preserve"> </w:t>
      </w:r>
      <w:r w:rsidRPr="00443A5C">
        <w:rPr>
          <w:rFonts w:ascii="Times New Roman" w:hAnsi="Times New Roman" w:cs="Times New Roman"/>
          <w:sz w:val="24"/>
          <w:szCs w:val="24"/>
        </w:rPr>
        <w:t xml:space="preserve">Κινητική ενέργεια μετά την κρούση: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A5C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1939" w:dyaOrig="620">
          <v:shape id="_x0000_i1055" type="#_x0000_t75" style="width:96.7pt;height:31.15pt" o:ole="">
            <v:imagedata r:id="rId71" o:title=""/>
          </v:shape>
          <o:OLEObject Type="Embed" ProgID="Equation.DSMT4" ShapeID="_x0000_i1055" DrawAspect="Content" ObjectID="_1748769286" r:id="rId72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338C">
        <w:rPr>
          <w:rFonts w:ascii="Times New Roman" w:hAnsi="Times New Roman" w:cs="Times New Roman"/>
          <w:sz w:val="24"/>
          <w:szCs w:val="24"/>
        </w:rPr>
        <w:t xml:space="preserve"> </w:t>
      </w:r>
      <w:r w:rsidRPr="00443A5C">
        <w:rPr>
          <w:rFonts w:ascii="Times New Roman" w:hAnsi="Times New Roman" w:cs="Times New Roman"/>
          <w:sz w:val="24"/>
          <w:szCs w:val="24"/>
        </w:rPr>
        <w:t xml:space="preserve">Μεταβολή της κινητικής ενέργειας: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1566">
        <w:rPr>
          <w:rFonts w:ascii="Times New Roman" w:hAnsi="Times New Roman" w:cs="Times New Roman"/>
          <w:position w:val="-12"/>
          <w:sz w:val="24"/>
          <w:szCs w:val="24"/>
          <w:lang w:val="en-US"/>
        </w:rPr>
        <w:object w:dxaOrig="2680" w:dyaOrig="360">
          <v:shape id="_x0000_i1056" type="#_x0000_t75" style="width:133.8pt;height:17.75pt" o:ole="">
            <v:imagedata r:id="rId73" o:title=""/>
          </v:shape>
          <o:OLEObject Type="Embed" ProgID="Equation.DSMT4" ShapeID="_x0000_i1056" DrawAspect="Content" ObjectID="_1748769287" r:id="rId74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4B71" w:rsidRPr="00443A5C" w:rsidRDefault="00FA4B71" w:rsidP="00FA4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3A5C">
        <w:rPr>
          <w:rFonts w:ascii="Times New Roman" w:hAnsi="Times New Roman" w:cs="Times New Roman"/>
          <w:sz w:val="24"/>
          <w:szCs w:val="24"/>
        </w:rPr>
        <w:t xml:space="preserve">Άρα: </w:t>
      </w:r>
      <w:r>
        <w:rPr>
          <w:rFonts w:ascii="Times New Roman" w:hAnsi="Times New Roman" w:cs="Times New Roman"/>
          <w:sz w:val="24"/>
          <w:szCs w:val="24"/>
        </w:rPr>
        <w:t xml:space="preserve"> Δ</w:t>
      </w:r>
      <w:r w:rsidRPr="00443A5C">
        <w:rPr>
          <w:rFonts w:ascii="Cambria Math" w:hAnsi="Cambria Math" w:cs="Times New Roman"/>
          <w:sz w:val="24"/>
          <w:szCs w:val="24"/>
        </w:rPr>
        <w:t>𝛫</w:t>
      </w:r>
      <w:r w:rsidRPr="006C1566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443A5C">
        <w:rPr>
          <w:rFonts w:ascii="Times New Roman" w:hAnsi="Times New Roman" w:cs="Times New Roman"/>
          <w:sz w:val="24"/>
          <w:szCs w:val="24"/>
        </w:rPr>
        <w:t xml:space="preserve"> = −</w:t>
      </w:r>
      <w:r>
        <w:rPr>
          <w:rFonts w:ascii="Cambria Math" w:hAnsi="Cambria Math" w:cs="Times New Roman"/>
          <w:sz w:val="24"/>
          <w:szCs w:val="24"/>
        </w:rPr>
        <w:t>Δ</w:t>
      </w:r>
      <w:r w:rsidRPr="00443A5C">
        <w:rPr>
          <w:rFonts w:ascii="Cambria Math" w:hAnsi="Cambria Math" w:cs="Times New Roman"/>
          <w:sz w:val="24"/>
          <w:szCs w:val="24"/>
        </w:rPr>
        <w:t>𝛫</w:t>
      </w:r>
      <w:r w:rsidRPr="006C156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43A5C">
        <w:rPr>
          <w:rFonts w:ascii="Times New Roman" w:hAnsi="Times New Roman" w:cs="Times New Roman"/>
          <w:sz w:val="24"/>
          <w:szCs w:val="24"/>
        </w:rPr>
        <w:t xml:space="preserve"> Συνεπώς, η κρούση είναι ελαστική.</w:t>
      </w:r>
    </w:p>
    <w:p w:rsidR="00B949B6" w:rsidRPr="0090518E" w:rsidRDefault="00B949B6" w:rsidP="008E7901">
      <w:pPr>
        <w:spacing w:after="0" w:line="240" w:lineRule="auto"/>
        <w:ind w:left="142" w:hanging="142"/>
        <w:rPr>
          <w:rFonts w:ascii="Times New Roman" w:hAnsi="Times New Roman" w:cs="Times New Roman"/>
          <w:sz w:val="10"/>
          <w:szCs w:val="10"/>
        </w:rPr>
      </w:pPr>
    </w:p>
    <w:p w:rsidR="003D26A1" w:rsidRPr="003D26A1" w:rsidRDefault="008E7901" w:rsidP="008E7901">
      <w:pPr>
        <w:pStyle w:val="a4"/>
        <w:numPr>
          <w:ilvl w:val="0"/>
          <w:numId w:val="7"/>
        </w:numPr>
        <w:spacing w:after="0" w:line="240" w:lineRule="auto"/>
        <w:ind w:left="284" w:hanging="426"/>
        <w:rPr>
          <w:rFonts w:ascii="Times New Roman" w:hAnsi="Times New Roman" w:cs="Times New Roman"/>
          <w:sz w:val="24"/>
          <w:szCs w:val="24"/>
        </w:rPr>
      </w:pPr>
      <w:r w:rsidRPr="003D26A1">
        <w:rPr>
          <w:rFonts w:ascii="Times New Roman" w:hAnsi="Times New Roman" w:cs="Times New Roman"/>
          <w:sz w:val="24"/>
          <w:szCs w:val="24"/>
        </w:rPr>
        <w:t xml:space="preserve">(α)  Τη χρονική στιγμή  </w:t>
      </w:r>
      <w:r w:rsidRPr="003D26A1">
        <w:rPr>
          <w:rFonts w:ascii="Cambria Math" w:hAnsi="Cambria Math" w:cs="Times New Roman"/>
          <w:sz w:val="24"/>
          <w:szCs w:val="24"/>
        </w:rPr>
        <w:t>𝑡</w:t>
      </w:r>
      <w:r w:rsidRPr="003D26A1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3D26A1">
        <w:rPr>
          <w:rFonts w:ascii="Times New Roman" w:hAnsi="Times New Roman" w:cs="Times New Roman"/>
          <w:sz w:val="24"/>
          <w:szCs w:val="24"/>
        </w:rPr>
        <w:t xml:space="preserve"> = 0 , η σφαίρα μάζας </w:t>
      </w:r>
      <w:r w:rsidRPr="003D26A1">
        <w:rPr>
          <w:rFonts w:ascii="Cambria Math" w:hAnsi="Cambria Math" w:cs="Times New Roman"/>
          <w:sz w:val="24"/>
          <w:szCs w:val="24"/>
        </w:rPr>
        <w:t>𝑚</w:t>
      </w:r>
      <w:r w:rsidRPr="003D26A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D26A1">
        <w:rPr>
          <w:rFonts w:ascii="Times New Roman" w:hAnsi="Times New Roman" w:cs="Times New Roman"/>
          <w:sz w:val="24"/>
          <w:szCs w:val="24"/>
        </w:rPr>
        <w:t xml:space="preserve"> βρίσκεται στη θέση  </w:t>
      </w:r>
      <w:r w:rsidRPr="003D26A1">
        <w:rPr>
          <w:rFonts w:ascii="Cambria Math" w:hAnsi="Cambria Math" w:cs="Times New Roman"/>
          <w:sz w:val="24"/>
          <w:szCs w:val="24"/>
        </w:rPr>
        <w:t>𝑥</w:t>
      </w:r>
      <w:r w:rsidRPr="003D26A1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3D26A1">
        <w:rPr>
          <w:rFonts w:ascii="Times New Roman" w:hAnsi="Times New Roman" w:cs="Times New Roman"/>
          <w:sz w:val="24"/>
          <w:szCs w:val="24"/>
        </w:rPr>
        <w:t xml:space="preserve"> = 0 , ενώ η σφαίρα μάζας </w:t>
      </w:r>
      <w:r w:rsidRPr="003D26A1">
        <w:rPr>
          <w:rFonts w:ascii="Cambria Math" w:hAnsi="Cambria Math" w:cs="Times New Roman"/>
          <w:sz w:val="24"/>
          <w:szCs w:val="24"/>
        </w:rPr>
        <w:t>𝑚</w:t>
      </w:r>
      <w:r w:rsidRPr="003D26A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D26A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8E7901" w:rsidRPr="003D26A1" w:rsidRDefault="008E7901" w:rsidP="003D26A1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D26A1">
        <w:rPr>
          <w:rFonts w:ascii="Times New Roman" w:hAnsi="Times New Roman" w:cs="Times New Roman"/>
          <w:sz w:val="24"/>
          <w:szCs w:val="24"/>
        </w:rPr>
        <w:t xml:space="preserve">στη θέση  </w:t>
      </w:r>
      <w:r w:rsidRPr="003D26A1">
        <w:rPr>
          <w:rFonts w:ascii="Cambria Math" w:hAnsi="Cambria Math" w:cs="Times New Roman"/>
          <w:sz w:val="24"/>
          <w:szCs w:val="24"/>
        </w:rPr>
        <w:t>𝑥</w:t>
      </w:r>
      <w:r w:rsidRPr="003D26A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D26A1">
        <w:rPr>
          <w:rFonts w:ascii="Times New Roman" w:hAnsi="Times New Roman" w:cs="Times New Roman"/>
          <w:sz w:val="24"/>
          <w:szCs w:val="24"/>
        </w:rPr>
        <w:t xml:space="preserve"> = 8</w:t>
      </w:r>
      <w:r w:rsidRPr="003D26A1">
        <w:rPr>
          <w:rFonts w:ascii="Times New Roman" w:hAnsi="Times New Roman" w:cs="Times New Roman"/>
          <w:i/>
          <w:sz w:val="24"/>
          <w:szCs w:val="24"/>
        </w:rPr>
        <w:t>m</w:t>
      </w:r>
      <w:r w:rsidRPr="003D26A1">
        <w:rPr>
          <w:rFonts w:ascii="Times New Roman" w:hAnsi="Times New Roman" w:cs="Times New Roman"/>
          <w:sz w:val="24"/>
          <w:szCs w:val="24"/>
        </w:rPr>
        <w:t xml:space="preserve">.  Η σφαίρα </w:t>
      </w:r>
      <w:r w:rsidRPr="003D26A1">
        <w:rPr>
          <w:rFonts w:ascii="Cambria Math" w:hAnsi="Cambria Math" w:cs="Times New Roman"/>
          <w:sz w:val="24"/>
          <w:szCs w:val="24"/>
        </w:rPr>
        <w:t>𝑚</w:t>
      </w:r>
      <w:r w:rsidRPr="003D26A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D26A1">
        <w:rPr>
          <w:rFonts w:ascii="Times New Roman" w:hAnsi="Times New Roman" w:cs="Times New Roman"/>
          <w:sz w:val="24"/>
          <w:szCs w:val="24"/>
        </w:rPr>
        <w:t xml:space="preserve"> είναι ακίνητη ενώ η </w:t>
      </w:r>
      <w:r w:rsidRPr="003D26A1">
        <w:rPr>
          <w:rFonts w:ascii="Cambria Math" w:hAnsi="Cambria Math" w:cs="Times New Roman"/>
          <w:sz w:val="24"/>
          <w:szCs w:val="24"/>
        </w:rPr>
        <w:t>𝑚</w:t>
      </w:r>
      <w:r w:rsidRPr="003D26A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D26A1">
        <w:rPr>
          <w:rFonts w:ascii="Times New Roman" w:hAnsi="Times New Roman" w:cs="Times New Roman"/>
          <w:sz w:val="24"/>
          <w:szCs w:val="24"/>
        </w:rPr>
        <w:t xml:space="preserve"> κινείται προς την </w:t>
      </w:r>
      <w:r w:rsidRPr="003D26A1">
        <w:rPr>
          <w:rFonts w:ascii="Cambria Math" w:hAnsi="Cambria Math" w:cs="Times New Roman"/>
          <w:sz w:val="24"/>
          <w:szCs w:val="24"/>
        </w:rPr>
        <w:t>𝑚</w:t>
      </w:r>
      <w:r w:rsidRPr="003D26A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D26A1">
        <w:rPr>
          <w:rFonts w:ascii="Times New Roman" w:hAnsi="Times New Roman" w:cs="Times New Roman"/>
          <w:sz w:val="24"/>
          <w:szCs w:val="24"/>
        </w:rPr>
        <w:t xml:space="preserve"> και η σύγκρουση συμβαίνει τη χρονική στιγμή  </w:t>
      </w:r>
      <w:r w:rsidRPr="003D26A1">
        <w:rPr>
          <w:rFonts w:ascii="Cambria Math" w:hAnsi="Cambria Math" w:cs="Times New Roman"/>
          <w:sz w:val="24"/>
          <w:szCs w:val="24"/>
        </w:rPr>
        <w:t>𝑡</w:t>
      </w:r>
      <w:r w:rsidRPr="003D26A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D26A1">
        <w:rPr>
          <w:rFonts w:ascii="Times New Roman" w:hAnsi="Times New Roman" w:cs="Times New Roman"/>
          <w:sz w:val="24"/>
          <w:szCs w:val="24"/>
        </w:rPr>
        <w:t xml:space="preserve"> = 4</w:t>
      </w:r>
      <w:r w:rsidRPr="003D26A1">
        <w:rPr>
          <w:rFonts w:ascii="Times New Roman" w:hAnsi="Times New Roman" w:cs="Times New Roman"/>
          <w:i/>
          <w:sz w:val="24"/>
          <w:szCs w:val="24"/>
        </w:rPr>
        <w:t>s</w:t>
      </w:r>
      <w:r w:rsidRPr="003D26A1">
        <w:rPr>
          <w:rFonts w:ascii="Times New Roman" w:hAnsi="Times New Roman" w:cs="Times New Roman"/>
          <w:sz w:val="24"/>
          <w:szCs w:val="24"/>
        </w:rPr>
        <w:t xml:space="preserve">.  Με τα στοιχεία των δύο διαγραμμάτων, μπορούμε να υπολογίσουμε τις τιμές των ταχυτήτων των δύο σφαιρών, πριν και μετά την κρούση: </w:t>
      </w:r>
    </w:p>
    <w:p w:rsidR="008E7901" w:rsidRDefault="001A338C" w:rsidP="008E79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Πριν:</w:t>
      </w:r>
      <w:r w:rsidR="008E7901" w:rsidRPr="00676792">
        <w:rPr>
          <w:rFonts w:ascii="Times New Roman" w:hAnsi="Times New Roman" w:cs="Times New Roman"/>
          <w:sz w:val="24"/>
          <w:szCs w:val="24"/>
        </w:rPr>
        <w:t xml:space="preserve"> </w:t>
      </w:r>
      <w:r w:rsidR="008E7901">
        <w:rPr>
          <w:rFonts w:ascii="Times New Roman" w:hAnsi="Times New Roman" w:cs="Times New Roman"/>
          <w:sz w:val="24"/>
          <w:szCs w:val="24"/>
        </w:rPr>
        <w:t xml:space="preserve"> </w:t>
      </w:r>
      <w:r w:rsidR="008E7901" w:rsidRPr="00476ECD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3300" w:dyaOrig="620">
          <v:shape id="_x0000_i1057" type="#_x0000_t75" style="width:164.95pt;height:31.15pt" o:ole="">
            <v:imagedata r:id="rId75" o:title=""/>
          </v:shape>
          <o:OLEObject Type="Embed" ProgID="Equation.DSMT4" ShapeID="_x0000_i1057" DrawAspect="Content" ObjectID="_1748769288" r:id="rId76"/>
        </w:object>
      </w:r>
      <w:r w:rsidR="008E79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Μετά:</w:t>
      </w:r>
      <w:r w:rsidR="008E7901" w:rsidRPr="00676792">
        <w:rPr>
          <w:rFonts w:ascii="Times New Roman" w:hAnsi="Times New Roman" w:cs="Times New Roman"/>
          <w:sz w:val="24"/>
          <w:szCs w:val="24"/>
        </w:rPr>
        <w:t xml:space="preserve"> </w:t>
      </w:r>
      <w:r w:rsidR="008E7901">
        <w:rPr>
          <w:rFonts w:ascii="Times New Roman" w:hAnsi="Times New Roman" w:cs="Times New Roman"/>
          <w:sz w:val="24"/>
          <w:szCs w:val="24"/>
        </w:rPr>
        <w:t xml:space="preserve"> </w:t>
      </w:r>
      <w:r w:rsidR="008E7901" w:rsidRPr="00476ECD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5520" w:dyaOrig="620">
          <v:shape id="_x0000_i1058" type="#_x0000_t75" style="width:276.2pt;height:31.15pt" o:ole="">
            <v:imagedata r:id="rId77" o:title=""/>
          </v:shape>
          <o:OLEObject Type="Embed" ProgID="Equation.DSMT4" ShapeID="_x0000_i1058" DrawAspect="Content" ObjectID="_1748769289" r:id="rId78"/>
        </w:object>
      </w:r>
      <w:r w:rsidR="008E79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7901" w:rsidRDefault="008E7901" w:rsidP="008E79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7901">
        <w:rPr>
          <w:rFonts w:ascii="Times New Roman" w:hAnsi="Times New Roman" w:cs="Times New Roman"/>
          <w:i/>
          <w:sz w:val="24"/>
          <w:szCs w:val="24"/>
          <w:u w:val="single"/>
        </w:rPr>
        <w:t>1</w:t>
      </w:r>
      <w:r w:rsidRPr="008E7901">
        <w:rPr>
          <w:rFonts w:ascii="Times New Roman" w:hAnsi="Times New Roman" w:cs="Times New Roman"/>
          <w:i/>
          <w:sz w:val="24"/>
          <w:szCs w:val="24"/>
          <w:u w:val="single"/>
          <w:vertAlign w:val="superscript"/>
        </w:rPr>
        <w:t>ος</w:t>
      </w:r>
      <w:r w:rsidRPr="008E7901">
        <w:rPr>
          <w:rFonts w:ascii="Times New Roman" w:hAnsi="Times New Roman" w:cs="Times New Roman"/>
          <w:i/>
          <w:sz w:val="24"/>
          <w:szCs w:val="24"/>
          <w:u w:val="single"/>
        </w:rPr>
        <w:t xml:space="preserve"> τρόπος</w:t>
      </w:r>
      <w:r w:rsidRPr="00676792">
        <w:rPr>
          <w:rFonts w:ascii="Times New Roman" w:hAnsi="Times New Roman" w:cs="Times New Roman"/>
          <w:sz w:val="24"/>
          <w:szCs w:val="24"/>
        </w:rPr>
        <w:t xml:space="preserve">: Εφαρμόζουμε στην παραπάνω κρούση την αρχή διατήρησης της ορμής για το σύστημα των δύο σφαιρών: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6ECD">
        <w:rPr>
          <w:rFonts w:ascii="Times New Roman" w:hAnsi="Times New Roman" w:cs="Times New Roman"/>
          <w:position w:val="-12"/>
          <w:sz w:val="24"/>
          <w:szCs w:val="24"/>
          <w:lang w:val="en-US"/>
        </w:rPr>
        <w:object w:dxaOrig="3940" w:dyaOrig="440">
          <v:shape id="_x0000_i1059" type="#_x0000_t75" style="width:197.2pt;height:22.05pt" o:ole="">
            <v:imagedata r:id="rId79" o:title=""/>
          </v:shape>
          <o:OLEObject Type="Embed" ProgID="Equation.DSMT4" ShapeID="_x0000_i1059" DrawAspect="Content" ObjectID="_1748769290" r:id="rId80"/>
        </w:object>
      </w:r>
      <w:r>
        <w:rPr>
          <w:rFonts w:ascii="Times New Roman" w:hAnsi="Times New Roman" w:cs="Times New Roman"/>
          <w:sz w:val="24"/>
          <w:szCs w:val="24"/>
        </w:rPr>
        <w:t xml:space="preserve"> ό</w:t>
      </w:r>
      <w:r w:rsidRPr="00676792">
        <w:rPr>
          <w:rFonts w:ascii="Times New Roman" w:hAnsi="Times New Roman" w:cs="Times New Roman"/>
          <w:sz w:val="24"/>
          <w:szCs w:val="24"/>
        </w:rPr>
        <w:t xml:space="preserve">που αντικαθιστώντας τις τιμές των ταχυτήτων προκύπτει: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6ECD">
        <w:rPr>
          <w:rFonts w:ascii="Times New Roman" w:hAnsi="Times New Roman" w:cs="Times New Roman"/>
          <w:position w:val="-12"/>
          <w:sz w:val="24"/>
          <w:szCs w:val="24"/>
          <w:lang w:val="en-US"/>
        </w:rPr>
        <w:object w:dxaOrig="2760" w:dyaOrig="360">
          <v:shape id="_x0000_i1060" type="#_x0000_t75" style="width:138.1pt;height:17.75pt" o:ole="">
            <v:imagedata r:id="rId81" o:title=""/>
          </v:shape>
          <o:OLEObject Type="Embed" ProgID="Equation.DSMT4" ShapeID="_x0000_i1060" DrawAspect="Content" ObjectID="_1748769291" r:id="rId82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338C">
        <w:rPr>
          <w:rFonts w:ascii="Times New Roman" w:hAnsi="Times New Roman" w:cs="Times New Roman"/>
          <w:sz w:val="24"/>
          <w:szCs w:val="24"/>
        </w:rPr>
        <w:t xml:space="preserve"> Σ</w:t>
      </w:r>
      <w:r w:rsidRPr="00676792">
        <w:rPr>
          <w:rFonts w:ascii="Times New Roman" w:hAnsi="Times New Roman" w:cs="Times New Roman"/>
          <w:sz w:val="24"/>
          <w:szCs w:val="24"/>
        </w:rPr>
        <w:t xml:space="preserve">υγκρίνουμε τις κινητικές ενέργειες πριν και μετά την κρούση με ένα κλάσμα: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7901">
        <w:rPr>
          <w:rFonts w:ascii="Times New Roman" w:hAnsi="Times New Roman" w:cs="Times New Roman"/>
          <w:position w:val="-30"/>
          <w:sz w:val="24"/>
          <w:szCs w:val="24"/>
        </w:rPr>
        <w:object w:dxaOrig="5580" w:dyaOrig="720">
          <v:shape id="_x0000_i1061" type="#_x0000_t75" style="width:278.85pt;height:36pt" o:ole="">
            <v:imagedata r:id="rId83" o:title=""/>
          </v:shape>
          <o:OLEObject Type="Embed" ProgID="Equation.DSMT4" ShapeID="_x0000_i1061" DrawAspect="Content" ObjectID="_1748769292" r:id="rId84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338C">
        <w:rPr>
          <w:rFonts w:ascii="Times New Roman" w:hAnsi="Times New Roman" w:cs="Times New Roman"/>
          <w:sz w:val="24"/>
          <w:szCs w:val="24"/>
        </w:rPr>
        <w:t xml:space="preserve"> </w:t>
      </w:r>
      <w:r w:rsidRPr="00676792">
        <w:rPr>
          <w:rFonts w:ascii="Times New Roman" w:hAnsi="Times New Roman" w:cs="Times New Roman"/>
          <w:sz w:val="24"/>
          <w:szCs w:val="24"/>
        </w:rPr>
        <w:t xml:space="preserve">Άρα η κινητική ενέργεια του συστήματος μετά την κρούση είναι ίση με την κινητική του ενέργεια πριν από αυτή.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6792">
        <w:rPr>
          <w:rFonts w:ascii="Times New Roman" w:hAnsi="Times New Roman" w:cs="Times New Roman"/>
          <w:sz w:val="24"/>
          <w:szCs w:val="24"/>
        </w:rPr>
        <w:t xml:space="preserve">Άρα η κεντρική αυτή κρούση είναι και ελαστική. </w:t>
      </w:r>
    </w:p>
    <w:p w:rsidR="008E7901" w:rsidRPr="00676792" w:rsidRDefault="008E7901" w:rsidP="008E79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7901">
        <w:rPr>
          <w:rFonts w:ascii="Times New Roman" w:hAnsi="Times New Roman" w:cs="Times New Roman"/>
          <w:i/>
          <w:sz w:val="24"/>
          <w:szCs w:val="24"/>
          <w:u w:val="single"/>
        </w:rPr>
        <w:t>2</w:t>
      </w:r>
      <w:r w:rsidRPr="008E7901">
        <w:rPr>
          <w:rFonts w:ascii="Times New Roman" w:hAnsi="Times New Roman" w:cs="Times New Roman"/>
          <w:i/>
          <w:sz w:val="24"/>
          <w:szCs w:val="24"/>
          <w:u w:val="single"/>
          <w:vertAlign w:val="superscript"/>
        </w:rPr>
        <w:t>ος</w:t>
      </w:r>
      <w:r w:rsidRPr="008E7901">
        <w:rPr>
          <w:rFonts w:ascii="Times New Roman" w:hAnsi="Times New Roman" w:cs="Times New Roman"/>
          <w:i/>
          <w:sz w:val="24"/>
          <w:szCs w:val="24"/>
          <w:u w:val="single"/>
        </w:rPr>
        <w:t xml:space="preserve"> τρόπος</w:t>
      </w:r>
      <w:r w:rsidRPr="00676792">
        <w:rPr>
          <w:rFonts w:ascii="Times New Roman" w:hAnsi="Times New Roman" w:cs="Times New Roman"/>
          <w:sz w:val="24"/>
          <w:szCs w:val="24"/>
        </w:rPr>
        <w:t xml:space="preserve">: Μπορούμε να διαπιστώσουμε πιο εύκολα ότι η κεντρική αυτή κρούση είναι </w:t>
      </w:r>
      <w:r w:rsidR="001A338C">
        <w:rPr>
          <w:rFonts w:ascii="Times New Roman" w:hAnsi="Times New Roman" w:cs="Times New Roman"/>
          <w:sz w:val="24"/>
          <w:szCs w:val="24"/>
        </w:rPr>
        <w:t xml:space="preserve">ελαστική, αφού οι τιμές των </w:t>
      </w:r>
      <w:r w:rsidRPr="00676792">
        <w:rPr>
          <w:rFonts w:ascii="Times New Roman" w:hAnsi="Times New Roman" w:cs="Times New Roman"/>
          <w:sz w:val="24"/>
          <w:szCs w:val="24"/>
        </w:rPr>
        <w:t>ταχυτήτων των δύο σφαιρών επαληθεύουν τη σχέση: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6792">
        <w:rPr>
          <w:rFonts w:ascii="Times New Roman" w:hAnsi="Times New Roman" w:cs="Times New Roman"/>
          <w:sz w:val="24"/>
          <w:szCs w:val="24"/>
        </w:rPr>
        <w:t xml:space="preserve"> </w:t>
      </w:r>
      <w:r w:rsidRPr="00676792">
        <w:rPr>
          <w:rFonts w:ascii="Cambria Math" w:hAnsi="Cambria Math" w:cs="Times New Roman"/>
          <w:sz w:val="24"/>
          <w:szCs w:val="24"/>
        </w:rPr>
        <w:t>𝜐</w:t>
      </w:r>
      <w:r w:rsidRPr="008E790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676792">
        <w:rPr>
          <w:rFonts w:ascii="Times New Roman" w:hAnsi="Times New Roman" w:cs="Times New Roman"/>
          <w:sz w:val="24"/>
          <w:szCs w:val="24"/>
        </w:rPr>
        <w:t xml:space="preserve"> + </w:t>
      </w:r>
      <w:r w:rsidRPr="00676792">
        <w:rPr>
          <w:rFonts w:ascii="Cambria Math" w:hAnsi="Cambria Math" w:cs="Times New Roman"/>
          <w:sz w:val="24"/>
          <w:szCs w:val="24"/>
        </w:rPr>
        <w:t>𝜐</w:t>
      </w:r>
      <w:r w:rsidRPr="008E790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676792">
        <w:rPr>
          <w:rFonts w:ascii="Times New Roman" w:hAnsi="Times New Roman" w:cs="Times New Roman"/>
          <w:sz w:val="24"/>
          <w:szCs w:val="24"/>
        </w:rPr>
        <w:t xml:space="preserve">΄ = </w:t>
      </w:r>
      <w:r w:rsidRPr="00676792">
        <w:rPr>
          <w:rFonts w:ascii="Cambria Math" w:hAnsi="Cambria Math" w:cs="Times New Roman"/>
          <w:sz w:val="24"/>
          <w:szCs w:val="24"/>
        </w:rPr>
        <w:t>𝜐</w:t>
      </w:r>
      <w:r w:rsidRPr="008E790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76792">
        <w:rPr>
          <w:rFonts w:ascii="Times New Roman" w:hAnsi="Times New Roman" w:cs="Times New Roman"/>
          <w:sz w:val="24"/>
          <w:szCs w:val="24"/>
        </w:rPr>
        <w:t xml:space="preserve"> + </w:t>
      </w:r>
      <w:r w:rsidRPr="00676792">
        <w:rPr>
          <w:rFonts w:ascii="Cambria Math" w:hAnsi="Cambria Math" w:cs="Times New Roman"/>
          <w:sz w:val="24"/>
          <w:szCs w:val="24"/>
        </w:rPr>
        <w:t>𝜐</w:t>
      </w:r>
      <w:r w:rsidRPr="008E790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76792">
        <w:rPr>
          <w:rFonts w:ascii="Times New Roman" w:hAnsi="Times New Roman" w:cs="Times New Roman"/>
          <w:sz w:val="24"/>
          <w:szCs w:val="24"/>
        </w:rPr>
        <w:t>΄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E7901" w:rsidRPr="00B949B6" w:rsidRDefault="008E7901" w:rsidP="00251E96">
      <w:pPr>
        <w:spacing w:after="0" w:line="240" w:lineRule="auto"/>
        <w:ind w:left="142" w:hanging="142"/>
        <w:rPr>
          <w:rFonts w:ascii="Times New Roman" w:hAnsi="Times New Roman" w:cs="Times New Roman"/>
          <w:sz w:val="10"/>
          <w:szCs w:val="10"/>
        </w:rPr>
      </w:pPr>
    </w:p>
    <w:p w:rsidR="003D26A1" w:rsidRPr="003D26A1" w:rsidRDefault="00251E96" w:rsidP="00933A1D">
      <w:pPr>
        <w:pStyle w:val="a4"/>
        <w:numPr>
          <w:ilvl w:val="0"/>
          <w:numId w:val="7"/>
        </w:numPr>
        <w:spacing w:after="0" w:line="240" w:lineRule="auto"/>
        <w:ind w:left="284" w:hanging="426"/>
        <w:rPr>
          <w:rFonts w:ascii="Times New Roman" w:hAnsi="Times New Roman" w:cs="Times New Roman"/>
          <w:sz w:val="24"/>
          <w:szCs w:val="24"/>
        </w:rPr>
      </w:pPr>
      <w:r w:rsidRPr="003D26A1">
        <w:rPr>
          <w:rFonts w:ascii="Times New Roman" w:hAnsi="Times New Roman" w:cs="Times New Roman"/>
          <w:sz w:val="24"/>
          <w:szCs w:val="24"/>
        </w:rPr>
        <w:t xml:space="preserve">(α) Από τα διαγράμματα (1) και (2), προκύπτει ότι: Το σώμα μάζας </w:t>
      </w:r>
      <w:r w:rsidRPr="003D26A1">
        <w:rPr>
          <w:rFonts w:ascii="Times New Roman" w:hAnsi="Times New Roman" w:cs="Times New Roman"/>
          <w:i/>
          <w:sz w:val="24"/>
          <w:szCs w:val="24"/>
        </w:rPr>
        <w:t>m</w:t>
      </w:r>
      <w:r w:rsidRPr="003D26A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D26A1">
        <w:rPr>
          <w:rFonts w:ascii="Times New Roman" w:hAnsi="Times New Roman" w:cs="Times New Roman"/>
          <w:sz w:val="24"/>
          <w:szCs w:val="24"/>
        </w:rPr>
        <w:t xml:space="preserve"> ξεκινά από την θέση (0), αρχή του </w:t>
      </w:r>
    </w:p>
    <w:p w:rsidR="001A338C" w:rsidRPr="003D26A1" w:rsidRDefault="00251E96" w:rsidP="003D26A1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D26A1">
        <w:rPr>
          <w:rFonts w:ascii="Times New Roman" w:hAnsi="Times New Roman" w:cs="Times New Roman"/>
          <w:sz w:val="24"/>
          <w:szCs w:val="24"/>
        </w:rPr>
        <w:t xml:space="preserve">άξονα, εκτελώντας ευθύγραμμη ομαλή κίνηση με ταχύτητα  </w:t>
      </w:r>
      <w:r w:rsidRPr="00A530C2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1420" w:dyaOrig="620">
          <v:shape id="_x0000_i1062" type="#_x0000_t75" style="width:70.95pt;height:31.15pt" o:ole="">
            <v:imagedata r:id="rId85" o:title=""/>
          </v:shape>
          <o:OLEObject Type="Embed" ProgID="Equation.DSMT4" ShapeID="_x0000_i1062" DrawAspect="Content" ObjectID="_1748769293" r:id="rId86"/>
        </w:object>
      </w:r>
      <w:r w:rsidRPr="003D26A1">
        <w:rPr>
          <w:rFonts w:ascii="Times New Roman" w:hAnsi="Times New Roman" w:cs="Times New Roman"/>
          <w:sz w:val="24"/>
          <w:szCs w:val="24"/>
        </w:rPr>
        <w:t xml:space="preserve">.  Αντίστοιχα, το σώμα μάζας </w:t>
      </w:r>
      <w:r w:rsidRPr="003D26A1">
        <w:rPr>
          <w:rFonts w:ascii="Times New Roman" w:hAnsi="Times New Roman" w:cs="Times New Roman"/>
          <w:i/>
          <w:sz w:val="24"/>
          <w:szCs w:val="24"/>
        </w:rPr>
        <w:t>m</w:t>
      </w:r>
      <w:r w:rsidRPr="003D26A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D26A1">
        <w:rPr>
          <w:rFonts w:ascii="Times New Roman" w:hAnsi="Times New Roman" w:cs="Times New Roman"/>
          <w:sz w:val="24"/>
          <w:szCs w:val="24"/>
        </w:rPr>
        <w:t xml:space="preserve">, είναι ακίνητο μέχρι την στιγμή που το πρώτο σώμα συγκρούεται κεντρικά με αυτό και βρίσκεται στην θέση  </w:t>
      </w:r>
    </w:p>
    <w:p w:rsidR="00251E96" w:rsidRPr="00A530C2" w:rsidRDefault="001A338C" w:rsidP="00933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mbria Math" w:hAnsi="Cambria Math" w:cs="Times New Roman"/>
          <w:i/>
          <w:sz w:val="24"/>
          <w:szCs w:val="24"/>
          <w:lang w:val="en-US"/>
        </w:rPr>
        <w:lastRenderedPageBreak/>
        <w:t>x</w:t>
      </w:r>
      <w:r w:rsidRPr="0090518E">
        <w:rPr>
          <w:rFonts w:ascii="Cambria Math" w:hAnsi="Cambria Math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6</w:t>
      </w:r>
      <w:r w:rsidR="00251E96" w:rsidRPr="001A338C">
        <w:rPr>
          <w:rFonts w:ascii="Times New Roman" w:hAnsi="Times New Roman" w:cs="Times New Roman"/>
          <w:i/>
          <w:sz w:val="24"/>
          <w:szCs w:val="24"/>
        </w:rPr>
        <w:t>m</w:t>
      </w:r>
      <w:r w:rsidR="00251E96" w:rsidRPr="00A530C2">
        <w:rPr>
          <w:rFonts w:ascii="Times New Roman" w:hAnsi="Times New Roman" w:cs="Times New Roman"/>
          <w:sz w:val="24"/>
          <w:szCs w:val="24"/>
        </w:rPr>
        <w:t xml:space="preserve">.  Μετά την κρούση το σώμα (1) αποκτά ταχύτητα που προκύπτει και αυτή από το διάγραμμα:  </w:t>
      </w:r>
      <w:r w:rsidR="00251E96" w:rsidRPr="00A530C2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1980" w:dyaOrig="620">
          <v:shape id="_x0000_i1063" type="#_x0000_t75" style="width:98.85pt;height:31.15pt" o:ole="">
            <v:imagedata r:id="rId87" o:title=""/>
          </v:shape>
          <o:OLEObject Type="Embed" ProgID="Equation.DSMT4" ShapeID="_x0000_i1063" DrawAspect="Content" ObjectID="_1748769294" r:id="rId88"/>
        </w:object>
      </w:r>
      <w:r w:rsidR="00251E96" w:rsidRPr="00A530C2">
        <w:rPr>
          <w:rFonts w:ascii="Times New Roman" w:hAnsi="Times New Roman" w:cs="Times New Roman"/>
          <w:sz w:val="24"/>
          <w:szCs w:val="24"/>
        </w:rPr>
        <w:t xml:space="preserve">  ενώ το σώμα (2) αποκτά ταχύτητα:  </w:t>
      </w:r>
      <w:r w:rsidR="00251E96" w:rsidRPr="00A530C2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1980" w:dyaOrig="620">
          <v:shape id="_x0000_i1064" type="#_x0000_t75" style="width:98.85pt;height:31.15pt" o:ole="">
            <v:imagedata r:id="rId89" o:title=""/>
          </v:shape>
          <o:OLEObject Type="Embed" ProgID="Equation.DSMT4" ShapeID="_x0000_i1064" DrawAspect="Content" ObjectID="_1748769295" r:id="rId90"/>
        </w:object>
      </w:r>
      <w:r w:rsidR="00251E96">
        <w:rPr>
          <w:rFonts w:ascii="Times New Roman" w:hAnsi="Times New Roman" w:cs="Times New Roman"/>
          <w:sz w:val="24"/>
          <w:szCs w:val="24"/>
        </w:rPr>
        <w:t xml:space="preserve">  </w:t>
      </w:r>
      <w:r w:rsidR="00251E96" w:rsidRPr="00A530C2">
        <w:rPr>
          <w:rFonts w:ascii="Times New Roman" w:hAnsi="Times New Roman" w:cs="Times New Roman"/>
          <w:sz w:val="24"/>
          <w:szCs w:val="24"/>
        </w:rPr>
        <w:t xml:space="preserve">Υπολογίζουμε την μεταβολή της κινητικής ενέργειας για την κρούση:  </w:t>
      </w:r>
      <w:r w:rsidR="00251E96" w:rsidRPr="00A530C2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5120" w:dyaOrig="620">
          <v:shape id="_x0000_i1065" type="#_x0000_t75" style="width:255.2pt;height:31.15pt" o:ole="">
            <v:imagedata r:id="rId91" o:title=""/>
          </v:shape>
          <o:OLEObject Type="Embed" ProgID="Equation.DSMT4" ShapeID="_x0000_i1065" DrawAspect="Content" ObjectID="_1748769296" r:id="rId92"/>
        </w:object>
      </w:r>
      <w:r w:rsidR="00251E96" w:rsidRPr="00A530C2">
        <w:rPr>
          <w:rFonts w:ascii="Times New Roman" w:hAnsi="Times New Roman" w:cs="Times New Roman"/>
          <w:sz w:val="24"/>
          <w:szCs w:val="24"/>
        </w:rPr>
        <w:t xml:space="preserve">  </w:t>
      </w:r>
      <w:r w:rsidR="00251E96" w:rsidRPr="00A530C2">
        <w:rPr>
          <w:rFonts w:ascii="Times New Roman" w:hAnsi="Times New Roman" w:cs="Times New Roman"/>
          <w:position w:val="-24"/>
          <w:sz w:val="24"/>
          <w:szCs w:val="24"/>
        </w:rPr>
        <w:object w:dxaOrig="5539" w:dyaOrig="620">
          <v:shape id="_x0000_i1066" type="#_x0000_t75" style="width:276.7pt;height:31.15pt" o:ole="">
            <v:imagedata r:id="rId93" o:title=""/>
          </v:shape>
          <o:OLEObject Type="Embed" ProgID="Equation.DSMT4" ShapeID="_x0000_i1066" DrawAspect="Content" ObjectID="_1748769297" r:id="rId94"/>
        </w:object>
      </w:r>
      <w:r w:rsidR="00251E96" w:rsidRPr="00A530C2">
        <w:rPr>
          <w:rFonts w:ascii="Times New Roman" w:hAnsi="Times New Roman" w:cs="Times New Roman"/>
          <w:sz w:val="24"/>
          <w:szCs w:val="24"/>
        </w:rPr>
        <w:t xml:space="preserve"> </w:t>
      </w:r>
      <w:r w:rsidR="00251E96" w:rsidRPr="00BF5BEB">
        <w:rPr>
          <w:rFonts w:ascii="Times New Roman" w:hAnsi="Times New Roman" w:cs="Times New Roman"/>
          <w:sz w:val="24"/>
          <w:szCs w:val="24"/>
        </w:rPr>
        <w:t xml:space="preserve"> </w:t>
      </w:r>
      <w:r w:rsidR="00251E96" w:rsidRPr="00A530C2">
        <w:rPr>
          <w:rFonts w:ascii="Times New Roman" w:hAnsi="Times New Roman" w:cs="Times New Roman"/>
          <w:sz w:val="24"/>
          <w:szCs w:val="24"/>
        </w:rPr>
        <w:t>Άρα, η κρούση είναι ελαστική, εφόσον δεν χάνεται ενέργεια του συστήματος κατά την κρούση.</w:t>
      </w:r>
    </w:p>
    <w:p w:rsidR="00B15134" w:rsidRPr="00B949B6" w:rsidRDefault="00B15134" w:rsidP="00B15134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3D26A1" w:rsidRPr="003D26A1" w:rsidRDefault="00B15134" w:rsidP="00B15134">
      <w:pPr>
        <w:pStyle w:val="a4"/>
        <w:numPr>
          <w:ilvl w:val="0"/>
          <w:numId w:val="7"/>
        </w:numPr>
        <w:spacing w:after="0" w:line="240" w:lineRule="auto"/>
        <w:ind w:left="284" w:hanging="426"/>
        <w:rPr>
          <w:rFonts w:ascii="Times New Roman" w:hAnsi="Times New Roman" w:cs="Times New Roman"/>
          <w:sz w:val="24"/>
          <w:szCs w:val="24"/>
        </w:rPr>
      </w:pPr>
      <w:r w:rsidRPr="003D26A1">
        <w:rPr>
          <w:rFonts w:ascii="Times New Roman" w:hAnsi="Times New Roman" w:cs="Times New Roman"/>
          <w:sz w:val="24"/>
          <w:szCs w:val="24"/>
        </w:rPr>
        <w:t xml:space="preserve">(β)  Η ταχύτητα είναι ίση με την κλίση στο διάγραμμα θέσης-χρόνου.  Οι ταχύτητες του αμαξιδίου 1 πριν </w:t>
      </w:r>
    </w:p>
    <w:p w:rsidR="003D26A1" w:rsidRDefault="00B15134" w:rsidP="003D26A1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3D26A1">
        <w:rPr>
          <w:rFonts w:ascii="Times New Roman" w:hAnsi="Times New Roman" w:cs="Times New Roman"/>
          <w:sz w:val="24"/>
          <w:szCs w:val="24"/>
        </w:rPr>
        <w:t xml:space="preserve">και μετά την κρούση είναι αντίστοιχα:  </w:t>
      </w:r>
    </w:p>
    <w:p w:rsidR="00B15134" w:rsidRPr="003D26A1" w:rsidRDefault="00B15134" w:rsidP="003D26A1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D7524">
        <w:rPr>
          <w:rFonts w:ascii="Times New Roman" w:hAnsi="Times New Roman" w:cs="Times New Roman"/>
          <w:position w:val="-28"/>
          <w:sz w:val="24"/>
          <w:szCs w:val="24"/>
          <w:lang w:val="en-US"/>
        </w:rPr>
        <w:object w:dxaOrig="3240" w:dyaOrig="660">
          <v:shape id="_x0000_i1067" type="#_x0000_t75" style="width:161.75pt;height:32.8pt" o:ole="">
            <v:imagedata r:id="rId95" o:title=""/>
          </v:shape>
          <o:OLEObject Type="Embed" ProgID="Equation.DSMT4" ShapeID="_x0000_i1067" DrawAspect="Content" ObjectID="_1748769298" r:id="rId96"/>
        </w:object>
      </w:r>
      <w:r w:rsidRPr="003D26A1">
        <w:rPr>
          <w:rFonts w:ascii="Times New Roman" w:hAnsi="Times New Roman" w:cs="Times New Roman"/>
          <w:sz w:val="24"/>
          <w:szCs w:val="24"/>
        </w:rPr>
        <w:t xml:space="preserve"> ,  </w:t>
      </w:r>
      <w:r w:rsidRPr="009D7524">
        <w:rPr>
          <w:rFonts w:ascii="Times New Roman" w:hAnsi="Times New Roman" w:cs="Times New Roman"/>
          <w:position w:val="-28"/>
          <w:sz w:val="24"/>
          <w:szCs w:val="24"/>
          <w:lang w:val="en-US"/>
        </w:rPr>
        <w:object w:dxaOrig="3620" w:dyaOrig="660">
          <v:shape id="_x0000_i1068" type="#_x0000_t75" style="width:181.05pt;height:32.8pt" o:ole="">
            <v:imagedata r:id="rId97" o:title=""/>
          </v:shape>
          <o:OLEObject Type="Embed" ProgID="Equation.DSMT4" ShapeID="_x0000_i1068" DrawAspect="Content" ObjectID="_1748769299" r:id="rId98"/>
        </w:object>
      </w:r>
      <w:r w:rsidRPr="003D26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5134" w:rsidRPr="00A263CD" w:rsidRDefault="00B15134" w:rsidP="00B151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7DB">
        <w:rPr>
          <w:rFonts w:ascii="Times New Roman" w:hAnsi="Times New Roman" w:cs="Times New Roman"/>
          <w:sz w:val="24"/>
          <w:szCs w:val="24"/>
        </w:rPr>
        <w:t>Οι ταχύτητες του αμαξιδίου 2 πριν και μετά την κρού</w:t>
      </w:r>
      <w:r>
        <w:rPr>
          <w:rFonts w:ascii="Times New Roman" w:hAnsi="Times New Roman" w:cs="Times New Roman"/>
          <w:sz w:val="24"/>
          <w:szCs w:val="24"/>
        </w:rPr>
        <w:t xml:space="preserve">ση είναι αντίστοιχα: </w:t>
      </w:r>
      <w:r w:rsidRPr="007D17DB">
        <w:rPr>
          <w:rFonts w:ascii="Times New Roman" w:hAnsi="Times New Roman" w:cs="Times New Roman"/>
          <w:sz w:val="24"/>
          <w:szCs w:val="24"/>
        </w:rPr>
        <w:t xml:space="preserve"> </w:t>
      </w:r>
      <w:r w:rsidRPr="007D17DB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1579" w:dyaOrig="620">
          <v:shape id="_x0000_i1069" type="#_x0000_t75" style="width:79pt;height:30.65pt" o:ole="">
            <v:imagedata r:id="rId99" o:title=""/>
          </v:shape>
          <o:OLEObject Type="Embed" ProgID="Equation.DSMT4" ShapeID="_x0000_i1069" DrawAspect="Content" ObjectID="_1748769300" r:id="rId100"/>
        </w:object>
      </w:r>
      <w:r w:rsidRPr="007D17DB">
        <w:rPr>
          <w:rFonts w:ascii="Times New Roman" w:hAnsi="Times New Roman" w:cs="Times New Roman"/>
          <w:sz w:val="24"/>
          <w:szCs w:val="24"/>
        </w:rPr>
        <w:t xml:space="preserve"> </w:t>
      </w:r>
      <w:r w:rsidRPr="00B91243">
        <w:rPr>
          <w:rFonts w:ascii="Times New Roman" w:hAnsi="Times New Roman" w:cs="Times New Roman"/>
          <w:sz w:val="24"/>
          <w:szCs w:val="24"/>
        </w:rPr>
        <w:t>,</w:t>
      </w:r>
      <w:r w:rsidRPr="007D17DB">
        <w:rPr>
          <w:rFonts w:ascii="Times New Roman" w:hAnsi="Times New Roman" w:cs="Times New Roman"/>
          <w:sz w:val="24"/>
          <w:szCs w:val="24"/>
        </w:rPr>
        <w:t xml:space="preserve">  </w:t>
      </w:r>
      <w:r w:rsidRPr="009D7524">
        <w:rPr>
          <w:rFonts w:ascii="Times New Roman" w:hAnsi="Times New Roman" w:cs="Times New Roman"/>
          <w:position w:val="-28"/>
          <w:sz w:val="24"/>
          <w:szCs w:val="24"/>
          <w:lang w:val="en-US"/>
        </w:rPr>
        <w:object w:dxaOrig="3320" w:dyaOrig="660">
          <v:shape id="_x0000_i1070" type="#_x0000_t75" style="width:166.05pt;height:32.8pt" o:ole="">
            <v:imagedata r:id="rId101" o:title=""/>
          </v:shape>
          <o:OLEObject Type="Embed" ProgID="Equation.DSMT4" ShapeID="_x0000_i1070" DrawAspect="Content" ObjectID="_1748769301" r:id="rId102"/>
        </w:object>
      </w:r>
      <w:r w:rsidRPr="00A263CD">
        <w:rPr>
          <w:rFonts w:ascii="Times New Roman" w:hAnsi="Times New Roman" w:cs="Times New Roman"/>
          <w:position w:val="-28"/>
          <w:sz w:val="24"/>
          <w:szCs w:val="24"/>
        </w:rPr>
        <w:t xml:space="preserve">  </w:t>
      </w:r>
      <w:r w:rsidRPr="007D17DB">
        <w:rPr>
          <w:rFonts w:ascii="Times New Roman" w:hAnsi="Times New Roman" w:cs="Times New Roman"/>
          <w:sz w:val="24"/>
          <w:szCs w:val="24"/>
        </w:rPr>
        <w:t xml:space="preserve">Εφαρμόζοντας την αρχή διατήρησης ορμής κατά την κρούση (θεωρώντας μονωμένο το σύστημα των δύο αμαξιδίων): </w:t>
      </w:r>
      <w:r w:rsidRPr="00A263CD">
        <w:rPr>
          <w:rFonts w:ascii="Times New Roman" w:hAnsi="Times New Roman" w:cs="Times New Roman"/>
          <w:sz w:val="24"/>
          <w:szCs w:val="24"/>
        </w:rPr>
        <w:t xml:space="preserve"> </w:t>
      </w:r>
      <w:r w:rsidRPr="00A263CD">
        <w:rPr>
          <w:rFonts w:ascii="Times New Roman" w:hAnsi="Times New Roman" w:cs="Times New Roman"/>
          <w:position w:val="-12"/>
          <w:sz w:val="24"/>
          <w:szCs w:val="24"/>
          <w:lang w:val="en-US"/>
        </w:rPr>
        <w:object w:dxaOrig="5700" w:dyaOrig="360">
          <v:shape id="_x0000_i1071" type="#_x0000_t75" style="width:284.8pt;height:17.75pt" o:ole="">
            <v:imagedata r:id="rId103" o:title=""/>
          </v:shape>
          <o:OLEObject Type="Embed" ProgID="Equation.DSMT4" ShapeID="_x0000_i1071" DrawAspect="Content" ObjectID="_1748769302" r:id="rId104"/>
        </w:object>
      </w:r>
      <w:r w:rsidRPr="00A263CD">
        <w:rPr>
          <w:rFonts w:ascii="Times New Roman" w:hAnsi="Times New Roman" w:cs="Times New Roman"/>
          <w:sz w:val="24"/>
          <w:szCs w:val="24"/>
        </w:rPr>
        <w:t xml:space="preserve"> </w:t>
      </w:r>
      <w:r w:rsidRPr="00A263CD">
        <w:rPr>
          <w:rFonts w:ascii="Times New Roman" w:hAnsi="Times New Roman" w:cs="Times New Roman"/>
          <w:position w:val="-30"/>
          <w:sz w:val="24"/>
          <w:szCs w:val="24"/>
        </w:rPr>
        <w:object w:dxaOrig="6420" w:dyaOrig="680">
          <v:shape id="_x0000_i1072" type="#_x0000_t75" style="width:320.8pt;height:33.85pt" o:ole="">
            <v:imagedata r:id="rId105" o:title=""/>
          </v:shape>
          <o:OLEObject Type="Embed" ProgID="Equation.DSMT4" ShapeID="_x0000_i1072" DrawAspect="Content" ObjectID="_1748769303" r:id="rId106"/>
        </w:object>
      </w:r>
      <w:r w:rsidRPr="00A263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5134" w:rsidRPr="00B949B6" w:rsidRDefault="00B15134" w:rsidP="00B15134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3D26A1" w:rsidRPr="003D26A1" w:rsidRDefault="00B15134" w:rsidP="00B15134">
      <w:pPr>
        <w:pStyle w:val="a4"/>
        <w:numPr>
          <w:ilvl w:val="0"/>
          <w:numId w:val="7"/>
        </w:numPr>
        <w:spacing w:after="0" w:line="240" w:lineRule="auto"/>
        <w:ind w:left="284" w:hanging="426"/>
        <w:rPr>
          <w:rFonts w:ascii="Times New Roman" w:hAnsi="Times New Roman" w:cs="Times New Roman"/>
          <w:sz w:val="24"/>
          <w:szCs w:val="24"/>
        </w:rPr>
      </w:pPr>
      <w:r w:rsidRPr="003D26A1">
        <w:rPr>
          <w:rFonts w:ascii="Times New Roman" w:hAnsi="Times New Roman" w:cs="Times New Roman"/>
          <w:sz w:val="24"/>
          <w:szCs w:val="24"/>
        </w:rPr>
        <w:t xml:space="preserve">(γ)  </w:t>
      </w:r>
      <w:r w:rsidRPr="003D26A1"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3D26A1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>ος</w:t>
      </w:r>
      <w:r w:rsidRPr="003D26A1">
        <w:rPr>
          <w:rFonts w:ascii="Times New Roman" w:hAnsi="Times New Roman" w:cs="Times New Roman"/>
          <w:sz w:val="24"/>
          <w:szCs w:val="24"/>
          <w:u w:val="single"/>
        </w:rPr>
        <w:t xml:space="preserve"> τρόπος</w:t>
      </w:r>
      <w:r w:rsidRPr="003D26A1">
        <w:rPr>
          <w:rFonts w:ascii="Times New Roman" w:hAnsi="Times New Roman" w:cs="Times New Roman"/>
          <w:sz w:val="24"/>
          <w:szCs w:val="24"/>
        </w:rPr>
        <w:t xml:space="preserve">:  Οι τιμές των ταχυτήτων των δύο σφαιρών πριν την κρούση δίνονται  </w:t>
      </w:r>
      <w:r w:rsidRPr="003D26A1">
        <w:rPr>
          <w:rFonts w:ascii="Cambria Math" w:hAnsi="Cambria Math" w:cs="Times New Roman"/>
          <w:sz w:val="24"/>
          <w:szCs w:val="24"/>
        </w:rPr>
        <w:t>𝜐</w:t>
      </w:r>
      <w:r w:rsidRPr="003D26A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D26A1">
        <w:rPr>
          <w:rFonts w:ascii="Times New Roman" w:hAnsi="Times New Roman" w:cs="Times New Roman"/>
          <w:sz w:val="24"/>
          <w:szCs w:val="24"/>
        </w:rPr>
        <w:t xml:space="preserve"> = 3</w:t>
      </w:r>
      <w:r w:rsidRPr="003D26A1">
        <w:rPr>
          <w:rFonts w:ascii="Cambria Math" w:hAnsi="Cambria Math" w:cs="Times New Roman"/>
          <w:sz w:val="24"/>
          <w:szCs w:val="24"/>
        </w:rPr>
        <w:t>𝑚</w:t>
      </w:r>
      <w:r w:rsidRPr="003D26A1">
        <w:rPr>
          <w:rFonts w:ascii="Times New Roman" w:hAnsi="Times New Roman" w:cs="Times New Roman"/>
          <w:sz w:val="24"/>
          <w:szCs w:val="24"/>
        </w:rPr>
        <w:t>/</w:t>
      </w:r>
      <w:r w:rsidRPr="003D26A1">
        <w:rPr>
          <w:rFonts w:ascii="Cambria Math" w:hAnsi="Cambria Math" w:cs="Times New Roman"/>
          <w:sz w:val="24"/>
          <w:szCs w:val="24"/>
        </w:rPr>
        <w:t>𝑠</w:t>
      </w:r>
      <w:r w:rsidRPr="003D26A1">
        <w:rPr>
          <w:rFonts w:ascii="Times New Roman" w:hAnsi="Times New Roman" w:cs="Times New Roman"/>
          <w:sz w:val="24"/>
          <w:szCs w:val="24"/>
        </w:rPr>
        <w:t xml:space="preserve"> ,  </w:t>
      </w:r>
    </w:p>
    <w:p w:rsidR="00B15134" w:rsidRPr="003D26A1" w:rsidRDefault="00B15134" w:rsidP="003D26A1">
      <w:pPr>
        <w:pStyle w:val="a4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3D26A1">
        <w:rPr>
          <w:rFonts w:ascii="Cambria Math" w:hAnsi="Cambria Math" w:cs="Times New Roman"/>
          <w:sz w:val="24"/>
          <w:szCs w:val="24"/>
        </w:rPr>
        <w:t>𝜐</w:t>
      </w:r>
      <w:r w:rsidRPr="003D26A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D26A1">
        <w:rPr>
          <w:rFonts w:ascii="Times New Roman" w:hAnsi="Times New Roman" w:cs="Times New Roman"/>
          <w:sz w:val="24"/>
          <w:szCs w:val="24"/>
        </w:rPr>
        <w:t xml:space="preserve"> = −1m/s. Οι τιμές των ταχυτήτων των δύο σφαιρών μετά την κρούση δίνονται  </w:t>
      </w:r>
      <w:r w:rsidRPr="003D26A1">
        <w:rPr>
          <w:rFonts w:ascii="Cambria Math" w:hAnsi="Cambria Math" w:cs="Times New Roman"/>
          <w:sz w:val="24"/>
          <w:szCs w:val="24"/>
        </w:rPr>
        <w:t>𝜐</w:t>
      </w:r>
      <w:r w:rsidRPr="003D26A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D26A1">
        <w:rPr>
          <w:rFonts w:ascii="Times New Roman" w:hAnsi="Times New Roman" w:cs="Times New Roman"/>
          <w:sz w:val="24"/>
          <w:szCs w:val="24"/>
        </w:rPr>
        <w:t>΄ = 1</w:t>
      </w:r>
      <w:r w:rsidRPr="003D26A1">
        <w:rPr>
          <w:rFonts w:ascii="Cambria Math" w:hAnsi="Cambria Math" w:cs="Times New Roman"/>
          <w:sz w:val="24"/>
          <w:szCs w:val="24"/>
        </w:rPr>
        <w:t>𝑚</w:t>
      </w:r>
      <w:r w:rsidRPr="003D26A1">
        <w:rPr>
          <w:rFonts w:ascii="Times New Roman" w:hAnsi="Times New Roman" w:cs="Times New Roman"/>
          <w:sz w:val="24"/>
          <w:szCs w:val="24"/>
        </w:rPr>
        <w:t>/</w:t>
      </w:r>
      <w:r w:rsidRPr="003D26A1">
        <w:rPr>
          <w:rFonts w:ascii="Cambria Math" w:hAnsi="Cambria Math" w:cs="Times New Roman"/>
          <w:sz w:val="24"/>
          <w:szCs w:val="24"/>
        </w:rPr>
        <w:t>𝑠</w:t>
      </w:r>
      <w:r w:rsidRPr="003D26A1">
        <w:rPr>
          <w:rFonts w:ascii="Times New Roman" w:hAnsi="Times New Roman" w:cs="Times New Roman"/>
          <w:sz w:val="24"/>
          <w:szCs w:val="24"/>
        </w:rPr>
        <w:t xml:space="preserve"> ,  </w:t>
      </w:r>
      <w:r w:rsidRPr="003D26A1">
        <w:rPr>
          <w:rFonts w:ascii="Cambria Math" w:hAnsi="Cambria Math" w:cs="Times New Roman"/>
          <w:sz w:val="24"/>
          <w:szCs w:val="24"/>
        </w:rPr>
        <w:t>𝜐</w:t>
      </w:r>
      <w:r w:rsidRPr="003D26A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D26A1">
        <w:rPr>
          <w:rFonts w:ascii="Times New Roman" w:hAnsi="Times New Roman" w:cs="Times New Roman"/>
          <w:sz w:val="24"/>
          <w:szCs w:val="24"/>
        </w:rPr>
        <w:t xml:space="preserve">΄ = 5m/s.  </w:t>
      </w:r>
    </w:p>
    <w:p w:rsidR="00B15134" w:rsidRPr="00475982" w:rsidRDefault="00B15134" w:rsidP="00B151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5982">
        <w:rPr>
          <w:rFonts w:ascii="Times New Roman" w:hAnsi="Times New Roman" w:cs="Times New Roman"/>
          <w:sz w:val="24"/>
          <w:szCs w:val="24"/>
        </w:rPr>
        <w:t xml:space="preserve">Παρατηρούμε ότι ισχύει η σχέση  </w:t>
      </w:r>
      <w:r w:rsidRPr="00475982">
        <w:rPr>
          <w:rFonts w:ascii="Cambria Math" w:hAnsi="Cambria Math" w:cs="Times New Roman"/>
          <w:sz w:val="24"/>
          <w:szCs w:val="24"/>
        </w:rPr>
        <w:t>𝜐</w:t>
      </w:r>
      <w:r w:rsidRPr="0047598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475982">
        <w:rPr>
          <w:rFonts w:ascii="Times New Roman" w:hAnsi="Times New Roman" w:cs="Times New Roman"/>
          <w:sz w:val="24"/>
          <w:szCs w:val="24"/>
        </w:rPr>
        <w:t xml:space="preserve"> + </w:t>
      </w:r>
      <w:r w:rsidRPr="00475982">
        <w:rPr>
          <w:rFonts w:ascii="Cambria Math" w:hAnsi="Cambria Math" w:cs="Times New Roman"/>
          <w:sz w:val="24"/>
          <w:szCs w:val="24"/>
        </w:rPr>
        <w:t>𝜐</w:t>
      </w:r>
      <w:r w:rsidRPr="0047598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475982">
        <w:rPr>
          <w:rFonts w:ascii="Times New Roman" w:hAnsi="Times New Roman" w:cs="Times New Roman"/>
          <w:sz w:val="24"/>
          <w:szCs w:val="24"/>
        </w:rPr>
        <w:t xml:space="preserve">΄ = </w:t>
      </w:r>
      <w:r w:rsidRPr="00475982">
        <w:rPr>
          <w:rFonts w:ascii="Cambria Math" w:hAnsi="Cambria Math" w:cs="Times New Roman"/>
          <w:sz w:val="24"/>
          <w:szCs w:val="24"/>
        </w:rPr>
        <w:t>𝜐</w:t>
      </w:r>
      <w:r w:rsidRPr="0047598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75982">
        <w:rPr>
          <w:rFonts w:ascii="Times New Roman" w:hAnsi="Times New Roman" w:cs="Times New Roman"/>
          <w:sz w:val="24"/>
          <w:szCs w:val="24"/>
        </w:rPr>
        <w:t xml:space="preserve"> + </w:t>
      </w:r>
      <w:r w:rsidRPr="00475982">
        <w:rPr>
          <w:rFonts w:ascii="Cambria Math" w:hAnsi="Cambria Math" w:cs="Times New Roman"/>
          <w:sz w:val="24"/>
          <w:szCs w:val="24"/>
        </w:rPr>
        <w:t>𝜐</w:t>
      </w:r>
      <w:r w:rsidRPr="0047598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75982">
        <w:rPr>
          <w:rFonts w:ascii="Times New Roman" w:hAnsi="Times New Roman" w:cs="Times New Roman"/>
          <w:sz w:val="24"/>
          <w:szCs w:val="24"/>
        </w:rPr>
        <w:t xml:space="preserve">΄, η οποία στην κεντρική κρούση δύο σφαιρών ισχύει μόνο αν αυτή είναι ελαστική. </w:t>
      </w:r>
    </w:p>
    <w:p w:rsidR="00B15134" w:rsidRPr="00475982" w:rsidRDefault="00B15134" w:rsidP="00B151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5982"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475982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>ος</w:t>
      </w:r>
      <w:r w:rsidRPr="00475982">
        <w:rPr>
          <w:rFonts w:ascii="Times New Roman" w:hAnsi="Times New Roman" w:cs="Times New Roman"/>
          <w:sz w:val="24"/>
          <w:szCs w:val="24"/>
          <w:u w:val="single"/>
        </w:rPr>
        <w:t xml:space="preserve"> τρόπος</w:t>
      </w:r>
      <w:r w:rsidRPr="00475982">
        <w:rPr>
          <w:rFonts w:ascii="Times New Roman" w:hAnsi="Times New Roman" w:cs="Times New Roman"/>
          <w:sz w:val="24"/>
          <w:szCs w:val="24"/>
        </w:rPr>
        <w:t xml:space="preserve">: Με δεδομένες τις τιμές των ταχυτήτων των δύο σφαιρών πριν και μετά την κρούση, εφαρμόζουμε για το σύστημά τους, την αρχή διατήρησης της ορμής για την κρούση μεταξύ τους: </w:t>
      </w:r>
      <w:r w:rsidRPr="00475982">
        <w:rPr>
          <w:rFonts w:ascii="Times New Roman" w:hAnsi="Times New Roman" w:cs="Times New Roman"/>
          <w:position w:val="-12"/>
          <w:sz w:val="24"/>
          <w:szCs w:val="24"/>
          <w:lang w:val="en-US"/>
        </w:rPr>
        <w:object w:dxaOrig="9420" w:dyaOrig="440">
          <v:shape id="_x0000_i1073" type="#_x0000_t75" style="width:471.2pt;height:21.5pt" o:ole="">
            <v:imagedata r:id="rId107" o:title=""/>
          </v:shape>
          <o:OLEObject Type="Embed" ProgID="Equation.DSMT4" ShapeID="_x0000_i1073" DrawAspect="Content" ObjectID="_1748769304" r:id="rId108"/>
        </w:object>
      </w:r>
      <w:r w:rsidRPr="004759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49B6" w:rsidRPr="0090518E" w:rsidRDefault="00B15134" w:rsidP="00B151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5982">
        <w:rPr>
          <w:rFonts w:ascii="Times New Roman" w:hAnsi="Times New Roman" w:cs="Times New Roman"/>
          <w:sz w:val="24"/>
          <w:szCs w:val="24"/>
        </w:rPr>
        <w:t xml:space="preserve">Η κρούση των δύο σφαιρών ασφαλώς δεν είναι πλαστική, αφού δεν δημιουργήθηκε συσσωμάτωμα και οι δύο σφαίρες μετά την κρούση κινούνται ανεξάρτητα η μια από την άλλη.  Για να αποφασίσουμε αν η κρούση των δύο σφαιρών είναι ελαστική, πρέπει να συγκρίνουμε τις κινητικές ενέργειες του συστήματος των δύο σφαιρών πριν και μετά την κρούση. </w:t>
      </w:r>
      <w:r w:rsidRPr="0027530D">
        <w:rPr>
          <w:rFonts w:ascii="Times New Roman" w:hAnsi="Times New Roman" w:cs="Times New Roman"/>
          <w:sz w:val="24"/>
          <w:szCs w:val="24"/>
        </w:rPr>
        <w:t xml:space="preserve"> </w:t>
      </w:r>
      <w:r w:rsidRPr="00475982">
        <w:rPr>
          <w:rFonts w:ascii="Times New Roman" w:hAnsi="Times New Roman" w:cs="Times New Roman"/>
          <w:sz w:val="24"/>
          <w:szCs w:val="24"/>
        </w:rPr>
        <w:t>Μπορούμε γι αυτό να δημιουργήσουμε ένα κλάσμα:</w:t>
      </w:r>
      <w:r w:rsidRPr="002753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5134" w:rsidRPr="00475982" w:rsidRDefault="00B15134" w:rsidP="00B151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30D">
        <w:rPr>
          <w:rFonts w:ascii="Times New Roman" w:hAnsi="Times New Roman" w:cs="Times New Roman"/>
          <w:position w:val="-30"/>
          <w:sz w:val="24"/>
          <w:szCs w:val="24"/>
          <w:lang w:val="en-US"/>
        </w:rPr>
        <w:object w:dxaOrig="5560" w:dyaOrig="780">
          <v:shape id="_x0000_i1074" type="#_x0000_t75" style="width:277.8pt;height:39.2pt" o:ole="">
            <v:imagedata r:id="rId109" o:title=""/>
          </v:shape>
          <o:OLEObject Type="Embed" ProgID="Equation.DSMT4" ShapeID="_x0000_i1074" DrawAspect="Content" ObjectID="_1748769305" r:id="rId110"/>
        </w:object>
      </w:r>
      <w:r w:rsidRPr="0027530D">
        <w:rPr>
          <w:rFonts w:ascii="Times New Roman" w:hAnsi="Times New Roman" w:cs="Times New Roman"/>
          <w:sz w:val="24"/>
          <w:szCs w:val="24"/>
        </w:rPr>
        <w:t xml:space="preserve"> </w:t>
      </w:r>
      <w:r w:rsidR="001A338C">
        <w:rPr>
          <w:rFonts w:ascii="Times New Roman" w:hAnsi="Times New Roman" w:cs="Times New Roman"/>
          <w:sz w:val="24"/>
          <w:szCs w:val="24"/>
        </w:rPr>
        <w:t xml:space="preserve"> Δηλαδή</w:t>
      </w:r>
      <w:r w:rsidRPr="00475982">
        <w:rPr>
          <w:rFonts w:ascii="Times New Roman" w:hAnsi="Times New Roman" w:cs="Times New Roman"/>
          <w:sz w:val="24"/>
          <w:szCs w:val="24"/>
        </w:rPr>
        <w:t xml:space="preserve"> </w:t>
      </w:r>
      <w:r w:rsidRPr="0027530D">
        <w:rPr>
          <w:rFonts w:ascii="Times New Roman" w:hAnsi="Times New Roman" w:cs="Times New Roman"/>
          <w:sz w:val="24"/>
          <w:szCs w:val="24"/>
        </w:rPr>
        <w:t xml:space="preserve"> </w:t>
      </w:r>
      <w:r w:rsidRPr="0027530D">
        <w:rPr>
          <w:rFonts w:ascii="Times New Roman" w:hAnsi="Times New Roman" w:cs="Times New Roman"/>
          <w:position w:val="-12"/>
          <w:sz w:val="24"/>
          <w:szCs w:val="24"/>
          <w:lang w:val="en-US"/>
        </w:rPr>
        <w:object w:dxaOrig="1340" w:dyaOrig="380">
          <v:shape id="_x0000_i1075" type="#_x0000_t75" style="width:67.15pt;height:18.8pt" o:ole="">
            <v:imagedata r:id="rId111" o:title=""/>
          </v:shape>
          <o:OLEObject Type="Embed" ProgID="Equation.DSMT4" ShapeID="_x0000_i1075" DrawAspect="Content" ObjectID="_1748769306" r:id="rId112"/>
        </w:object>
      </w:r>
      <w:r w:rsidRPr="00475982">
        <w:rPr>
          <w:rFonts w:ascii="Times New Roman" w:hAnsi="Times New Roman" w:cs="Times New Roman"/>
          <w:sz w:val="24"/>
          <w:szCs w:val="24"/>
        </w:rPr>
        <w:t xml:space="preserve">, </w:t>
      </w:r>
      <w:r w:rsidRPr="0027530D">
        <w:rPr>
          <w:rFonts w:ascii="Times New Roman" w:hAnsi="Times New Roman" w:cs="Times New Roman"/>
          <w:sz w:val="24"/>
          <w:szCs w:val="24"/>
        </w:rPr>
        <w:t xml:space="preserve"> </w:t>
      </w:r>
      <w:r w:rsidRPr="00475982">
        <w:rPr>
          <w:rFonts w:ascii="Times New Roman" w:hAnsi="Times New Roman" w:cs="Times New Roman"/>
          <w:sz w:val="24"/>
          <w:szCs w:val="24"/>
        </w:rPr>
        <w:t>άρ</w:t>
      </w:r>
      <w:r w:rsidR="001A338C">
        <w:rPr>
          <w:rFonts w:ascii="Times New Roman" w:hAnsi="Times New Roman" w:cs="Times New Roman"/>
          <w:sz w:val="24"/>
          <w:szCs w:val="24"/>
        </w:rPr>
        <w:t xml:space="preserve">α η κρούση </w:t>
      </w:r>
      <w:r w:rsidRPr="00475982">
        <w:rPr>
          <w:rFonts w:ascii="Times New Roman" w:hAnsi="Times New Roman" w:cs="Times New Roman"/>
          <w:sz w:val="24"/>
          <w:szCs w:val="24"/>
        </w:rPr>
        <w:t>ελαστική.</w:t>
      </w:r>
    </w:p>
    <w:p w:rsidR="00B15134" w:rsidRPr="00B949B6" w:rsidRDefault="00B15134" w:rsidP="00DD1063">
      <w:pPr>
        <w:spacing w:after="0" w:line="240" w:lineRule="auto"/>
        <w:ind w:left="142" w:hanging="142"/>
        <w:rPr>
          <w:rFonts w:ascii="Times New Roman" w:hAnsi="Times New Roman" w:cs="Times New Roman"/>
          <w:sz w:val="10"/>
          <w:szCs w:val="10"/>
        </w:rPr>
      </w:pPr>
    </w:p>
    <w:p w:rsidR="00933A1D" w:rsidRPr="003D26A1" w:rsidRDefault="00933A1D" w:rsidP="00933A1D">
      <w:pPr>
        <w:pStyle w:val="a4"/>
        <w:numPr>
          <w:ilvl w:val="0"/>
          <w:numId w:val="7"/>
        </w:numPr>
        <w:spacing w:after="0" w:line="240" w:lineRule="auto"/>
        <w:ind w:left="284" w:hanging="426"/>
        <w:rPr>
          <w:rFonts w:ascii="Times New Roman" w:hAnsi="Times New Roman" w:cs="Times New Roman"/>
          <w:sz w:val="24"/>
          <w:szCs w:val="24"/>
        </w:rPr>
      </w:pPr>
      <w:r w:rsidRPr="003D26A1">
        <w:rPr>
          <w:rFonts w:ascii="Times New Roman" w:hAnsi="Times New Roman" w:cs="Times New Roman"/>
          <w:sz w:val="24"/>
          <w:szCs w:val="24"/>
        </w:rPr>
        <w:t xml:space="preserve">(α) </w:t>
      </w:r>
      <w:r w:rsidR="00FA2EEB" w:rsidRPr="003D26A1">
        <w:rPr>
          <w:rFonts w:ascii="Times New Roman" w:hAnsi="Times New Roman" w:cs="Times New Roman"/>
          <w:sz w:val="24"/>
          <w:szCs w:val="24"/>
        </w:rPr>
        <w:t xml:space="preserve"> Α</w:t>
      </w:r>
      <w:r w:rsidRPr="003D26A1">
        <w:rPr>
          <w:rFonts w:ascii="Times New Roman" w:hAnsi="Times New Roman" w:cs="Times New Roman"/>
          <w:sz w:val="24"/>
          <w:szCs w:val="24"/>
        </w:rPr>
        <w:t xml:space="preserve">πό το διάγραμμα που </w:t>
      </w:r>
      <w:r w:rsidR="00FA2EEB" w:rsidRPr="003D26A1">
        <w:rPr>
          <w:rFonts w:ascii="Times New Roman" w:hAnsi="Times New Roman" w:cs="Times New Roman"/>
          <w:sz w:val="24"/>
          <w:szCs w:val="24"/>
        </w:rPr>
        <w:t>συμπεραίνουμε ότι:</w:t>
      </w:r>
      <w:r w:rsidRPr="003D26A1">
        <w:rPr>
          <w:rFonts w:ascii="Times New Roman" w:hAnsi="Times New Roman" w:cs="Times New Roman"/>
          <w:sz w:val="24"/>
          <w:szCs w:val="24"/>
        </w:rPr>
        <w:t xml:space="preserve"> </w:t>
      </w:r>
      <w:r w:rsidR="00FA2EEB" w:rsidRPr="003D26A1">
        <w:rPr>
          <w:rFonts w:ascii="Times New Roman" w:hAnsi="Times New Roman" w:cs="Times New Roman"/>
          <w:sz w:val="24"/>
          <w:szCs w:val="24"/>
        </w:rPr>
        <w:t xml:space="preserve"> </w:t>
      </w:r>
      <w:r w:rsidR="00FA2EEB" w:rsidRPr="003D26A1">
        <w:rPr>
          <w:rFonts w:ascii="Cambria Math" w:hAnsi="Cambria Math" w:cs="Times New Roman"/>
          <w:sz w:val="24"/>
          <w:szCs w:val="24"/>
        </w:rPr>
        <w:t>𝜐</w:t>
      </w:r>
      <w:r w:rsidR="00FA2EEB" w:rsidRPr="003D26A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FA2EEB" w:rsidRPr="003D26A1">
        <w:rPr>
          <w:rFonts w:ascii="Times New Roman" w:hAnsi="Times New Roman" w:cs="Times New Roman"/>
          <w:sz w:val="24"/>
          <w:szCs w:val="24"/>
        </w:rPr>
        <w:t xml:space="preserve"> = +5</w:t>
      </w:r>
      <w:r w:rsidR="00FA2EEB" w:rsidRPr="003D26A1">
        <w:rPr>
          <w:rFonts w:ascii="Cambria Math" w:hAnsi="Cambria Math" w:cs="Times New Roman"/>
          <w:sz w:val="24"/>
          <w:szCs w:val="24"/>
        </w:rPr>
        <w:t>𝑚</w:t>
      </w:r>
      <w:r w:rsidRPr="003D26A1">
        <w:rPr>
          <w:rFonts w:ascii="Times New Roman" w:hAnsi="Times New Roman" w:cs="Times New Roman"/>
          <w:sz w:val="24"/>
          <w:szCs w:val="24"/>
        </w:rPr>
        <w:t>/</w:t>
      </w:r>
      <w:r w:rsidR="00FA2EEB" w:rsidRPr="003D26A1">
        <w:rPr>
          <w:rFonts w:ascii="Cambria Math" w:hAnsi="Cambria Math" w:cs="Times New Roman"/>
          <w:sz w:val="24"/>
          <w:szCs w:val="24"/>
        </w:rPr>
        <w:t>𝑠</w:t>
      </w:r>
      <w:r w:rsidR="00FA2EEB" w:rsidRPr="003D26A1">
        <w:rPr>
          <w:rFonts w:ascii="Times New Roman" w:hAnsi="Times New Roman" w:cs="Times New Roman"/>
          <w:sz w:val="24"/>
          <w:szCs w:val="24"/>
        </w:rPr>
        <w:t xml:space="preserve"> , </w:t>
      </w:r>
      <w:r w:rsidRPr="003D26A1">
        <w:rPr>
          <w:rFonts w:ascii="Times New Roman" w:hAnsi="Times New Roman" w:cs="Times New Roman"/>
          <w:sz w:val="24"/>
          <w:szCs w:val="24"/>
        </w:rPr>
        <w:t xml:space="preserve"> </w:t>
      </w:r>
      <w:r w:rsidR="00FA2EEB" w:rsidRPr="003D26A1">
        <w:rPr>
          <w:rFonts w:ascii="Cambria Math" w:hAnsi="Cambria Math" w:cs="Times New Roman"/>
          <w:sz w:val="24"/>
          <w:szCs w:val="24"/>
        </w:rPr>
        <w:t>𝜐</w:t>
      </w:r>
      <w:r w:rsidR="00FA2EEB" w:rsidRPr="003D26A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A2EEB" w:rsidRPr="003D26A1">
        <w:rPr>
          <w:rFonts w:ascii="Times New Roman" w:hAnsi="Times New Roman" w:cs="Times New Roman"/>
          <w:sz w:val="24"/>
          <w:szCs w:val="24"/>
        </w:rPr>
        <w:t xml:space="preserve"> = −5</w:t>
      </w:r>
      <w:r w:rsidR="00FA2EEB" w:rsidRPr="003D26A1">
        <w:rPr>
          <w:rFonts w:ascii="Cambria Math" w:hAnsi="Cambria Math" w:cs="Times New Roman"/>
          <w:sz w:val="24"/>
          <w:szCs w:val="24"/>
        </w:rPr>
        <w:t>𝑚</w:t>
      </w:r>
      <w:r w:rsidRPr="003D26A1">
        <w:rPr>
          <w:rFonts w:ascii="Times New Roman" w:hAnsi="Times New Roman" w:cs="Times New Roman"/>
          <w:sz w:val="24"/>
          <w:szCs w:val="24"/>
        </w:rPr>
        <w:t>/</w:t>
      </w:r>
      <w:r w:rsidR="00FA2EEB" w:rsidRPr="003D26A1">
        <w:rPr>
          <w:rFonts w:ascii="Cambria Math" w:hAnsi="Cambria Math" w:cs="Times New Roman"/>
          <w:sz w:val="24"/>
          <w:szCs w:val="24"/>
        </w:rPr>
        <w:t>𝑠</w:t>
      </w:r>
      <w:r w:rsidR="00FA2EEB" w:rsidRPr="003D26A1">
        <w:rPr>
          <w:rFonts w:ascii="Times New Roman" w:hAnsi="Times New Roman" w:cs="Times New Roman"/>
          <w:sz w:val="24"/>
          <w:szCs w:val="24"/>
        </w:rPr>
        <w:t xml:space="preserve"> , </w:t>
      </w:r>
      <w:r w:rsidRPr="003D26A1">
        <w:rPr>
          <w:rFonts w:ascii="Times New Roman" w:hAnsi="Times New Roman" w:cs="Times New Roman"/>
          <w:sz w:val="24"/>
          <w:szCs w:val="24"/>
        </w:rPr>
        <w:t xml:space="preserve"> </w:t>
      </w:r>
      <w:r w:rsidR="00FA2EEB" w:rsidRPr="003D26A1">
        <w:rPr>
          <w:rFonts w:ascii="Cambria Math" w:hAnsi="Cambria Math" w:cs="Times New Roman"/>
          <w:sz w:val="24"/>
          <w:szCs w:val="24"/>
        </w:rPr>
        <w:t>𝜐</w:t>
      </w:r>
      <w:r w:rsidRPr="003D26A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FA2EEB" w:rsidRPr="003D26A1">
        <w:rPr>
          <w:rFonts w:ascii="Times New Roman" w:hAnsi="Times New Roman" w:cs="Times New Roman"/>
          <w:sz w:val="24"/>
          <w:szCs w:val="24"/>
        </w:rPr>
        <w:t>′ = −11</w:t>
      </w:r>
      <w:r w:rsidR="00FA2EEB" w:rsidRPr="003D26A1">
        <w:rPr>
          <w:rFonts w:ascii="Cambria Math" w:hAnsi="Cambria Math" w:cs="Times New Roman"/>
          <w:sz w:val="24"/>
          <w:szCs w:val="24"/>
        </w:rPr>
        <w:t>𝑚</w:t>
      </w:r>
      <w:r w:rsidRPr="003D26A1">
        <w:rPr>
          <w:rFonts w:ascii="Times New Roman" w:hAnsi="Times New Roman" w:cs="Times New Roman"/>
          <w:sz w:val="24"/>
          <w:szCs w:val="24"/>
        </w:rPr>
        <w:t>/</w:t>
      </w:r>
      <w:r w:rsidR="00FA2EEB" w:rsidRPr="003D26A1">
        <w:rPr>
          <w:rFonts w:ascii="Cambria Math" w:hAnsi="Cambria Math" w:cs="Times New Roman"/>
          <w:sz w:val="24"/>
          <w:szCs w:val="24"/>
        </w:rPr>
        <w:t>𝑠</w:t>
      </w:r>
      <w:r w:rsidR="00FA2EEB" w:rsidRPr="003D26A1">
        <w:rPr>
          <w:rFonts w:ascii="Times New Roman" w:hAnsi="Times New Roman" w:cs="Times New Roman"/>
          <w:sz w:val="24"/>
          <w:szCs w:val="24"/>
        </w:rPr>
        <w:t xml:space="preserve"> , </w:t>
      </w:r>
      <w:r w:rsidR="00FA2EEB" w:rsidRPr="003D26A1">
        <w:rPr>
          <w:rFonts w:ascii="Cambria Math" w:hAnsi="Cambria Math" w:cs="Times New Roman"/>
          <w:sz w:val="24"/>
          <w:szCs w:val="24"/>
        </w:rPr>
        <w:t>𝜐</w:t>
      </w:r>
      <w:r w:rsidRPr="003D26A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A2EEB" w:rsidRPr="003D26A1">
        <w:rPr>
          <w:rFonts w:ascii="Times New Roman" w:hAnsi="Times New Roman" w:cs="Times New Roman"/>
          <w:sz w:val="24"/>
          <w:szCs w:val="24"/>
        </w:rPr>
        <w:t>′ = −1</w:t>
      </w:r>
      <w:r w:rsidR="00FA2EEB" w:rsidRPr="003D26A1">
        <w:rPr>
          <w:rFonts w:ascii="Cambria Math" w:hAnsi="Cambria Math" w:cs="Times New Roman"/>
          <w:sz w:val="24"/>
          <w:szCs w:val="24"/>
        </w:rPr>
        <w:t>𝑚</w:t>
      </w:r>
      <w:r w:rsidRPr="003D26A1">
        <w:rPr>
          <w:rFonts w:ascii="Times New Roman" w:hAnsi="Times New Roman" w:cs="Times New Roman"/>
          <w:sz w:val="24"/>
          <w:szCs w:val="24"/>
        </w:rPr>
        <w:t>/</w:t>
      </w:r>
      <w:r w:rsidR="00FA2EEB" w:rsidRPr="003D26A1">
        <w:rPr>
          <w:rFonts w:ascii="Cambria Math" w:hAnsi="Cambria Math" w:cs="Times New Roman"/>
          <w:sz w:val="24"/>
          <w:szCs w:val="24"/>
        </w:rPr>
        <w:t>𝑠</w:t>
      </w:r>
      <w:r w:rsidRPr="003D26A1">
        <w:rPr>
          <w:rFonts w:ascii="Cambria Math" w:hAnsi="Cambria Math" w:cs="Times New Roman"/>
          <w:sz w:val="24"/>
          <w:szCs w:val="24"/>
        </w:rPr>
        <w:t>.</w:t>
      </w:r>
      <w:r w:rsidR="00FA2EEB" w:rsidRPr="003D26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3A1D" w:rsidRPr="00F21324" w:rsidRDefault="00FA2EEB" w:rsidP="00933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3A1D">
        <w:rPr>
          <w:rFonts w:ascii="Times New Roman" w:hAnsi="Times New Roman" w:cs="Times New Roman"/>
          <w:sz w:val="24"/>
          <w:szCs w:val="24"/>
        </w:rPr>
        <w:t xml:space="preserve">Η κρούση δεν είναι πλαστική γιατί οι ταχύτητες των σωμάτων μετά την κρούση είναι διαφορετικές. </w:t>
      </w:r>
    </w:p>
    <w:p w:rsidR="001A338C" w:rsidRDefault="00FA2EEB" w:rsidP="00933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3A1D">
        <w:rPr>
          <w:rFonts w:ascii="Times New Roman" w:hAnsi="Times New Roman" w:cs="Times New Roman"/>
          <w:sz w:val="24"/>
          <w:szCs w:val="24"/>
        </w:rPr>
        <w:t xml:space="preserve">Κατά την κρούση το σύστημα θεωρείται μονωμένο. </w:t>
      </w:r>
      <w:r w:rsidR="00933A1D" w:rsidRPr="00933A1D">
        <w:rPr>
          <w:rFonts w:ascii="Times New Roman" w:hAnsi="Times New Roman" w:cs="Times New Roman"/>
          <w:sz w:val="24"/>
          <w:szCs w:val="24"/>
        </w:rPr>
        <w:t xml:space="preserve"> </w:t>
      </w:r>
      <w:r w:rsidRPr="00933A1D">
        <w:rPr>
          <w:rFonts w:ascii="Times New Roman" w:hAnsi="Times New Roman" w:cs="Times New Roman"/>
          <w:sz w:val="24"/>
          <w:szCs w:val="24"/>
        </w:rPr>
        <w:t>Εφαρμό</w:t>
      </w:r>
      <w:r w:rsidR="00933A1D">
        <w:rPr>
          <w:rFonts w:ascii="Times New Roman" w:hAnsi="Times New Roman" w:cs="Times New Roman"/>
          <w:sz w:val="24"/>
          <w:szCs w:val="24"/>
        </w:rPr>
        <w:t xml:space="preserve">ζουμε Αρχή Διατήρησης της ορμής: </w:t>
      </w:r>
    </w:p>
    <w:p w:rsidR="00933A1D" w:rsidRPr="00933A1D" w:rsidRDefault="00933A1D" w:rsidP="00933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2275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8720" w:dyaOrig="420">
          <v:shape id="_x0000_i1076" type="#_x0000_t75" style="width:435.75pt;height:21.5pt" o:ole="">
            <v:imagedata r:id="rId113" o:title=""/>
          </v:shape>
          <o:OLEObject Type="Embed" ProgID="Equation.DSMT4" ShapeID="_x0000_i1076" DrawAspect="Content" ObjectID="_1748769307" r:id="rId114"/>
        </w:object>
      </w:r>
      <w:r w:rsidR="00FA2EEB" w:rsidRPr="00933A1D">
        <w:rPr>
          <w:rFonts w:ascii="Times New Roman" w:hAnsi="Times New Roman" w:cs="Times New Roman"/>
          <w:sz w:val="24"/>
          <w:szCs w:val="24"/>
        </w:rPr>
        <w:t xml:space="preserve"> </w:t>
      </w:r>
      <w:r w:rsidRPr="00933A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3A1D" w:rsidRDefault="00FA2EEB" w:rsidP="00933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3A1D">
        <w:rPr>
          <w:rFonts w:ascii="Times New Roman" w:hAnsi="Times New Roman" w:cs="Times New Roman"/>
          <w:sz w:val="24"/>
          <w:szCs w:val="24"/>
        </w:rPr>
        <w:t xml:space="preserve">Αν η κινητική ενέργεια του συστήματος πριν την κρούση, </w:t>
      </w:r>
      <w:r w:rsidRPr="00933A1D">
        <w:rPr>
          <w:rFonts w:ascii="Cambria Math" w:hAnsi="Cambria Math" w:cs="Times New Roman"/>
          <w:sz w:val="24"/>
          <w:szCs w:val="24"/>
        </w:rPr>
        <w:t>𝛫</w:t>
      </w:r>
      <w:r w:rsidRPr="00933A1D">
        <w:rPr>
          <w:rFonts w:ascii="Cambria Math" w:hAnsi="Cambria Math" w:cs="Times New Roman"/>
          <w:sz w:val="24"/>
          <w:szCs w:val="24"/>
          <w:vertAlign w:val="subscript"/>
        </w:rPr>
        <w:t>𝜋𝜌𝜄𝜈</w:t>
      </w:r>
      <w:r w:rsidRPr="00933A1D">
        <w:rPr>
          <w:rFonts w:ascii="Times New Roman" w:hAnsi="Times New Roman" w:cs="Times New Roman"/>
          <w:sz w:val="24"/>
          <w:szCs w:val="24"/>
        </w:rPr>
        <w:t>, είναι ίση με την κ</w:t>
      </w:r>
      <w:r w:rsidR="001D0F24">
        <w:rPr>
          <w:rFonts w:ascii="Times New Roman" w:hAnsi="Times New Roman" w:cs="Times New Roman"/>
          <w:sz w:val="24"/>
          <w:szCs w:val="24"/>
        </w:rPr>
        <w:t xml:space="preserve">ινητική ενέργεια </w:t>
      </w:r>
      <w:r w:rsidRPr="00933A1D">
        <w:rPr>
          <w:rFonts w:ascii="Times New Roman" w:hAnsi="Times New Roman" w:cs="Times New Roman"/>
          <w:sz w:val="24"/>
          <w:szCs w:val="24"/>
        </w:rPr>
        <w:t xml:space="preserve">μετά την κρούση, </w:t>
      </w:r>
      <w:r w:rsidRPr="00933A1D">
        <w:rPr>
          <w:rFonts w:ascii="Cambria Math" w:hAnsi="Cambria Math" w:cs="Times New Roman"/>
          <w:sz w:val="24"/>
          <w:szCs w:val="24"/>
        </w:rPr>
        <w:t>𝛫</w:t>
      </w:r>
      <w:r w:rsidRPr="00933A1D">
        <w:rPr>
          <w:rFonts w:ascii="Cambria Math" w:hAnsi="Cambria Math" w:cs="Times New Roman"/>
          <w:sz w:val="24"/>
          <w:szCs w:val="24"/>
          <w:vertAlign w:val="subscript"/>
        </w:rPr>
        <w:t>𝜇𝜀𝜏</w:t>
      </w:r>
      <w:r w:rsidRPr="00933A1D">
        <w:rPr>
          <w:rFonts w:ascii="Times New Roman" w:hAnsi="Times New Roman" w:cs="Times New Roman"/>
          <w:sz w:val="24"/>
          <w:szCs w:val="24"/>
          <w:vertAlign w:val="subscript"/>
        </w:rPr>
        <w:t>ά</w:t>
      </w:r>
      <w:r w:rsidRPr="00933A1D">
        <w:rPr>
          <w:rFonts w:ascii="Times New Roman" w:hAnsi="Times New Roman" w:cs="Times New Roman"/>
          <w:sz w:val="24"/>
          <w:szCs w:val="24"/>
        </w:rPr>
        <w:t xml:space="preserve">, η κρούση είναι ελαστική. </w:t>
      </w:r>
      <w:r w:rsidR="00933A1D">
        <w:rPr>
          <w:rFonts w:ascii="Times New Roman" w:hAnsi="Times New Roman" w:cs="Times New Roman"/>
          <w:sz w:val="24"/>
          <w:szCs w:val="24"/>
        </w:rPr>
        <w:t xml:space="preserve"> </w:t>
      </w:r>
      <w:r w:rsidRPr="00933A1D">
        <w:rPr>
          <w:rFonts w:ascii="Times New Roman" w:hAnsi="Times New Roman" w:cs="Times New Roman"/>
          <w:sz w:val="24"/>
          <w:szCs w:val="24"/>
        </w:rPr>
        <w:t xml:space="preserve">Σε αντίθετη περίπτωση η κρούση είναι ανελαστική. </w:t>
      </w:r>
    </w:p>
    <w:p w:rsidR="00933A1D" w:rsidRDefault="00933A1D" w:rsidP="00933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30C2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9780" w:dyaOrig="620">
          <v:shape id="_x0000_i1077" type="#_x0000_t75" style="width:487.35pt;height:31.15pt" o:ole="">
            <v:imagedata r:id="rId115" o:title=""/>
          </v:shape>
          <o:OLEObject Type="Embed" ProgID="Equation.DSMT4" ShapeID="_x0000_i1077" DrawAspect="Content" ObjectID="_1748769308" r:id="rId116"/>
        </w:object>
      </w:r>
    </w:p>
    <w:p w:rsidR="00FE0BD9" w:rsidRDefault="00FE0BD9" w:rsidP="00FE0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30C2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9960" w:dyaOrig="620">
          <v:shape id="_x0000_i1078" type="#_x0000_t75" style="width:496.5pt;height:31.15pt" o:ole="">
            <v:imagedata r:id="rId117" o:title=""/>
          </v:shape>
          <o:OLEObject Type="Embed" ProgID="Equation.DSMT4" ShapeID="_x0000_i1078" DrawAspect="Content" ObjectID="_1748769309" r:id="rId118"/>
        </w:object>
      </w:r>
    </w:p>
    <w:p w:rsidR="00FA2EEB" w:rsidRPr="00933A1D" w:rsidRDefault="00FA2EEB" w:rsidP="00933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3A1D">
        <w:rPr>
          <w:rFonts w:ascii="Times New Roman" w:hAnsi="Times New Roman" w:cs="Times New Roman"/>
          <w:sz w:val="24"/>
          <w:szCs w:val="24"/>
        </w:rPr>
        <w:t>Από τις σχέσεις (2) και (3) προκύπτει ότι η κρούση είναι ελαστική.</w:t>
      </w:r>
    </w:p>
    <w:p w:rsidR="00FA2EEB" w:rsidRPr="00B949B6" w:rsidRDefault="00FA2EEB" w:rsidP="00DD1063">
      <w:pPr>
        <w:spacing w:after="0" w:line="240" w:lineRule="auto"/>
        <w:ind w:left="142" w:hanging="142"/>
        <w:rPr>
          <w:rFonts w:ascii="Times New Roman" w:hAnsi="Times New Roman" w:cs="Times New Roman"/>
          <w:sz w:val="10"/>
          <w:szCs w:val="10"/>
        </w:rPr>
      </w:pPr>
    </w:p>
    <w:p w:rsidR="003D26A1" w:rsidRPr="003D26A1" w:rsidRDefault="00CC2275" w:rsidP="00CC2275">
      <w:pPr>
        <w:pStyle w:val="a4"/>
        <w:numPr>
          <w:ilvl w:val="0"/>
          <w:numId w:val="7"/>
        </w:numPr>
        <w:spacing w:after="0" w:line="240" w:lineRule="auto"/>
        <w:ind w:left="284" w:hanging="426"/>
        <w:rPr>
          <w:rFonts w:ascii="Times New Roman" w:hAnsi="Times New Roman" w:cs="Times New Roman"/>
          <w:sz w:val="24"/>
          <w:szCs w:val="24"/>
        </w:rPr>
      </w:pPr>
      <w:r w:rsidRPr="003D26A1">
        <w:rPr>
          <w:rFonts w:ascii="Times New Roman" w:hAnsi="Times New Roman" w:cs="Times New Roman"/>
          <w:sz w:val="24"/>
          <w:szCs w:val="24"/>
        </w:rPr>
        <w:t xml:space="preserve">(α)  Εφαρμόζοντας Α.Δ.Ο. για την κρούση μεταξύ των σωμάτων Α και Β, έχουμε:  </w:t>
      </w:r>
    </w:p>
    <w:p w:rsidR="00CC2275" w:rsidRPr="003D26A1" w:rsidRDefault="00CC2275" w:rsidP="003D26A1">
      <w:pPr>
        <w:pStyle w:val="a4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CC2275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9920" w:dyaOrig="420">
          <v:shape id="_x0000_i1079" type="#_x0000_t75" style="width:495.4pt;height:21.5pt" o:ole="">
            <v:imagedata r:id="rId119" o:title=""/>
          </v:shape>
          <o:OLEObject Type="Embed" ProgID="Equation.DSMT4" ShapeID="_x0000_i1079" DrawAspect="Content" ObjectID="_1748769310" r:id="rId120"/>
        </w:object>
      </w:r>
      <w:r w:rsidRPr="003D26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26A1" w:rsidRDefault="00CC2275" w:rsidP="00CC227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C2275">
        <w:rPr>
          <w:rFonts w:ascii="Times New Roman" w:hAnsi="Times New Roman" w:cs="Times New Roman"/>
          <w:sz w:val="24"/>
          <w:szCs w:val="24"/>
        </w:rPr>
        <w:t>Υπολογίζουμε τη συνολική κινητική ενέργεια των σωμάτων Α και Β πριν και μετά την κρούση: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D26A1" w:rsidRDefault="00CC2275" w:rsidP="00CC227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C2275">
        <w:rPr>
          <w:rFonts w:ascii="Times New Roman" w:hAnsi="Times New Roman" w:cs="Times New Roman"/>
          <w:position w:val="-24"/>
          <w:sz w:val="24"/>
          <w:szCs w:val="24"/>
        </w:rPr>
        <w:object w:dxaOrig="5360" w:dyaOrig="620">
          <v:shape id="_x0000_i1080" type="#_x0000_t75" style="width:268.1pt;height:31.15pt" o:ole="">
            <v:imagedata r:id="rId121" o:title=""/>
          </v:shape>
          <o:OLEObject Type="Embed" ProgID="Equation.DSMT4" ShapeID="_x0000_i1080" DrawAspect="Content" ObjectID="_1748769311" r:id="rId122"/>
        </w:object>
      </w:r>
      <w:r w:rsidRPr="00CC22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2275" w:rsidRDefault="00CC2275" w:rsidP="00CC22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2275">
        <w:rPr>
          <w:rFonts w:ascii="Times New Roman" w:hAnsi="Times New Roman" w:cs="Times New Roman"/>
          <w:position w:val="-24"/>
          <w:sz w:val="24"/>
          <w:szCs w:val="24"/>
        </w:rPr>
        <w:object w:dxaOrig="6340" w:dyaOrig="620">
          <v:shape id="_x0000_i1081" type="#_x0000_t75" style="width:317pt;height:31.15pt" o:ole="">
            <v:imagedata r:id="rId123" o:title=""/>
          </v:shape>
          <o:OLEObject Type="Embed" ProgID="Equation.DSMT4" ShapeID="_x0000_i1081" DrawAspect="Content" ObjectID="_1748769312" r:id="rId124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2275" w:rsidRDefault="00CC2275" w:rsidP="00CC22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2275">
        <w:rPr>
          <w:rFonts w:ascii="Times New Roman" w:hAnsi="Times New Roman" w:cs="Times New Roman"/>
          <w:sz w:val="24"/>
          <w:szCs w:val="24"/>
        </w:rPr>
        <w:t>Παρα</w:t>
      </w:r>
      <w:r w:rsidR="00132D49">
        <w:rPr>
          <w:rFonts w:ascii="Times New Roman" w:hAnsi="Times New Roman" w:cs="Times New Roman"/>
          <w:sz w:val="24"/>
          <w:szCs w:val="24"/>
        </w:rPr>
        <w:t xml:space="preserve">τηρούμε από τις σχέσεις (2), </w:t>
      </w:r>
      <w:r w:rsidRPr="00CC2275">
        <w:rPr>
          <w:rFonts w:ascii="Times New Roman" w:hAnsi="Times New Roman" w:cs="Times New Roman"/>
          <w:sz w:val="24"/>
          <w:szCs w:val="24"/>
        </w:rPr>
        <w:t xml:space="preserve">(3) ότι </w:t>
      </w:r>
      <w:r w:rsidR="00132D49">
        <w:rPr>
          <w:rFonts w:ascii="Times New Roman" w:hAnsi="Times New Roman" w:cs="Times New Roman"/>
          <w:sz w:val="24"/>
          <w:szCs w:val="24"/>
        </w:rPr>
        <w:t xml:space="preserve"> </w:t>
      </w:r>
      <w:r w:rsidRPr="00CC2275">
        <w:rPr>
          <w:rFonts w:ascii="Cambria Math" w:hAnsi="Cambria Math" w:cs="Times New Roman"/>
          <w:sz w:val="24"/>
          <w:szCs w:val="24"/>
        </w:rPr>
        <w:t>𝛫</w:t>
      </w:r>
      <w:r w:rsidRPr="00132D49">
        <w:rPr>
          <w:rFonts w:ascii="Cambria Math" w:hAnsi="Cambria Math" w:cs="Times New Roman"/>
          <w:sz w:val="24"/>
          <w:szCs w:val="24"/>
          <w:vertAlign w:val="subscript"/>
        </w:rPr>
        <w:t>𝜋𝜌𝜄𝜈</w:t>
      </w:r>
      <w:r w:rsidRPr="00CC2275">
        <w:rPr>
          <w:rFonts w:ascii="Times New Roman" w:hAnsi="Times New Roman" w:cs="Times New Roman"/>
          <w:sz w:val="24"/>
          <w:szCs w:val="24"/>
        </w:rPr>
        <w:t xml:space="preserve"> = </w:t>
      </w:r>
      <w:r w:rsidRPr="00CC2275">
        <w:rPr>
          <w:rFonts w:ascii="Cambria Math" w:hAnsi="Cambria Math" w:cs="Times New Roman"/>
          <w:sz w:val="24"/>
          <w:szCs w:val="24"/>
        </w:rPr>
        <w:t>𝛫</w:t>
      </w:r>
      <w:r w:rsidRPr="00132D49">
        <w:rPr>
          <w:rFonts w:ascii="Cambria Math" w:hAnsi="Cambria Math" w:cs="Times New Roman"/>
          <w:sz w:val="24"/>
          <w:szCs w:val="24"/>
          <w:vertAlign w:val="subscript"/>
        </w:rPr>
        <w:t>𝜇𝜀𝜏</w:t>
      </w:r>
      <w:r w:rsidRPr="00132D49">
        <w:rPr>
          <w:rFonts w:ascii="Times New Roman" w:hAnsi="Times New Roman" w:cs="Times New Roman"/>
          <w:sz w:val="24"/>
          <w:szCs w:val="24"/>
          <w:vertAlign w:val="subscript"/>
        </w:rPr>
        <w:t>ά</w:t>
      </w:r>
      <w:r w:rsidRPr="00CC2275">
        <w:rPr>
          <w:rFonts w:ascii="Times New Roman" w:hAnsi="Times New Roman" w:cs="Times New Roman"/>
          <w:sz w:val="24"/>
          <w:szCs w:val="24"/>
        </w:rPr>
        <w:t>, που σημαίνει ότι έχουμε μετωπική ελαστική κρούση.</w:t>
      </w:r>
    </w:p>
    <w:p w:rsidR="00C16FFE" w:rsidRPr="00B949B6" w:rsidRDefault="00C16FFE" w:rsidP="00CC2275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3D26A1" w:rsidRPr="003D26A1" w:rsidRDefault="00017072" w:rsidP="00CC2275">
      <w:pPr>
        <w:pStyle w:val="a4"/>
        <w:numPr>
          <w:ilvl w:val="0"/>
          <w:numId w:val="7"/>
        </w:numPr>
        <w:spacing w:after="0" w:line="240" w:lineRule="auto"/>
        <w:ind w:left="284" w:hanging="426"/>
        <w:rPr>
          <w:rFonts w:ascii="Times New Roman" w:hAnsi="Times New Roman" w:cs="Times New Roman"/>
          <w:sz w:val="24"/>
          <w:szCs w:val="24"/>
        </w:rPr>
      </w:pPr>
      <w:r w:rsidRPr="003D26A1">
        <w:rPr>
          <w:rFonts w:ascii="Times New Roman" w:hAnsi="Times New Roman" w:cs="Times New Roman"/>
          <w:sz w:val="24"/>
          <w:szCs w:val="24"/>
        </w:rPr>
        <w:t xml:space="preserve">(β)  Αν η κρούση είναι κεντρική και ελαστική αφού το σώμα Β είναι αρχικά ακίνητο, η ταχύτητά του </w:t>
      </w:r>
      <w:r w:rsidRPr="003D26A1">
        <w:rPr>
          <w:rFonts w:ascii="Cambria Math" w:hAnsi="Cambria Math" w:cs="Times New Roman"/>
          <w:sz w:val="24"/>
          <w:szCs w:val="24"/>
        </w:rPr>
        <w:t>𝜐</w:t>
      </w:r>
      <w:r w:rsidRPr="003D26A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D26A1">
        <w:rPr>
          <w:rFonts w:ascii="Times New Roman" w:hAnsi="Times New Roman" w:cs="Times New Roman"/>
          <w:sz w:val="24"/>
          <w:szCs w:val="24"/>
        </w:rPr>
        <w:t xml:space="preserve"> θα </w:t>
      </w:r>
    </w:p>
    <w:p w:rsidR="00017072" w:rsidRPr="003D26A1" w:rsidRDefault="00017072" w:rsidP="003D26A1">
      <w:pPr>
        <w:pStyle w:val="a4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3D26A1">
        <w:rPr>
          <w:rFonts w:ascii="Times New Roman" w:hAnsi="Times New Roman" w:cs="Times New Roman"/>
          <w:sz w:val="24"/>
          <w:szCs w:val="24"/>
        </w:rPr>
        <w:t xml:space="preserve">είναι μετά την κρούση:  </w:t>
      </w:r>
      <w:r w:rsidRPr="00017072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1719" w:dyaOrig="620">
          <v:shape id="_x0000_i1082" type="#_x0000_t75" style="width:85.95pt;height:31.15pt" o:ole="">
            <v:imagedata r:id="rId125" o:title=""/>
          </v:shape>
          <o:OLEObject Type="Embed" ProgID="Equation.DSMT4" ShapeID="_x0000_i1082" DrawAspect="Content" ObjectID="_1748769313" r:id="rId126"/>
        </w:object>
      </w:r>
      <w:r w:rsidRPr="003D26A1">
        <w:rPr>
          <w:rFonts w:ascii="Times New Roman" w:hAnsi="Times New Roman" w:cs="Times New Roman"/>
          <w:sz w:val="24"/>
          <w:szCs w:val="24"/>
        </w:rPr>
        <w:t xml:space="preserve"> </w:t>
      </w:r>
      <w:r w:rsidR="00B949B6" w:rsidRPr="003D26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7072" w:rsidRPr="00017072" w:rsidRDefault="00017072" w:rsidP="00CC22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072">
        <w:rPr>
          <w:rFonts w:ascii="Times New Roman" w:hAnsi="Times New Roman" w:cs="Times New Roman"/>
          <w:sz w:val="24"/>
          <w:szCs w:val="24"/>
        </w:rPr>
        <w:t xml:space="preserve">Αν η κρούση είναι κεντρική και πλαστική, εφαρμόζουμε αρχή διατήρησης της ορμής, οπότε έχουμε:  </w:t>
      </w:r>
      <w:r w:rsidRPr="00017072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5800" w:dyaOrig="620">
          <v:shape id="_x0000_i1083" type="#_x0000_t75" style="width:289.6pt;height:31.7pt" o:ole="">
            <v:imagedata r:id="rId127" o:title=""/>
          </v:shape>
          <o:OLEObject Type="Embed" ProgID="Equation.DSMT4" ShapeID="_x0000_i1083" DrawAspect="Content" ObjectID="_1748769314" r:id="rId128"/>
        </w:object>
      </w:r>
      <w:r w:rsidRPr="000170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7072" w:rsidRPr="00017072" w:rsidRDefault="00017072" w:rsidP="00CC22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072">
        <w:rPr>
          <w:rFonts w:ascii="Times New Roman" w:hAnsi="Times New Roman" w:cs="Times New Roman"/>
          <w:sz w:val="24"/>
          <w:szCs w:val="24"/>
        </w:rPr>
        <w:t xml:space="preserve">Διαιρώντας κατά μέλη τις σχέσεις (1) και (2) παίρνουμε:  </w:t>
      </w:r>
      <w:r w:rsidRPr="00017072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1060" w:dyaOrig="620">
          <v:shape id="_x0000_i1084" type="#_x0000_t75" style="width:53.2pt;height:31.15pt" o:ole="">
            <v:imagedata r:id="rId129" o:title=""/>
          </v:shape>
          <o:OLEObject Type="Embed" ProgID="Equation.DSMT4" ShapeID="_x0000_i1084" DrawAspect="Content" ObjectID="_1748769315" r:id="rId130"/>
        </w:object>
      </w:r>
      <w:r w:rsidRPr="000170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7072" w:rsidRPr="00017072" w:rsidRDefault="00017072" w:rsidP="00CC22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072">
        <w:rPr>
          <w:rFonts w:ascii="Times New Roman" w:hAnsi="Times New Roman" w:cs="Times New Roman"/>
          <w:sz w:val="24"/>
          <w:szCs w:val="24"/>
        </w:rPr>
        <w:t xml:space="preserve">Εφαρμόζουμε ΘΜΚΕ για το σώμα Β από τη θέση ακριβώς μετά την ελαστική κρούση μέχρι τη θέση της μέγιστης συσπείρωσης </w:t>
      </w:r>
      <w:r w:rsidRPr="00017072">
        <w:rPr>
          <w:rFonts w:ascii="Cambria Math" w:hAnsi="Cambria Math" w:cs="Times New Roman"/>
          <w:sz w:val="24"/>
          <w:szCs w:val="24"/>
        </w:rPr>
        <w:t>𝑥𝑚𝑎𝑥</w:t>
      </w:r>
      <w:r w:rsidRPr="00017072">
        <w:rPr>
          <w:rFonts w:ascii="Times New Roman" w:hAnsi="Times New Roman" w:cs="Times New Roman"/>
          <w:sz w:val="24"/>
          <w:szCs w:val="24"/>
        </w:rPr>
        <w:t xml:space="preserve"> του ελατηρίου:  </w:t>
      </w:r>
      <w:r w:rsidR="00F41CDD" w:rsidRPr="00F41CDD">
        <w:rPr>
          <w:rFonts w:ascii="Times New Roman" w:hAnsi="Times New Roman" w:cs="Times New Roman"/>
          <w:position w:val="-26"/>
          <w:sz w:val="24"/>
          <w:szCs w:val="24"/>
          <w:lang w:val="en-US"/>
        </w:rPr>
        <w:object w:dxaOrig="7960" w:dyaOrig="700">
          <v:shape id="_x0000_i1085" type="#_x0000_t75" style="width:398.15pt;height:34.95pt" o:ole="">
            <v:imagedata r:id="rId131" o:title=""/>
          </v:shape>
          <o:OLEObject Type="Embed" ProgID="Equation.DSMT4" ShapeID="_x0000_i1085" DrawAspect="Content" ObjectID="_1748769316" r:id="rId132"/>
        </w:object>
      </w:r>
      <w:r w:rsidRPr="000170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1CDD" w:rsidRPr="00F41CDD" w:rsidRDefault="00017072" w:rsidP="00CC22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072">
        <w:rPr>
          <w:rFonts w:ascii="Times New Roman" w:hAnsi="Times New Roman" w:cs="Times New Roman"/>
          <w:sz w:val="24"/>
          <w:szCs w:val="24"/>
        </w:rPr>
        <w:t>Εφαρμόζουμε</w:t>
      </w:r>
      <w:r w:rsidRPr="00F41CDD">
        <w:rPr>
          <w:rFonts w:ascii="Times New Roman" w:hAnsi="Times New Roman" w:cs="Times New Roman"/>
          <w:sz w:val="24"/>
          <w:szCs w:val="24"/>
        </w:rPr>
        <w:t xml:space="preserve"> </w:t>
      </w:r>
      <w:r w:rsidRPr="00017072">
        <w:rPr>
          <w:rFonts w:ascii="Times New Roman" w:hAnsi="Times New Roman" w:cs="Times New Roman"/>
          <w:sz w:val="24"/>
          <w:szCs w:val="24"/>
        </w:rPr>
        <w:t>ΘΜΚΕ</w:t>
      </w:r>
      <w:r w:rsidRPr="00F41CDD">
        <w:rPr>
          <w:rFonts w:ascii="Times New Roman" w:hAnsi="Times New Roman" w:cs="Times New Roman"/>
          <w:sz w:val="24"/>
          <w:szCs w:val="24"/>
        </w:rPr>
        <w:t xml:space="preserve"> </w:t>
      </w:r>
      <w:r w:rsidRPr="00017072">
        <w:rPr>
          <w:rFonts w:ascii="Times New Roman" w:hAnsi="Times New Roman" w:cs="Times New Roman"/>
          <w:sz w:val="24"/>
          <w:szCs w:val="24"/>
        </w:rPr>
        <w:t>για</w:t>
      </w:r>
      <w:r w:rsidRPr="00F41CDD">
        <w:rPr>
          <w:rFonts w:ascii="Times New Roman" w:hAnsi="Times New Roman" w:cs="Times New Roman"/>
          <w:sz w:val="24"/>
          <w:szCs w:val="24"/>
        </w:rPr>
        <w:t xml:space="preserve"> </w:t>
      </w:r>
      <w:r w:rsidRPr="00017072">
        <w:rPr>
          <w:rFonts w:ascii="Times New Roman" w:hAnsi="Times New Roman" w:cs="Times New Roman"/>
          <w:sz w:val="24"/>
          <w:szCs w:val="24"/>
        </w:rPr>
        <w:t>το</w:t>
      </w:r>
      <w:r w:rsidRPr="00F41CDD">
        <w:rPr>
          <w:rFonts w:ascii="Times New Roman" w:hAnsi="Times New Roman" w:cs="Times New Roman"/>
          <w:sz w:val="24"/>
          <w:szCs w:val="24"/>
        </w:rPr>
        <w:t xml:space="preserve"> </w:t>
      </w:r>
      <w:r w:rsidRPr="00017072">
        <w:rPr>
          <w:rFonts w:ascii="Times New Roman" w:hAnsi="Times New Roman" w:cs="Times New Roman"/>
          <w:sz w:val="24"/>
          <w:szCs w:val="24"/>
        </w:rPr>
        <w:t>συσσωμάτωμα</w:t>
      </w:r>
      <w:r w:rsidRPr="00F41CDD">
        <w:rPr>
          <w:rFonts w:ascii="Times New Roman" w:hAnsi="Times New Roman" w:cs="Times New Roman"/>
          <w:sz w:val="24"/>
          <w:szCs w:val="24"/>
        </w:rPr>
        <w:t xml:space="preserve"> </w:t>
      </w:r>
      <w:r w:rsidRPr="00017072">
        <w:rPr>
          <w:rFonts w:ascii="Times New Roman" w:hAnsi="Times New Roman" w:cs="Times New Roman"/>
          <w:sz w:val="24"/>
          <w:szCs w:val="24"/>
        </w:rPr>
        <w:t>από</w:t>
      </w:r>
      <w:r w:rsidRPr="00F41CDD">
        <w:rPr>
          <w:rFonts w:ascii="Times New Roman" w:hAnsi="Times New Roman" w:cs="Times New Roman"/>
          <w:sz w:val="24"/>
          <w:szCs w:val="24"/>
        </w:rPr>
        <w:t xml:space="preserve"> </w:t>
      </w:r>
      <w:r w:rsidRPr="00017072">
        <w:rPr>
          <w:rFonts w:ascii="Times New Roman" w:hAnsi="Times New Roman" w:cs="Times New Roman"/>
          <w:sz w:val="24"/>
          <w:szCs w:val="24"/>
        </w:rPr>
        <w:t>τη</w:t>
      </w:r>
      <w:r w:rsidRPr="00F41CDD">
        <w:rPr>
          <w:rFonts w:ascii="Times New Roman" w:hAnsi="Times New Roman" w:cs="Times New Roman"/>
          <w:sz w:val="24"/>
          <w:szCs w:val="24"/>
        </w:rPr>
        <w:t xml:space="preserve"> </w:t>
      </w:r>
      <w:r w:rsidRPr="00017072">
        <w:rPr>
          <w:rFonts w:ascii="Times New Roman" w:hAnsi="Times New Roman" w:cs="Times New Roman"/>
          <w:sz w:val="24"/>
          <w:szCs w:val="24"/>
        </w:rPr>
        <w:t>θέση</w:t>
      </w:r>
      <w:r w:rsidRPr="00F41CDD">
        <w:rPr>
          <w:rFonts w:ascii="Times New Roman" w:hAnsi="Times New Roman" w:cs="Times New Roman"/>
          <w:sz w:val="24"/>
          <w:szCs w:val="24"/>
        </w:rPr>
        <w:t xml:space="preserve"> </w:t>
      </w:r>
      <w:r w:rsidRPr="00017072">
        <w:rPr>
          <w:rFonts w:ascii="Times New Roman" w:hAnsi="Times New Roman" w:cs="Times New Roman"/>
          <w:sz w:val="24"/>
          <w:szCs w:val="24"/>
        </w:rPr>
        <w:t>ακριβώς</w:t>
      </w:r>
      <w:r w:rsidRPr="00F41CDD">
        <w:rPr>
          <w:rFonts w:ascii="Times New Roman" w:hAnsi="Times New Roman" w:cs="Times New Roman"/>
          <w:sz w:val="24"/>
          <w:szCs w:val="24"/>
        </w:rPr>
        <w:t xml:space="preserve"> </w:t>
      </w:r>
      <w:r w:rsidRPr="00017072">
        <w:rPr>
          <w:rFonts w:ascii="Times New Roman" w:hAnsi="Times New Roman" w:cs="Times New Roman"/>
          <w:sz w:val="24"/>
          <w:szCs w:val="24"/>
        </w:rPr>
        <w:t>μετά</w:t>
      </w:r>
      <w:r w:rsidRPr="00F41CDD">
        <w:rPr>
          <w:rFonts w:ascii="Times New Roman" w:hAnsi="Times New Roman" w:cs="Times New Roman"/>
          <w:sz w:val="24"/>
          <w:szCs w:val="24"/>
        </w:rPr>
        <w:t xml:space="preserve"> </w:t>
      </w:r>
      <w:r w:rsidRPr="00017072">
        <w:rPr>
          <w:rFonts w:ascii="Times New Roman" w:hAnsi="Times New Roman" w:cs="Times New Roman"/>
          <w:sz w:val="24"/>
          <w:szCs w:val="24"/>
        </w:rPr>
        <w:t>την</w:t>
      </w:r>
      <w:r w:rsidRPr="00F41CDD">
        <w:rPr>
          <w:rFonts w:ascii="Times New Roman" w:hAnsi="Times New Roman" w:cs="Times New Roman"/>
          <w:sz w:val="24"/>
          <w:szCs w:val="24"/>
        </w:rPr>
        <w:t xml:space="preserve"> </w:t>
      </w:r>
      <w:r w:rsidRPr="00017072">
        <w:rPr>
          <w:rFonts w:ascii="Times New Roman" w:hAnsi="Times New Roman" w:cs="Times New Roman"/>
          <w:sz w:val="24"/>
          <w:szCs w:val="24"/>
        </w:rPr>
        <w:t>πλαστική</w:t>
      </w:r>
      <w:r w:rsidRPr="00F41CDD">
        <w:rPr>
          <w:rFonts w:ascii="Times New Roman" w:hAnsi="Times New Roman" w:cs="Times New Roman"/>
          <w:sz w:val="24"/>
          <w:szCs w:val="24"/>
        </w:rPr>
        <w:t xml:space="preserve"> </w:t>
      </w:r>
      <w:r w:rsidRPr="00017072">
        <w:rPr>
          <w:rFonts w:ascii="Times New Roman" w:hAnsi="Times New Roman" w:cs="Times New Roman"/>
          <w:sz w:val="24"/>
          <w:szCs w:val="24"/>
        </w:rPr>
        <w:t>κρούση</w:t>
      </w:r>
      <w:r w:rsidRPr="00F41CDD">
        <w:rPr>
          <w:rFonts w:ascii="Times New Roman" w:hAnsi="Times New Roman" w:cs="Times New Roman"/>
          <w:sz w:val="24"/>
          <w:szCs w:val="24"/>
        </w:rPr>
        <w:t xml:space="preserve"> </w:t>
      </w:r>
      <w:r w:rsidRPr="00017072">
        <w:rPr>
          <w:rFonts w:ascii="Times New Roman" w:hAnsi="Times New Roman" w:cs="Times New Roman"/>
          <w:sz w:val="24"/>
          <w:szCs w:val="24"/>
        </w:rPr>
        <w:t>μέχρι</w:t>
      </w:r>
      <w:r w:rsidRPr="00F41CDD">
        <w:rPr>
          <w:rFonts w:ascii="Times New Roman" w:hAnsi="Times New Roman" w:cs="Times New Roman"/>
          <w:sz w:val="24"/>
          <w:szCs w:val="24"/>
        </w:rPr>
        <w:t xml:space="preserve"> </w:t>
      </w:r>
      <w:r w:rsidRPr="00017072">
        <w:rPr>
          <w:rFonts w:ascii="Times New Roman" w:hAnsi="Times New Roman" w:cs="Times New Roman"/>
          <w:sz w:val="24"/>
          <w:szCs w:val="24"/>
        </w:rPr>
        <w:t>τη</w:t>
      </w:r>
      <w:r w:rsidRPr="00F41CDD">
        <w:rPr>
          <w:rFonts w:ascii="Times New Roman" w:hAnsi="Times New Roman" w:cs="Times New Roman"/>
          <w:sz w:val="24"/>
          <w:szCs w:val="24"/>
        </w:rPr>
        <w:t xml:space="preserve"> </w:t>
      </w:r>
      <w:r w:rsidRPr="00017072">
        <w:rPr>
          <w:rFonts w:ascii="Times New Roman" w:hAnsi="Times New Roman" w:cs="Times New Roman"/>
          <w:sz w:val="24"/>
          <w:szCs w:val="24"/>
        </w:rPr>
        <w:t>θέση</w:t>
      </w:r>
      <w:r w:rsidRPr="00F41CDD">
        <w:rPr>
          <w:rFonts w:ascii="Times New Roman" w:hAnsi="Times New Roman" w:cs="Times New Roman"/>
          <w:sz w:val="24"/>
          <w:szCs w:val="24"/>
        </w:rPr>
        <w:t xml:space="preserve"> </w:t>
      </w:r>
      <w:r w:rsidRPr="00017072">
        <w:rPr>
          <w:rFonts w:ascii="Times New Roman" w:hAnsi="Times New Roman" w:cs="Times New Roman"/>
          <w:sz w:val="24"/>
          <w:szCs w:val="24"/>
        </w:rPr>
        <w:t>της</w:t>
      </w:r>
      <w:r w:rsidRPr="00F41CDD">
        <w:rPr>
          <w:rFonts w:ascii="Times New Roman" w:hAnsi="Times New Roman" w:cs="Times New Roman"/>
          <w:sz w:val="24"/>
          <w:szCs w:val="24"/>
        </w:rPr>
        <w:t xml:space="preserve"> </w:t>
      </w:r>
      <w:r w:rsidRPr="00017072">
        <w:rPr>
          <w:rFonts w:ascii="Times New Roman" w:hAnsi="Times New Roman" w:cs="Times New Roman"/>
          <w:sz w:val="24"/>
          <w:szCs w:val="24"/>
        </w:rPr>
        <w:t>μέγιστης</w:t>
      </w:r>
      <w:r w:rsidRPr="00F41CDD">
        <w:rPr>
          <w:rFonts w:ascii="Times New Roman" w:hAnsi="Times New Roman" w:cs="Times New Roman"/>
          <w:sz w:val="24"/>
          <w:szCs w:val="24"/>
        </w:rPr>
        <w:t xml:space="preserve"> </w:t>
      </w:r>
      <w:r w:rsidRPr="00017072">
        <w:rPr>
          <w:rFonts w:ascii="Times New Roman" w:hAnsi="Times New Roman" w:cs="Times New Roman"/>
          <w:sz w:val="24"/>
          <w:szCs w:val="24"/>
        </w:rPr>
        <w:t>συσπείρωσης</w:t>
      </w:r>
      <w:r w:rsidRPr="00F41CDD">
        <w:rPr>
          <w:rFonts w:ascii="Times New Roman" w:hAnsi="Times New Roman" w:cs="Times New Roman"/>
          <w:sz w:val="24"/>
          <w:szCs w:val="24"/>
        </w:rPr>
        <w:t xml:space="preserve"> </w:t>
      </w:r>
      <w:r w:rsidRPr="00017072">
        <w:rPr>
          <w:rFonts w:ascii="Cambria Math" w:hAnsi="Cambria Math" w:cs="Times New Roman"/>
          <w:sz w:val="24"/>
          <w:szCs w:val="24"/>
        </w:rPr>
        <w:t>𝑥</w:t>
      </w:r>
      <w:r w:rsidRPr="00B949B6">
        <w:rPr>
          <w:rFonts w:ascii="Cambria Math" w:hAnsi="Cambria Math" w:cs="Times New Roman"/>
          <w:sz w:val="24"/>
          <w:szCs w:val="24"/>
          <w:vertAlign w:val="subscript"/>
        </w:rPr>
        <w:t>𝑚𝑎𝑥</w:t>
      </w:r>
      <w:r w:rsidRPr="00F41CDD">
        <w:rPr>
          <w:rFonts w:ascii="Times New Roman" w:hAnsi="Times New Roman" w:cs="Times New Roman"/>
          <w:sz w:val="24"/>
          <w:szCs w:val="24"/>
        </w:rPr>
        <w:t xml:space="preserve"> </w:t>
      </w:r>
      <w:r w:rsidRPr="00017072">
        <w:rPr>
          <w:rFonts w:ascii="Times New Roman" w:hAnsi="Times New Roman" w:cs="Times New Roman"/>
          <w:sz w:val="24"/>
          <w:szCs w:val="24"/>
        </w:rPr>
        <w:t>του</w:t>
      </w:r>
      <w:r w:rsidRPr="00F41CDD">
        <w:rPr>
          <w:rFonts w:ascii="Times New Roman" w:hAnsi="Times New Roman" w:cs="Times New Roman"/>
          <w:sz w:val="24"/>
          <w:szCs w:val="24"/>
        </w:rPr>
        <w:t xml:space="preserve"> </w:t>
      </w:r>
      <w:r w:rsidRPr="00017072">
        <w:rPr>
          <w:rFonts w:ascii="Times New Roman" w:hAnsi="Times New Roman" w:cs="Times New Roman"/>
          <w:sz w:val="24"/>
          <w:szCs w:val="24"/>
        </w:rPr>
        <w:t>ελατηρίου</w:t>
      </w:r>
      <w:r w:rsidRPr="00F41CDD">
        <w:rPr>
          <w:rFonts w:ascii="Times New Roman" w:hAnsi="Times New Roman" w:cs="Times New Roman"/>
          <w:sz w:val="24"/>
          <w:szCs w:val="24"/>
        </w:rPr>
        <w:t xml:space="preserve">: </w:t>
      </w:r>
      <w:r w:rsidR="00F41CDD" w:rsidRPr="00F41CDD">
        <w:rPr>
          <w:rFonts w:ascii="Times New Roman" w:hAnsi="Times New Roman" w:cs="Times New Roman"/>
          <w:sz w:val="24"/>
          <w:szCs w:val="24"/>
        </w:rPr>
        <w:t xml:space="preserve"> </w:t>
      </w:r>
      <w:r w:rsidR="00F41CDD" w:rsidRPr="00F41CDD">
        <w:rPr>
          <w:rFonts w:ascii="Times New Roman" w:hAnsi="Times New Roman" w:cs="Times New Roman"/>
          <w:position w:val="-26"/>
          <w:sz w:val="24"/>
          <w:szCs w:val="24"/>
          <w:lang w:val="en-US"/>
        </w:rPr>
        <w:object w:dxaOrig="9560" w:dyaOrig="700">
          <v:shape id="_x0000_i1086" type="#_x0000_t75" style="width:478.2pt;height:34.95pt" o:ole="">
            <v:imagedata r:id="rId133" o:title=""/>
          </v:shape>
          <o:OLEObject Type="Embed" ProgID="Equation.DSMT4" ShapeID="_x0000_i1086" DrawAspect="Content" ObjectID="_1748769317" r:id="rId134"/>
        </w:object>
      </w:r>
      <w:r w:rsidR="00F41CDD" w:rsidRPr="00F41C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7072" w:rsidRPr="00F41CDD" w:rsidRDefault="00017072" w:rsidP="00CC22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072">
        <w:rPr>
          <w:rFonts w:ascii="Times New Roman" w:hAnsi="Times New Roman" w:cs="Times New Roman"/>
          <w:sz w:val="24"/>
          <w:szCs w:val="24"/>
        </w:rPr>
        <w:t>Διαιρώντας</w:t>
      </w:r>
      <w:r w:rsidRPr="00F41CDD">
        <w:rPr>
          <w:rFonts w:ascii="Times New Roman" w:hAnsi="Times New Roman" w:cs="Times New Roman"/>
          <w:sz w:val="24"/>
          <w:szCs w:val="24"/>
        </w:rPr>
        <w:t xml:space="preserve"> </w:t>
      </w:r>
      <w:r w:rsidRPr="00017072">
        <w:rPr>
          <w:rFonts w:ascii="Times New Roman" w:hAnsi="Times New Roman" w:cs="Times New Roman"/>
          <w:sz w:val="24"/>
          <w:szCs w:val="24"/>
        </w:rPr>
        <w:t>κατά</w:t>
      </w:r>
      <w:r w:rsidRPr="00F41CDD">
        <w:rPr>
          <w:rFonts w:ascii="Times New Roman" w:hAnsi="Times New Roman" w:cs="Times New Roman"/>
          <w:sz w:val="24"/>
          <w:szCs w:val="24"/>
        </w:rPr>
        <w:t xml:space="preserve"> </w:t>
      </w:r>
      <w:r w:rsidRPr="00017072">
        <w:rPr>
          <w:rFonts w:ascii="Times New Roman" w:hAnsi="Times New Roman" w:cs="Times New Roman"/>
          <w:sz w:val="24"/>
          <w:szCs w:val="24"/>
        </w:rPr>
        <w:t>μέλη</w:t>
      </w:r>
      <w:r w:rsidRPr="00F41CDD">
        <w:rPr>
          <w:rFonts w:ascii="Times New Roman" w:hAnsi="Times New Roman" w:cs="Times New Roman"/>
          <w:sz w:val="24"/>
          <w:szCs w:val="24"/>
        </w:rPr>
        <w:t xml:space="preserve"> </w:t>
      </w:r>
      <w:r w:rsidRPr="00017072">
        <w:rPr>
          <w:rFonts w:ascii="Times New Roman" w:hAnsi="Times New Roman" w:cs="Times New Roman"/>
          <w:sz w:val="24"/>
          <w:szCs w:val="24"/>
        </w:rPr>
        <w:t>τις</w:t>
      </w:r>
      <w:r w:rsidRPr="00F41CDD">
        <w:rPr>
          <w:rFonts w:ascii="Times New Roman" w:hAnsi="Times New Roman" w:cs="Times New Roman"/>
          <w:sz w:val="24"/>
          <w:szCs w:val="24"/>
        </w:rPr>
        <w:t xml:space="preserve"> </w:t>
      </w:r>
      <w:r w:rsidRPr="00017072">
        <w:rPr>
          <w:rFonts w:ascii="Times New Roman" w:hAnsi="Times New Roman" w:cs="Times New Roman"/>
          <w:sz w:val="24"/>
          <w:szCs w:val="24"/>
        </w:rPr>
        <w:t>σχέσεις</w:t>
      </w:r>
      <w:r w:rsidRPr="00F41CDD">
        <w:rPr>
          <w:rFonts w:ascii="Times New Roman" w:hAnsi="Times New Roman" w:cs="Times New Roman"/>
          <w:sz w:val="24"/>
          <w:szCs w:val="24"/>
        </w:rPr>
        <w:t xml:space="preserve"> (4) </w:t>
      </w:r>
      <w:r w:rsidRPr="00017072">
        <w:rPr>
          <w:rFonts w:ascii="Times New Roman" w:hAnsi="Times New Roman" w:cs="Times New Roman"/>
          <w:sz w:val="24"/>
          <w:szCs w:val="24"/>
        </w:rPr>
        <w:t>και</w:t>
      </w:r>
      <w:r w:rsidRPr="00F41CDD">
        <w:rPr>
          <w:rFonts w:ascii="Times New Roman" w:hAnsi="Times New Roman" w:cs="Times New Roman"/>
          <w:sz w:val="24"/>
          <w:szCs w:val="24"/>
        </w:rPr>
        <w:t xml:space="preserve"> (5) </w:t>
      </w:r>
      <w:r w:rsidRPr="00017072">
        <w:rPr>
          <w:rFonts w:ascii="Times New Roman" w:hAnsi="Times New Roman" w:cs="Times New Roman"/>
          <w:sz w:val="24"/>
          <w:szCs w:val="24"/>
        </w:rPr>
        <w:t>παίρνουμε</w:t>
      </w:r>
      <w:r w:rsidRPr="00F41CDD">
        <w:rPr>
          <w:rFonts w:ascii="Times New Roman" w:hAnsi="Times New Roman" w:cs="Times New Roman"/>
          <w:sz w:val="24"/>
          <w:szCs w:val="24"/>
        </w:rPr>
        <w:t>:</w:t>
      </w:r>
      <w:r w:rsidR="00F41CDD" w:rsidRPr="00F41CDD">
        <w:rPr>
          <w:rFonts w:ascii="Times New Roman" w:hAnsi="Times New Roman" w:cs="Times New Roman"/>
          <w:sz w:val="24"/>
          <w:szCs w:val="24"/>
        </w:rPr>
        <w:t xml:space="preserve">  </w:t>
      </w:r>
      <w:r w:rsidR="00F41CDD" w:rsidRPr="00F41CDD">
        <w:rPr>
          <w:rFonts w:ascii="Times New Roman" w:hAnsi="Times New Roman" w:cs="Times New Roman"/>
          <w:position w:val="-26"/>
          <w:sz w:val="24"/>
          <w:szCs w:val="24"/>
          <w:lang w:val="en-US"/>
        </w:rPr>
        <w:object w:dxaOrig="4480" w:dyaOrig="700">
          <v:shape id="_x0000_i1087" type="#_x0000_t75" style="width:224.05pt;height:34.95pt" o:ole="">
            <v:imagedata r:id="rId135" o:title=""/>
          </v:shape>
          <o:OLEObject Type="Embed" ProgID="Equation.DSMT4" ShapeID="_x0000_i1087" DrawAspect="Content" ObjectID="_1748769318" r:id="rId136"/>
        </w:object>
      </w:r>
      <w:r w:rsidR="00F41CDD" w:rsidRPr="00F41C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0650" w:rsidRPr="00B949B6" w:rsidRDefault="00C60650" w:rsidP="00C60650">
      <w:pPr>
        <w:spacing w:after="0" w:line="240" w:lineRule="auto"/>
        <w:rPr>
          <w:rFonts w:ascii="Times New Roman" w:hAnsi="Times New Roman" w:cs="Times New Roman"/>
          <w:b/>
          <w:sz w:val="10"/>
          <w:szCs w:val="10"/>
        </w:rPr>
      </w:pPr>
    </w:p>
    <w:p w:rsidR="003D26A1" w:rsidRPr="003D26A1" w:rsidRDefault="00C60650" w:rsidP="003D26A1">
      <w:pPr>
        <w:pStyle w:val="a4"/>
        <w:numPr>
          <w:ilvl w:val="0"/>
          <w:numId w:val="7"/>
        </w:numPr>
        <w:spacing w:after="0" w:line="240" w:lineRule="auto"/>
        <w:ind w:left="284" w:hanging="426"/>
        <w:rPr>
          <w:rFonts w:ascii="Times New Roman" w:hAnsi="Times New Roman" w:cs="Times New Roman"/>
          <w:sz w:val="24"/>
          <w:szCs w:val="24"/>
        </w:rPr>
      </w:pPr>
      <w:r w:rsidRPr="003D26A1">
        <w:rPr>
          <w:rFonts w:ascii="Times New Roman" w:hAnsi="Times New Roman" w:cs="Times New Roman"/>
          <w:sz w:val="24"/>
          <w:szCs w:val="24"/>
        </w:rPr>
        <w:t xml:space="preserve">(α) Κατά την ελαστική </w:t>
      </w:r>
      <w:r w:rsidR="001D0F24" w:rsidRPr="003D26A1">
        <w:rPr>
          <w:rFonts w:ascii="Times New Roman" w:hAnsi="Times New Roman" w:cs="Times New Roman"/>
          <w:sz w:val="24"/>
          <w:szCs w:val="24"/>
        </w:rPr>
        <w:t xml:space="preserve">μετωπική κρούση ενός </w:t>
      </w:r>
      <w:r w:rsidRPr="003D26A1">
        <w:rPr>
          <w:rFonts w:ascii="Times New Roman" w:hAnsi="Times New Roman" w:cs="Times New Roman"/>
          <w:sz w:val="24"/>
          <w:szCs w:val="24"/>
        </w:rPr>
        <w:t xml:space="preserve">σώματος μάζας </w:t>
      </w:r>
      <w:r w:rsidRPr="003D26A1">
        <w:rPr>
          <w:rFonts w:ascii="Times New Roman" w:hAnsi="Times New Roman" w:cs="Times New Roman"/>
          <w:i/>
          <w:sz w:val="24"/>
          <w:szCs w:val="24"/>
        </w:rPr>
        <w:t>m</w:t>
      </w:r>
      <w:r w:rsidRPr="003D26A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D26A1">
        <w:rPr>
          <w:rFonts w:ascii="Times New Roman" w:hAnsi="Times New Roman" w:cs="Times New Roman"/>
          <w:sz w:val="24"/>
          <w:szCs w:val="24"/>
        </w:rPr>
        <w:t xml:space="preserve"> και ταχύτητας </w:t>
      </w:r>
      <w:r w:rsidRPr="003D26A1">
        <w:rPr>
          <w:rFonts w:ascii="Times New Roman" w:hAnsi="Times New Roman" w:cs="Times New Roman"/>
          <w:i/>
          <w:sz w:val="24"/>
          <w:szCs w:val="24"/>
        </w:rPr>
        <w:t>υ</w:t>
      </w:r>
      <w:r w:rsidRPr="003D26A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D26A1">
        <w:rPr>
          <w:rFonts w:ascii="Times New Roman" w:hAnsi="Times New Roman" w:cs="Times New Roman"/>
          <w:sz w:val="24"/>
          <w:szCs w:val="24"/>
        </w:rPr>
        <w:t xml:space="preserve"> με ένα ακίνητο σώμα </w:t>
      </w:r>
    </w:p>
    <w:p w:rsidR="003D26A1" w:rsidRDefault="00C60650" w:rsidP="003D26A1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3D26A1">
        <w:rPr>
          <w:rFonts w:ascii="Times New Roman" w:hAnsi="Times New Roman" w:cs="Times New Roman"/>
          <w:sz w:val="24"/>
          <w:szCs w:val="24"/>
        </w:rPr>
        <w:t xml:space="preserve">μάζας </w:t>
      </w:r>
      <w:r w:rsidRPr="003D26A1">
        <w:rPr>
          <w:rFonts w:ascii="Times New Roman" w:hAnsi="Times New Roman" w:cs="Times New Roman"/>
          <w:i/>
          <w:sz w:val="24"/>
          <w:szCs w:val="24"/>
        </w:rPr>
        <w:t>m</w:t>
      </w:r>
      <w:r w:rsidRPr="003D26A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D26A1">
        <w:rPr>
          <w:rFonts w:ascii="Times New Roman" w:hAnsi="Times New Roman" w:cs="Times New Roman"/>
          <w:sz w:val="24"/>
          <w:szCs w:val="24"/>
        </w:rPr>
        <w:t xml:space="preserve">, το μέτρο της ταχύτητας του αρχικά κινούμενου σώματος μετά την κρούση δίνεται από την σχέση  </w:t>
      </w:r>
      <w:r w:rsidRPr="00F440F9">
        <w:rPr>
          <w:rFonts w:ascii="Times New Roman" w:hAnsi="Times New Roman" w:cs="Times New Roman"/>
          <w:position w:val="-30"/>
          <w:sz w:val="24"/>
          <w:szCs w:val="24"/>
          <w:lang w:val="en-US"/>
        </w:rPr>
        <w:object w:dxaOrig="1880" w:dyaOrig="680">
          <v:shape id="_x0000_i1088" type="#_x0000_t75" style="width:94.05pt;height:34.4pt" o:ole="">
            <v:imagedata r:id="rId137" o:title=""/>
          </v:shape>
          <o:OLEObject Type="Embed" ProgID="Equation.DSMT4" ShapeID="_x0000_i1088" DrawAspect="Content" ObjectID="_1748769319" r:id="rId138"/>
        </w:object>
      </w:r>
      <w:r w:rsidRPr="003D26A1">
        <w:rPr>
          <w:rFonts w:ascii="Times New Roman" w:hAnsi="Times New Roman" w:cs="Times New Roman"/>
          <w:sz w:val="24"/>
          <w:szCs w:val="24"/>
        </w:rPr>
        <w:t xml:space="preserve">  Αφού η σφαίρα μάζας </w:t>
      </w:r>
      <w:r w:rsidRPr="003D26A1">
        <w:rPr>
          <w:rFonts w:ascii="Times New Roman" w:hAnsi="Times New Roman" w:cs="Times New Roman"/>
          <w:i/>
          <w:sz w:val="24"/>
          <w:szCs w:val="24"/>
        </w:rPr>
        <w:t>m</w:t>
      </w:r>
      <w:r w:rsidRPr="003D26A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D26A1">
        <w:rPr>
          <w:rFonts w:ascii="Times New Roman" w:hAnsi="Times New Roman" w:cs="Times New Roman"/>
          <w:sz w:val="24"/>
          <w:szCs w:val="24"/>
        </w:rPr>
        <w:t xml:space="preserve"> ανακρούεται με ταχύτητα μέτρου  </w:t>
      </w:r>
      <w:r w:rsidRPr="003D26A1">
        <w:rPr>
          <w:rFonts w:ascii="Times New Roman" w:hAnsi="Times New Roman" w:cs="Times New Roman"/>
          <w:i/>
          <w:sz w:val="24"/>
          <w:szCs w:val="24"/>
        </w:rPr>
        <w:t>υ</w:t>
      </w:r>
      <w:r w:rsidRPr="003D26A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D26A1">
        <w:rPr>
          <w:rFonts w:ascii="Times New Roman" w:hAnsi="Times New Roman" w:cs="Times New Roman"/>
          <w:sz w:val="24"/>
          <w:szCs w:val="24"/>
        </w:rPr>
        <w:t xml:space="preserve">/5  ισχύει  </w:t>
      </w:r>
      <w:r w:rsidRPr="00F440F9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999" w:dyaOrig="620">
          <v:shape id="_x0000_i1089" type="#_x0000_t75" style="width:49.95pt;height:31.15pt" o:ole="">
            <v:imagedata r:id="rId139" o:title=""/>
          </v:shape>
          <o:OLEObject Type="Embed" ProgID="Equation.DSMT4" ShapeID="_x0000_i1089" DrawAspect="Content" ObjectID="_1748769320" r:id="rId140"/>
        </w:object>
      </w:r>
      <w:r w:rsidRPr="003D26A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60650" w:rsidRPr="003D26A1" w:rsidRDefault="001D0F24" w:rsidP="003D26A1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D26A1">
        <w:rPr>
          <w:rFonts w:ascii="Times New Roman" w:hAnsi="Times New Roman" w:cs="Times New Roman"/>
          <w:sz w:val="24"/>
          <w:szCs w:val="24"/>
        </w:rPr>
        <w:t>Άρα</w:t>
      </w:r>
      <w:r w:rsidR="00C60650" w:rsidRPr="003D26A1">
        <w:rPr>
          <w:rFonts w:ascii="Times New Roman" w:hAnsi="Times New Roman" w:cs="Times New Roman"/>
          <w:sz w:val="24"/>
          <w:szCs w:val="24"/>
        </w:rPr>
        <w:t xml:space="preserve">  </w:t>
      </w:r>
      <w:r w:rsidR="00C60650" w:rsidRPr="00F440F9">
        <w:rPr>
          <w:rFonts w:ascii="Times New Roman" w:hAnsi="Times New Roman" w:cs="Times New Roman"/>
          <w:position w:val="-30"/>
          <w:sz w:val="24"/>
          <w:szCs w:val="24"/>
          <w:lang w:val="en-US"/>
        </w:rPr>
        <w:object w:dxaOrig="8940" w:dyaOrig="680">
          <v:shape id="_x0000_i1090" type="#_x0000_t75" style="width:447.05pt;height:34.4pt" o:ole="">
            <v:imagedata r:id="rId141" o:title=""/>
          </v:shape>
          <o:OLEObject Type="Embed" ProgID="Equation.DSMT4" ShapeID="_x0000_i1090" DrawAspect="Content" ObjectID="_1748769321" r:id="rId142"/>
        </w:object>
      </w:r>
      <w:r w:rsidR="00C60650" w:rsidRPr="003D26A1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93A4D" w:rsidRPr="00B949B6" w:rsidRDefault="00E93A4D" w:rsidP="00816DB2">
      <w:pPr>
        <w:spacing w:after="0" w:line="240" w:lineRule="auto"/>
        <w:ind w:left="142" w:hanging="142"/>
        <w:rPr>
          <w:rFonts w:ascii="Times New Roman" w:hAnsi="Times New Roman" w:cs="Times New Roman"/>
          <w:sz w:val="10"/>
          <w:szCs w:val="10"/>
        </w:rPr>
      </w:pPr>
    </w:p>
    <w:p w:rsidR="003D26A1" w:rsidRPr="003D26A1" w:rsidRDefault="006704E5" w:rsidP="006704E5">
      <w:pPr>
        <w:pStyle w:val="a4"/>
        <w:numPr>
          <w:ilvl w:val="0"/>
          <w:numId w:val="7"/>
        </w:numPr>
        <w:spacing w:after="0" w:line="240" w:lineRule="auto"/>
        <w:ind w:left="284" w:hanging="426"/>
        <w:rPr>
          <w:rFonts w:ascii="Times New Roman" w:hAnsi="Times New Roman" w:cs="Times New Roman"/>
          <w:sz w:val="24"/>
          <w:szCs w:val="24"/>
        </w:rPr>
      </w:pPr>
      <w:r w:rsidRPr="003D26A1">
        <w:rPr>
          <w:rFonts w:ascii="Times New Roman" w:hAnsi="Times New Roman" w:cs="Times New Roman"/>
          <w:sz w:val="24"/>
          <w:szCs w:val="24"/>
        </w:rPr>
        <w:t xml:space="preserve">(β) </w:t>
      </w:r>
      <w:r w:rsidR="00A22898" w:rsidRPr="003D26A1">
        <w:rPr>
          <w:rFonts w:ascii="Times New Roman" w:hAnsi="Times New Roman" w:cs="Times New Roman"/>
          <w:sz w:val="24"/>
          <w:szCs w:val="24"/>
        </w:rPr>
        <w:t xml:space="preserve"> Έστω </w:t>
      </w:r>
      <w:r w:rsidR="00A22898" w:rsidRPr="003D26A1">
        <w:rPr>
          <w:rFonts w:ascii="Cambria Math" w:hAnsi="Cambria Math" w:cs="Times New Roman"/>
          <w:sz w:val="24"/>
          <w:szCs w:val="24"/>
        </w:rPr>
        <w:t>𝜐</w:t>
      </w:r>
      <w:r w:rsidRPr="003D26A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A22898" w:rsidRPr="003D26A1">
        <w:rPr>
          <w:rFonts w:ascii="Times New Roman" w:hAnsi="Times New Roman" w:cs="Times New Roman"/>
          <w:sz w:val="24"/>
          <w:szCs w:val="24"/>
        </w:rPr>
        <w:t xml:space="preserve">′ το μέτρο της ταχύτητας του σφαιριδίου μάζας </w:t>
      </w:r>
      <w:r w:rsidR="00A22898" w:rsidRPr="003D26A1">
        <w:rPr>
          <w:rFonts w:ascii="Cambria Math" w:hAnsi="Cambria Math" w:cs="Times New Roman"/>
          <w:sz w:val="24"/>
          <w:szCs w:val="24"/>
        </w:rPr>
        <w:t>𝑚</w:t>
      </w:r>
      <w:r w:rsidR="00A22898" w:rsidRPr="003D26A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A22898" w:rsidRPr="003D26A1">
        <w:rPr>
          <w:rFonts w:ascii="Times New Roman" w:hAnsi="Times New Roman" w:cs="Times New Roman"/>
          <w:sz w:val="24"/>
          <w:szCs w:val="24"/>
        </w:rPr>
        <w:t xml:space="preserve"> και </w:t>
      </w:r>
      <w:r w:rsidR="00A22898" w:rsidRPr="003D26A1">
        <w:rPr>
          <w:rFonts w:ascii="Cambria Math" w:hAnsi="Cambria Math" w:cs="Times New Roman"/>
          <w:sz w:val="24"/>
          <w:szCs w:val="24"/>
        </w:rPr>
        <w:t>𝜐</w:t>
      </w:r>
      <w:r w:rsidRPr="003D26A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22898" w:rsidRPr="003D26A1">
        <w:rPr>
          <w:rFonts w:ascii="Times New Roman" w:hAnsi="Times New Roman" w:cs="Times New Roman"/>
          <w:sz w:val="24"/>
          <w:szCs w:val="24"/>
        </w:rPr>
        <w:t xml:space="preserve">′ το μέτρο της ταχύτητας του </w:t>
      </w:r>
    </w:p>
    <w:p w:rsidR="006704E5" w:rsidRPr="003D26A1" w:rsidRDefault="00A22898" w:rsidP="003D26A1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D26A1">
        <w:rPr>
          <w:rFonts w:ascii="Times New Roman" w:hAnsi="Times New Roman" w:cs="Times New Roman"/>
          <w:sz w:val="24"/>
          <w:szCs w:val="24"/>
        </w:rPr>
        <w:t xml:space="preserve">σφαιριδίου μάζας </w:t>
      </w:r>
      <w:r w:rsidRPr="003D26A1">
        <w:rPr>
          <w:rFonts w:ascii="Cambria Math" w:hAnsi="Cambria Math" w:cs="Times New Roman"/>
          <w:sz w:val="24"/>
          <w:szCs w:val="24"/>
        </w:rPr>
        <w:t>𝑚</w:t>
      </w:r>
      <w:r w:rsidRPr="003D26A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D26A1">
        <w:rPr>
          <w:rFonts w:ascii="Times New Roman" w:hAnsi="Times New Roman" w:cs="Times New Roman"/>
          <w:sz w:val="24"/>
          <w:szCs w:val="24"/>
        </w:rPr>
        <w:t xml:space="preserve"> αμέσως μετά την κεντρική ελαστική κρούση. </w:t>
      </w:r>
      <w:r w:rsidR="006704E5" w:rsidRPr="003D26A1">
        <w:rPr>
          <w:rFonts w:ascii="Times New Roman" w:hAnsi="Times New Roman" w:cs="Times New Roman"/>
          <w:sz w:val="24"/>
          <w:szCs w:val="24"/>
        </w:rPr>
        <w:t xml:space="preserve"> </w:t>
      </w:r>
      <w:r w:rsidRPr="003D26A1">
        <w:rPr>
          <w:rFonts w:ascii="Times New Roman" w:hAnsi="Times New Roman" w:cs="Times New Roman"/>
          <w:sz w:val="24"/>
          <w:szCs w:val="24"/>
        </w:rPr>
        <w:t xml:space="preserve">Το σφαιρίδιο μάζας </w:t>
      </w:r>
      <w:r w:rsidRPr="003D26A1">
        <w:rPr>
          <w:rFonts w:ascii="Cambria Math" w:hAnsi="Cambria Math" w:cs="Times New Roman"/>
          <w:sz w:val="24"/>
          <w:szCs w:val="24"/>
        </w:rPr>
        <w:t>𝑚</w:t>
      </w:r>
      <w:r w:rsidRPr="003D26A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D26A1">
        <w:rPr>
          <w:rFonts w:ascii="Times New Roman" w:hAnsi="Times New Roman" w:cs="Times New Roman"/>
          <w:sz w:val="24"/>
          <w:szCs w:val="24"/>
        </w:rPr>
        <w:t xml:space="preserve"> είναι ακίνητο </w:t>
      </w:r>
      <w:r w:rsidR="006704E5" w:rsidRPr="003D26A1">
        <w:rPr>
          <w:rFonts w:ascii="Times New Roman" w:hAnsi="Times New Roman" w:cs="Times New Roman"/>
          <w:sz w:val="24"/>
          <w:szCs w:val="24"/>
        </w:rPr>
        <w:t>πριν</w:t>
      </w:r>
      <w:r w:rsidRPr="003D26A1">
        <w:rPr>
          <w:rFonts w:ascii="Times New Roman" w:hAnsi="Times New Roman" w:cs="Times New Roman"/>
          <w:sz w:val="24"/>
          <w:szCs w:val="24"/>
        </w:rPr>
        <w:t xml:space="preserve"> την κρούση, επομένως: </w:t>
      </w:r>
      <w:r w:rsidR="006704E5" w:rsidRPr="003D26A1">
        <w:rPr>
          <w:rFonts w:ascii="Times New Roman" w:hAnsi="Times New Roman" w:cs="Times New Roman"/>
          <w:sz w:val="24"/>
          <w:szCs w:val="24"/>
        </w:rPr>
        <w:t xml:space="preserve"> </w:t>
      </w:r>
      <w:r w:rsidR="006704E5" w:rsidRPr="00F440F9">
        <w:rPr>
          <w:rFonts w:ascii="Times New Roman" w:hAnsi="Times New Roman" w:cs="Times New Roman"/>
          <w:position w:val="-30"/>
          <w:sz w:val="24"/>
          <w:szCs w:val="24"/>
          <w:lang w:val="en-US"/>
        </w:rPr>
        <w:object w:dxaOrig="1500" w:dyaOrig="680">
          <v:shape id="_x0000_i1091" type="#_x0000_t75" style="width:75.2pt;height:34.4pt" o:ole="">
            <v:imagedata r:id="rId143" o:title=""/>
          </v:shape>
          <o:OLEObject Type="Embed" ProgID="Equation.DSMT4" ShapeID="_x0000_i1091" DrawAspect="Content" ObjectID="_1748769322" r:id="rId144"/>
        </w:object>
      </w:r>
      <w:r w:rsidR="006704E5" w:rsidRPr="003D26A1">
        <w:rPr>
          <w:rFonts w:ascii="Times New Roman" w:hAnsi="Times New Roman" w:cs="Times New Roman"/>
          <w:sz w:val="24"/>
          <w:szCs w:val="24"/>
        </w:rPr>
        <w:t xml:space="preserve">  και  </w:t>
      </w:r>
      <w:r w:rsidR="006704E5" w:rsidRPr="00F440F9">
        <w:rPr>
          <w:rFonts w:ascii="Times New Roman" w:hAnsi="Times New Roman" w:cs="Times New Roman"/>
          <w:position w:val="-30"/>
          <w:sz w:val="24"/>
          <w:szCs w:val="24"/>
          <w:lang w:val="en-US"/>
        </w:rPr>
        <w:object w:dxaOrig="1579" w:dyaOrig="680">
          <v:shape id="_x0000_i1092" type="#_x0000_t75" style="width:79pt;height:34.4pt" o:ole="">
            <v:imagedata r:id="rId145" o:title=""/>
          </v:shape>
          <o:OLEObject Type="Embed" ProgID="Equation.DSMT4" ShapeID="_x0000_i1092" DrawAspect="Content" ObjectID="_1748769323" r:id="rId146"/>
        </w:object>
      </w:r>
      <w:r w:rsidR="006704E5" w:rsidRPr="003D26A1">
        <w:rPr>
          <w:rFonts w:ascii="Times New Roman" w:hAnsi="Times New Roman" w:cs="Times New Roman"/>
          <w:sz w:val="24"/>
          <w:szCs w:val="24"/>
        </w:rPr>
        <w:t xml:space="preserve">  </w:t>
      </w:r>
      <w:r w:rsidRPr="003D26A1">
        <w:rPr>
          <w:rFonts w:ascii="Times New Roman" w:hAnsi="Times New Roman" w:cs="Times New Roman"/>
          <w:sz w:val="24"/>
          <w:szCs w:val="24"/>
        </w:rPr>
        <w:t xml:space="preserve">Οι ταχύτητες των σφαιριδίων μετά την κρούση είναι αντίθετες, δηλαδή: </w:t>
      </w:r>
      <w:r w:rsidR="006704E5" w:rsidRPr="003D26A1">
        <w:rPr>
          <w:rFonts w:ascii="Times New Roman" w:hAnsi="Times New Roman" w:cs="Times New Roman"/>
          <w:sz w:val="24"/>
          <w:szCs w:val="24"/>
        </w:rPr>
        <w:t xml:space="preserve"> </w:t>
      </w:r>
      <w:r w:rsidR="006704E5" w:rsidRPr="00F440F9">
        <w:rPr>
          <w:rFonts w:ascii="Times New Roman" w:hAnsi="Times New Roman" w:cs="Times New Roman"/>
          <w:position w:val="-30"/>
          <w:sz w:val="24"/>
          <w:szCs w:val="24"/>
          <w:lang w:val="en-US"/>
        </w:rPr>
        <w:object w:dxaOrig="6460" w:dyaOrig="680">
          <v:shape id="_x0000_i1093" type="#_x0000_t75" style="width:323.45pt;height:34.4pt" o:ole="">
            <v:imagedata r:id="rId147" o:title=""/>
          </v:shape>
          <o:OLEObject Type="Embed" ProgID="Equation.DSMT4" ShapeID="_x0000_i1093" DrawAspect="Content" ObjectID="_1748769324" r:id="rId148"/>
        </w:object>
      </w:r>
      <w:r w:rsidR="006704E5" w:rsidRPr="003D26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3A4D" w:rsidRDefault="00E93A4D" w:rsidP="00816DB2">
      <w:pPr>
        <w:spacing w:after="0" w:line="240" w:lineRule="auto"/>
        <w:ind w:left="142" w:hanging="142"/>
        <w:rPr>
          <w:rFonts w:ascii="Times New Roman" w:hAnsi="Times New Roman" w:cs="Times New Roman"/>
          <w:sz w:val="10"/>
          <w:szCs w:val="10"/>
        </w:rPr>
      </w:pPr>
    </w:p>
    <w:p w:rsidR="00F80A6E" w:rsidRPr="00F80A6E" w:rsidRDefault="00816DB2" w:rsidP="00816DB2">
      <w:pPr>
        <w:pStyle w:val="a4"/>
        <w:numPr>
          <w:ilvl w:val="0"/>
          <w:numId w:val="7"/>
        </w:numPr>
        <w:spacing w:after="0" w:line="240" w:lineRule="auto"/>
        <w:ind w:left="284" w:hanging="426"/>
        <w:rPr>
          <w:rFonts w:ascii="Times New Roman" w:hAnsi="Times New Roman" w:cs="Times New Roman"/>
          <w:sz w:val="24"/>
          <w:szCs w:val="24"/>
        </w:rPr>
      </w:pPr>
      <w:r w:rsidRPr="00F80A6E">
        <w:rPr>
          <w:rFonts w:ascii="Times New Roman" w:hAnsi="Times New Roman" w:cs="Times New Roman"/>
          <w:sz w:val="24"/>
          <w:szCs w:val="24"/>
        </w:rPr>
        <w:t xml:space="preserve">(β)  Για κεντρική ελαστική κρούση με το σώμα μάζας </w:t>
      </w:r>
      <w:r w:rsidRPr="00F80A6E">
        <w:rPr>
          <w:rFonts w:ascii="Cambria Math" w:hAnsi="Cambria Math" w:cs="Times New Roman"/>
          <w:sz w:val="24"/>
          <w:szCs w:val="24"/>
        </w:rPr>
        <w:t>𝑚</w:t>
      </w:r>
      <w:r w:rsidRPr="00F80A6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80A6E">
        <w:rPr>
          <w:rFonts w:ascii="Times New Roman" w:hAnsi="Times New Roman" w:cs="Times New Roman"/>
          <w:sz w:val="24"/>
          <w:szCs w:val="24"/>
        </w:rPr>
        <w:t xml:space="preserve"> αρχικά ακίνητο, ισχύουν για τις ταχύτητες μετά </w:t>
      </w:r>
    </w:p>
    <w:p w:rsidR="00816DB2" w:rsidRPr="008C2144" w:rsidRDefault="00816DB2" w:rsidP="00F80A6E">
      <w:pPr>
        <w:pStyle w:val="a4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F80A6E">
        <w:rPr>
          <w:rFonts w:ascii="Times New Roman" w:hAnsi="Times New Roman" w:cs="Times New Roman"/>
          <w:sz w:val="24"/>
          <w:szCs w:val="24"/>
        </w:rPr>
        <w:t xml:space="preserve">την </w:t>
      </w:r>
      <w:r w:rsidRPr="008C2144">
        <w:rPr>
          <w:rFonts w:ascii="Times New Roman" w:hAnsi="Times New Roman" w:cs="Times New Roman"/>
          <w:sz w:val="24"/>
          <w:szCs w:val="24"/>
        </w:rPr>
        <w:t xml:space="preserve">κρούση:  </w:t>
      </w:r>
      <w:r w:rsidRPr="00F440F9">
        <w:rPr>
          <w:rFonts w:ascii="Times New Roman" w:hAnsi="Times New Roman" w:cs="Times New Roman"/>
          <w:position w:val="-30"/>
          <w:sz w:val="24"/>
          <w:szCs w:val="24"/>
          <w:lang w:val="en-US"/>
        </w:rPr>
        <w:object w:dxaOrig="3340" w:dyaOrig="680">
          <v:shape id="_x0000_i1094" type="#_x0000_t75" style="width:167.1pt;height:34.4pt" o:ole="">
            <v:imagedata r:id="rId149" o:title=""/>
          </v:shape>
          <o:OLEObject Type="Embed" ProgID="Equation.DSMT4" ShapeID="_x0000_i1094" DrawAspect="Content" ObjectID="_1748769325" r:id="rId150"/>
        </w:object>
      </w:r>
      <w:r w:rsidRPr="008C2144">
        <w:rPr>
          <w:rFonts w:ascii="Times New Roman" w:hAnsi="Times New Roman" w:cs="Times New Roman"/>
          <w:sz w:val="24"/>
          <w:szCs w:val="24"/>
        </w:rPr>
        <w:t xml:space="preserve">  Διαιρώντας κατά μέλη:  </w:t>
      </w:r>
      <w:r w:rsidRPr="00F440F9">
        <w:rPr>
          <w:rFonts w:ascii="Times New Roman" w:hAnsi="Times New Roman" w:cs="Times New Roman"/>
          <w:position w:val="-30"/>
          <w:sz w:val="24"/>
          <w:szCs w:val="24"/>
          <w:lang w:val="en-US"/>
        </w:rPr>
        <w:object w:dxaOrig="1420" w:dyaOrig="680">
          <v:shape id="_x0000_i1095" type="#_x0000_t75" style="width:70.95pt;height:34.4pt" o:ole="">
            <v:imagedata r:id="rId151" o:title=""/>
          </v:shape>
          <o:OLEObject Type="Embed" ProgID="Equation.DSMT4" ShapeID="_x0000_i1095" DrawAspect="Content" ObjectID="_1748769326" r:id="rId152"/>
        </w:object>
      </w:r>
      <w:r w:rsidRPr="008C21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6DB2" w:rsidRPr="008C2144" w:rsidRDefault="00816DB2" w:rsidP="00816D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144">
        <w:rPr>
          <w:rFonts w:ascii="Times New Roman" w:hAnsi="Times New Roman" w:cs="Times New Roman"/>
          <w:sz w:val="24"/>
          <w:szCs w:val="24"/>
        </w:rPr>
        <w:t xml:space="preserve">Αν υποθέσουμε πως ισχύει η δοθείσα σχέση για τις τελικές ταχύτητες  </w:t>
      </w:r>
      <w:r w:rsidRPr="008C2144">
        <w:rPr>
          <w:rFonts w:ascii="Times New Roman" w:hAnsi="Times New Roman" w:cs="Times New Roman"/>
          <w:position w:val="-30"/>
          <w:sz w:val="24"/>
          <w:szCs w:val="24"/>
          <w:lang w:val="en-US"/>
        </w:rPr>
        <w:object w:dxaOrig="2000" w:dyaOrig="680">
          <v:shape id="_x0000_i1096" type="#_x0000_t75" style="width:99.95pt;height:33.85pt" o:ole="">
            <v:imagedata r:id="rId153" o:title=""/>
          </v:shape>
          <o:OLEObject Type="Embed" ProgID="Equation.DSMT4" ShapeID="_x0000_i1096" DrawAspect="Content" ObjectID="_1748769327" r:id="rId154"/>
        </w:object>
      </w:r>
      <w:r w:rsidRPr="008C2144">
        <w:rPr>
          <w:rFonts w:ascii="Times New Roman" w:hAnsi="Times New Roman" w:cs="Times New Roman"/>
          <w:sz w:val="24"/>
          <w:szCs w:val="24"/>
        </w:rPr>
        <w:t xml:space="preserve"> </w:t>
      </w:r>
      <w:r w:rsidRPr="005C2528">
        <w:rPr>
          <w:rFonts w:ascii="Times New Roman" w:hAnsi="Times New Roman" w:cs="Times New Roman"/>
          <w:sz w:val="24"/>
          <w:szCs w:val="24"/>
        </w:rPr>
        <w:t xml:space="preserve"> </w:t>
      </w:r>
      <w:r w:rsidRPr="008C2144">
        <w:rPr>
          <w:rFonts w:ascii="Times New Roman" w:hAnsi="Times New Roman" w:cs="Times New Roman"/>
          <w:sz w:val="24"/>
          <w:szCs w:val="24"/>
        </w:rPr>
        <w:t xml:space="preserve">προκύπτει πως </w:t>
      </w:r>
      <w:r w:rsidRPr="005C2528">
        <w:rPr>
          <w:rFonts w:ascii="Times New Roman" w:hAnsi="Times New Roman" w:cs="Times New Roman"/>
          <w:sz w:val="24"/>
          <w:szCs w:val="24"/>
        </w:rPr>
        <w:t xml:space="preserve"> </w:t>
      </w:r>
      <w:r w:rsidRPr="008C2144">
        <w:rPr>
          <w:rFonts w:ascii="Times New Roman" w:hAnsi="Times New Roman" w:cs="Times New Roman"/>
          <w:position w:val="-30"/>
          <w:sz w:val="24"/>
          <w:szCs w:val="24"/>
          <w:lang w:val="en-US"/>
        </w:rPr>
        <w:object w:dxaOrig="2580" w:dyaOrig="680">
          <v:shape id="_x0000_i1097" type="#_x0000_t75" style="width:128.95pt;height:33.85pt" o:ole="">
            <v:imagedata r:id="rId155" o:title=""/>
          </v:shape>
          <o:OLEObject Type="Embed" ProgID="Equation.DSMT4" ShapeID="_x0000_i1097" DrawAspect="Content" ObjectID="_1748769328" r:id="rId156"/>
        </w:object>
      </w:r>
      <w:r w:rsidRPr="005C2528">
        <w:rPr>
          <w:rFonts w:ascii="Times New Roman" w:hAnsi="Times New Roman" w:cs="Times New Roman"/>
          <w:sz w:val="24"/>
          <w:szCs w:val="24"/>
        </w:rPr>
        <w:t xml:space="preserve">  </w:t>
      </w:r>
      <w:r w:rsidRPr="008C2144">
        <w:rPr>
          <w:rFonts w:ascii="Times New Roman" w:hAnsi="Times New Roman" w:cs="Times New Roman"/>
          <w:sz w:val="24"/>
          <w:szCs w:val="24"/>
        </w:rPr>
        <w:t>Η τελευταία σχέση είναι αδύνατο να ισχύει, επομένως η δοθείσα σχέση για τις τελικές ταχύτητες δεν μπορεί να ισχύει, όποιες και να είναι οι τιμές των ταχυτήτων ή των μαζών.</w:t>
      </w:r>
    </w:p>
    <w:p w:rsidR="00816DB2" w:rsidRPr="001D0F24" w:rsidRDefault="00816DB2" w:rsidP="00816DB2">
      <w:pPr>
        <w:spacing w:after="0" w:line="240" w:lineRule="auto"/>
        <w:ind w:left="142" w:hanging="142"/>
        <w:rPr>
          <w:rFonts w:ascii="Times New Roman" w:hAnsi="Times New Roman" w:cs="Times New Roman"/>
          <w:sz w:val="16"/>
          <w:szCs w:val="16"/>
        </w:rPr>
      </w:pPr>
    </w:p>
    <w:p w:rsidR="00F80A6E" w:rsidRPr="00F80A6E" w:rsidRDefault="000B5080" w:rsidP="00B2164F">
      <w:pPr>
        <w:pStyle w:val="a4"/>
        <w:numPr>
          <w:ilvl w:val="0"/>
          <w:numId w:val="7"/>
        </w:numPr>
        <w:spacing w:after="0" w:line="240" w:lineRule="auto"/>
        <w:ind w:left="284" w:hanging="426"/>
        <w:rPr>
          <w:rFonts w:ascii="Times New Roman" w:hAnsi="Times New Roman" w:cs="Times New Roman"/>
          <w:sz w:val="24"/>
          <w:szCs w:val="24"/>
        </w:rPr>
      </w:pPr>
      <w:r w:rsidRPr="00F80A6E">
        <w:rPr>
          <w:rFonts w:ascii="Times New Roman" w:hAnsi="Times New Roman" w:cs="Times New Roman"/>
          <w:sz w:val="24"/>
          <w:szCs w:val="24"/>
        </w:rPr>
        <w:t xml:space="preserve">(γ)  Για την κεντρική ελαστική κρούση ισχύει:  </w:t>
      </w:r>
      <w:r w:rsidRPr="00F440F9">
        <w:rPr>
          <w:rFonts w:ascii="Times New Roman" w:hAnsi="Times New Roman" w:cs="Times New Roman"/>
          <w:position w:val="-30"/>
          <w:sz w:val="24"/>
          <w:szCs w:val="24"/>
          <w:lang w:val="en-US"/>
        </w:rPr>
        <w:object w:dxaOrig="5080" w:dyaOrig="680">
          <v:shape id="_x0000_i1098" type="#_x0000_t75" style="width:254.15pt;height:34.4pt" o:ole="">
            <v:imagedata r:id="rId157" o:title=""/>
          </v:shape>
          <o:OLEObject Type="Embed" ProgID="Equation.DSMT4" ShapeID="_x0000_i1098" DrawAspect="Content" ObjectID="_1748769329" r:id="rId158"/>
        </w:object>
      </w:r>
      <w:r w:rsidRPr="00F80A6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2164F" w:rsidRPr="00F80A6E" w:rsidRDefault="000B5080" w:rsidP="00F80A6E">
      <w:pPr>
        <w:pStyle w:val="a4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F440F9">
        <w:rPr>
          <w:rFonts w:ascii="Times New Roman" w:hAnsi="Times New Roman" w:cs="Times New Roman"/>
          <w:position w:val="-30"/>
          <w:sz w:val="24"/>
          <w:szCs w:val="24"/>
          <w:lang w:val="en-US"/>
        </w:rPr>
        <w:object w:dxaOrig="6840" w:dyaOrig="680">
          <v:shape id="_x0000_i1099" type="#_x0000_t75" style="width:342.25pt;height:34.4pt" o:ole="">
            <v:imagedata r:id="rId159" o:title=""/>
          </v:shape>
          <o:OLEObject Type="Embed" ProgID="Equation.DSMT4" ShapeID="_x0000_i1099" DrawAspect="Content" ObjectID="_1748769330" r:id="rId160"/>
        </w:object>
      </w:r>
      <w:r w:rsidRPr="00F80A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09A1" w:rsidRPr="001D0F24" w:rsidRDefault="006309A1" w:rsidP="006309A1">
      <w:pPr>
        <w:spacing w:after="0" w:line="240" w:lineRule="auto"/>
        <w:ind w:left="142" w:hanging="142"/>
        <w:rPr>
          <w:rFonts w:ascii="Times New Roman" w:hAnsi="Times New Roman" w:cs="Times New Roman"/>
          <w:sz w:val="16"/>
          <w:szCs w:val="16"/>
        </w:rPr>
      </w:pPr>
    </w:p>
    <w:p w:rsidR="00F80A6E" w:rsidRPr="00F80A6E" w:rsidRDefault="006309A1" w:rsidP="00B949B6">
      <w:pPr>
        <w:pStyle w:val="a4"/>
        <w:numPr>
          <w:ilvl w:val="0"/>
          <w:numId w:val="7"/>
        </w:numPr>
        <w:spacing w:after="0" w:line="240" w:lineRule="auto"/>
        <w:ind w:left="284" w:hanging="426"/>
        <w:rPr>
          <w:rFonts w:ascii="Times New Roman" w:hAnsi="Times New Roman" w:cs="Times New Roman"/>
          <w:sz w:val="24"/>
          <w:szCs w:val="24"/>
        </w:rPr>
      </w:pPr>
      <w:r w:rsidRPr="00F80A6E">
        <w:rPr>
          <w:rFonts w:ascii="Times New Roman" w:hAnsi="Times New Roman" w:cs="Times New Roman"/>
          <w:sz w:val="24"/>
          <w:szCs w:val="24"/>
        </w:rPr>
        <w:t xml:space="preserve">(α) Σε αυτή την ελαστική κρούση οι ταχύτητες των σφαιρών μετά την κρούση δίνονται από τις σχέσεις  </w:t>
      </w:r>
    </w:p>
    <w:p w:rsidR="006309A1" w:rsidRPr="00F80A6E" w:rsidRDefault="006309A1" w:rsidP="00F80A6E">
      <w:pPr>
        <w:pStyle w:val="a4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F440F9">
        <w:rPr>
          <w:rFonts w:ascii="Times New Roman" w:hAnsi="Times New Roman" w:cs="Times New Roman"/>
          <w:position w:val="-30"/>
          <w:sz w:val="24"/>
          <w:szCs w:val="24"/>
          <w:lang w:val="en-US"/>
        </w:rPr>
        <w:object w:dxaOrig="2860" w:dyaOrig="720">
          <v:shape id="_x0000_i1100" type="#_x0000_t75" style="width:142.95pt;height:36.55pt" o:ole="">
            <v:imagedata r:id="rId161" o:title=""/>
          </v:shape>
          <o:OLEObject Type="Embed" ProgID="Equation.DSMT4" ShapeID="_x0000_i1100" DrawAspect="Content" ObjectID="_1748769331" r:id="rId162"/>
        </w:object>
      </w:r>
      <w:r w:rsidRPr="00F80A6E">
        <w:rPr>
          <w:rFonts w:ascii="Times New Roman" w:hAnsi="Times New Roman" w:cs="Times New Roman"/>
          <w:sz w:val="24"/>
          <w:szCs w:val="24"/>
        </w:rPr>
        <w:t xml:space="preserve">  </w:t>
      </w:r>
      <w:r w:rsidRPr="00F440F9">
        <w:rPr>
          <w:rFonts w:ascii="Times New Roman" w:hAnsi="Times New Roman" w:cs="Times New Roman"/>
          <w:position w:val="-30"/>
          <w:sz w:val="24"/>
          <w:szCs w:val="24"/>
          <w:lang w:val="en-US"/>
        </w:rPr>
        <w:object w:dxaOrig="2900" w:dyaOrig="720">
          <v:shape id="_x0000_i1101" type="#_x0000_t75" style="width:144.55pt;height:36.55pt" o:ole="">
            <v:imagedata r:id="rId163" o:title=""/>
          </v:shape>
          <o:OLEObject Type="Embed" ProgID="Equation.DSMT4" ShapeID="_x0000_i1101" DrawAspect="Content" ObjectID="_1748769332" r:id="rId164"/>
        </w:object>
      </w:r>
      <w:r w:rsidRPr="00F80A6E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309A1" w:rsidRPr="005F6A90" w:rsidRDefault="006309A1" w:rsidP="00B949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6A90">
        <w:rPr>
          <w:rFonts w:ascii="Times New Roman" w:hAnsi="Times New Roman" w:cs="Times New Roman"/>
          <w:sz w:val="24"/>
          <w:szCs w:val="24"/>
        </w:rPr>
        <w:t>Με διαίρεση κατά μέλη (</w:t>
      </w:r>
      <w:r w:rsidRPr="005F6A90">
        <w:rPr>
          <w:rFonts w:ascii="Times New Roman" w:hAnsi="Times New Roman" w:cs="Times New Roman"/>
          <w:i/>
          <w:sz w:val="24"/>
          <w:szCs w:val="24"/>
        </w:rPr>
        <w:t>υ</w:t>
      </w:r>
      <w:r w:rsidRPr="005F6A9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F6A90">
        <w:rPr>
          <w:rFonts w:ascii="Times New Roman" w:hAnsi="Times New Roman" w:cs="Times New Roman"/>
          <w:sz w:val="24"/>
          <w:szCs w:val="24"/>
        </w:rPr>
        <w:t xml:space="preserve">′ ≠ 0) και αντικατάσταση των δεδομένων έχουμε: </w:t>
      </w:r>
      <w:r w:rsidRPr="005F6A90">
        <w:rPr>
          <w:rFonts w:ascii="Times New Roman" w:hAnsi="Times New Roman" w:cs="Times New Roman"/>
          <w:position w:val="-32"/>
          <w:sz w:val="24"/>
          <w:szCs w:val="24"/>
          <w:lang w:val="en-US"/>
        </w:rPr>
        <w:object w:dxaOrig="8280" w:dyaOrig="740">
          <v:shape id="_x0000_i1102" type="#_x0000_t75" style="width:414.25pt;height:37.6pt" o:ole="">
            <v:imagedata r:id="rId165" o:title=""/>
          </v:shape>
          <o:OLEObject Type="Embed" ProgID="Equation.DSMT4" ShapeID="_x0000_i1102" DrawAspect="Content" ObjectID="_1748769333" r:id="rId166"/>
        </w:object>
      </w:r>
      <w:r w:rsidRPr="005F6A9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309A1" w:rsidRPr="001D0F24" w:rsidRDefault="006309A1" w:rsidP="006309A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FA4B71" w:rsidRPr="00F80A6E" w:rsidRDefault="00FA4B71" w:rsidP="00FA4B71">
      <w:pPr>
        <w:pStyle w:val="a4"/>
        <w:numPr>
          <w:ilvl w:val="0"/>
          <w:numId w:val="7"/>
        </w:numPr>
        <w:spacing w:after="0" w:line="240" w:lineRule="auto"/>
        <w:ind w:left="284" w:hanging="426"/>
        <w:rPr>
          <w:rFonts w:ascii="Times New Roman" w:hAnsi="Times New Roman" w:cs="Times New Roman"/>
          <w:sz w:val="24"/>
          <w:szCs w:val="24"/>
        </w:rPr>
      </w:pPr>
      <w:r w:rsidRPr="00F80A6E">
        <w:rPr>
          <w:rFonts w:ascii="Times New Roman" w:hAnsi="Times New Roman" w:cs="Times New Roman"/>
          <w:sz w:val="24"/>
          <w:szCs w:val="24"/>
        </w:rPr>
        <w:t xml:space="preserve">(β)  Μετά την κρούση η ακίνητη σφαίρα Β έχει ταχύτητα:  </w:t>
      </w:r>
      <w:r w:rsidRPr="00F440F9">
        <w:rPr>
          <w:rFonts w:ascii="Times New Roman" w:hAnsi="Times New Roman" w:cs="Times New Roman"/>
          <w:position w:val="-30"/>
          <w:sz w:val="24"/>
          <w:szCs w:val="24"/>
          <w:lang w:val="en-US"/>
        </w:rPr>
        <w:object w:dxaOrig="3120" w:dyaOrig="680">
          <v:shape id="_x0000_i1103" type="#_x0000_t75" style="width:156.35pt;height:34.4pt" o:ole="">
            <v:imagedata r:id="rId167" o:title=""/>
          </v:shape>
          <o:OLEObject Type="Embed" ProgID="Equation.DSMT4" ShapeID="_x0000_i1103" DrawAspect="Content" ObjectID="_1748769334" r:id="rId168"/>
        </w:object>
      </w:r>
      <w:r w:rsidRPr="00F80A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4B71" w:rsidRDefault="00FA4B71" w:rsidP="00FA4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25A6">
        <w:rPr>
          <w:rFonts w:ascii="Times New Roman" w:hAnsi="Times New Roman" w:cs="Times New Roman"/>
          <w:sz w:val="24"/>
          <w:szCs w:val="24"/>
        </w:rPr>
        <w:t xml:space="preserve">Υπολογίζουμε τώρα το λόγο της κινητικής ενέργειας της σφαίρας Β μετά την κρούση, με την κινητική ενέργεια της σφαίρας Α πριν την κρούση: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4BEF">
        <w:rPr>
          <w:rFonts w:ascii="Times New Roman" w:hAnsi="Times New Roman" w:cs="Times New Roman"/>
          <w:position w:val="-30"/>
          <w:sz w:val="24"/>
          <w:szCs w:val="24"/>
        </w:rPr>
        <w:object w:dxaOrig="3820" w:dyaOrig="720">
          <v:shape id="_x0000_i1104" type="#_x0000_t75" style="width:190.75pt;height:36pt" o:ole="">
            <v:imagedata r:id="rId169" o:title=""/>
          </v:shape>
          <o:OLEObject Type="Embed" ProgID="Equation.DSMT4" ShapeID="_x0000_i1104" DrawAspect="Content" ObjectID="_1748769335" r:id="rId170"/>
        </w:objec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725A6">
        <w:rPr>
          <w:rFonts w:ascii="Times New Roman" w:hAnsi="Times New Roman" w:cs="Times New Roman"/>
          <w:sz w:val="24"/>
          <w:szCs w:val="24"/>
        </w:rPr>
        <w:t xml:space="preserve">Το ποσοστό της κινητικής ενέργειας της σφαίρας Α που μεταβιβάστηκε κατά την κρούση στη σφαίρα Β είναι: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4BEF">
        <w:rPr>
          <w:rFonts w:ascii="Times New Roman" w:hAnsi="Times New Roman" w:cs="Times New Roman"/>
          <w:position w:val="-30"/>
          <w:sz w:val="24"/>
          <w:szCs w:val="24"/>
        </w:rPr>
        <w:object w:dxaOrig="2200" w:dyaOrig="680">
          <v:shape id="_x0000_i1105" type="#_x0000_t75" style="width:110.15pt;height:33.85pt" o:ole="">
            <v:imagedata r:id="rId171" o:title=""/>
          </v:shape>
          <o:OLEObject Type="Embed" ProgID="Equation.DSMT4" ShapeID="_x0000_i1105" DrawAspect="Content" ObjectID="_1748769336" r:id="rId172"/>
        </w:object>
      </w:r>
    </w:p>
    <w:p w:rsidR="00FA4B71" w:rsidRPr="001D0F24" w:rsidRDefault="00FA4B71" w:rsidP="00FA4B7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F80A6E" w:rsidRPr="00F80A6E" w:rsidRDefault="00FA4B71" w:rsidP="00FA4B71">
      <w:pPr>
        <w:pStyle w:val="a4"/>
        <w:numPr>
          <w:ilvl w:val="0"/>
          <w:numId w:val="7"/>
        </w:numPr>
        <w:spacing w:after="0" w:line="240" w:lineRule="auto"/>
        <w:ind w:left="284" w:hanging="426"/>
        <w:rPr>
          <w:rFonts w:ascii="Times New Roman" w:hAnsi="Times New Roman" w:cs="Times New Roman"/>
          <w:sz w:val="24"/>
          <w:szCs w:val="24"/>
        </w:rPr>
      </w:pPr>
      <w:r w:rsidRPr="00F80A6E">
        <w:rPr>
          <w:rFonts w:ascii="Times New Roman" w:hAnsi="Times New Roman" w:cs="Times New Roman"/>
          <w:sz w:val="24"/>
          <w:szCs w:val="24"/>
        </w:rPr>
        <w:t xml:space="preserve">(α)  Αφού η κρούση είναι κεντρική και ελαστική και η δεύτερη σφαίρα είναι αρχικά ακίνητη η ταχύτητά </w:t>
      </w:r>
    </w:p>
    <w:p w:rsidR="00FA4B71" w:rsidRPr="00F80A6E" w:rsidRDefault="00FA4B71" w:rsidP="00F80A6E">
      <w:pPr>
        <w:pStyle w:val="a4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F80A6E">
        <w:rPr>
          <w:rFonts w:ascii="Times New Roman" w:hAnsi="Times New Roman" w:cs="Times New Roman"/>
          <w:sz w:val="24"/>
          <w:szCs w:val="24"/>
        </w:rPr>
        <w:t xml:space="preserve">της </w:t>
      </w:r>
      <w:r w:rsidRPr="00F80A6E">
        <w:rPr>
          <w:rFonts w:ascii="Cambria Math" w:hAnsi="Cambria Math" w:cs="Times New Roman"/>
          <w:sz w:val="24"/>
          <w:szCs w:val="24"/>
        </w:rPr>
        <w:t>𝜐</w:t>
      </w:r>
      <w:r w:rsidRPr="00F80A6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80A6E">
        <w:rPr>
          <w:rFonts w:ascii="Times New Roman" w:hAnsi="Times New Roman" w:cs="Times New Roman"/>
          <w:sz w:val="24"/>
          <w:szCs w:val="24"/>
        </w:rPr>
        <w:t xml:space="preserve">′ θα είναι μετά την κρούση:  </w:t>
      </w:r>
      <w:r w:rsidRPr="00F440F9">
        <w:rPr>
          <w:rFonts w:ascii="Times New Roman" w:hAnsi="Times New Roman" w:cs="Times New Roman"/>
          <w:position w:val="-30"/>
          <w:sz w:val="24"/>
          <w:szCs w:val="24"/>
          <w:lang w:val="en-US"/>
        </w:rPr>
        <w:object w:dxaOrig="4740" w:dyaOrig="680">
          <v:shape id="_x0000_i1106" type="#_x0000_t75" style="width:237.5pt;height:34.4pt" o:ole="">
            <v:imagedata r:id="rId173" o:title=""/>
          </v:shape>
          <o:OLEObject Type="Embed" ProgID="Equation.DSMT4" ShapeID="_x0000_i1106" DrawAspect="Content" ObjectID="_1748769337" r:id="rId174"/>
        </w:object>
      </w:r>
      <w:r w:rsidRPr="00F80A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4B71" w:rsidRPr="00C23C64" w:rsidRDefault="00FA4B71" w:rsidP="00FA4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3C64">
        <w:rPr>
          <w:rFonts w:ascii="Times New Roman" w:hAnsi="Times New Roman" w:cs="Times New Roman"/>
          <w:sz w:val="24"/>
          <w:szCs w:val="24"/>
        </w:rPr>
        <w:t xml:space="preserve">Επομένως το ποσοστό της κινητικής ενέργειας που μεταφέρεται στο σώμα μάζας </w:t>
      </w:r>
      <w:r w:rsidRPr="00C23C64">
        <w:rPr>
          <w:rFonts w:ascii="Cambria Math" w:hAnsi="Cambria Math" w:cs="Times New Roman"/>
          <w:sz w:val="24"/>
          <w:szCs w:val="24"/>
        </w:rPr>
        <w:t>𝑚</w:t>
      </w:r>
      <w:r w:rsidRPr="00C23C6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23C64">
        <w:rPr>
          <w:rFonts w:ascii="Times New Roman" w:hAnsi="Times New Roman" w:cs="Times New Roman"/>
          <w:sz w:val="24"/>
          <w:szCs w:val="24"/>
        </w:rPr>
        <w:t xml:space="preserve"> μετά την κρούση είναι: </w:t>
      </w:r>
      <w:r w:rsidRPr="00C23C64">
        <w:rPr>
          <w:rFonts w:ascii="Times New Roman" w:hAnsi="Times New Roman" w:cs="Times New Roman"/>
          <w:position w:val="-32"/>
          <w:sz w:val="24"/>
          <w:szCs w:val="24"/>
        </w:rPr>
        <w:object w:dxaOrig="5400" w:dyaOrig="740">
          <v:shape id="_x0000_i1107" type="#_x0000_t75" style="width:270.25pt;height:37.05pt" o:ole="">
            <v:imagedata r:id="rId175" o:title=""/>
          </v:shape>
          <o:OLEObject Type="Embed" ProgID="Equation.DSMT4" ShapeID="_x0000_i1107" DrawAspect="Content" ObjectID="_1748769338" r:id="rId176"/>
        </w:object>
      </w:r>
      <w:r w:rsidRPr="00C23C6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60543" w:rsidRPr="001D0F24" w:rsidRDefault="00860543" w:rsidP="00860543">
      <w:pPr>
        <w:spacing w:after="0" w:line="240" w:lineRule="auto"/>
        <w:ind w:left="142" w:hanging="142"/>
        <w:rPr>
          <w:rFonts w:ascii="Times New Roman" w:hAnsi="Times New Roman" w:cs="Times New Roman"/>
          <w:sz w:val="16"/>
          <w:szCs w:val="16"/>
        </w:rPr>
      </w:pPr>
    </w:p>
    <w:p w:rsidR="00F80A6E" w:rsidRPr="00F80A6E" w:rsidRDefault="00860543" w:rsidP="00F80A6E">
      <w:pPr>
        <w:pStyle w:val="a4"/>
        <w:numPr>
          <w:ilvl w:val="0"/>
          <w:numId w:val="7"/>
        </w:numPr>
        <w:spacing w:after="0" w:line="240" w:lineRule="auto"/>
        <w:ind w:left="284" w:hanging="426"/>
        <w:rPr>
          <w:rFonts w:ascii="Times New Roman" w:hAnsi="Times New Roman" w:cs="Times New Roman"/>
          <w:sz w:val="24"/>
          <w:szCs w:val="24"/>
        </w:rPr>
      </w:pPr>
      <w:r w:rsidRPr="00F80A6E">
        <w:rPr>
          <w:rFonts w:ascii="Times New Roman" w:hAnsi="Times New Roman" w:cs="Times New Roman"/>
          <w:sz w:val="24"/>
          <w:szCs w:val="24"/>
        </w:rPr>
        <w:t xml:space="preserve">(α) </w:t>
      </w:r>
      <w:r w:rsidR="001A338C" w:rsidRPr="00F80A6E">
        <w:rPr>
          <w:rFonts w:ascii="Times New Roman" w:hAnsi="Times New Roman" w:cs="Times New Roman"/>
          <w:sz w:val="24"/>
          <w:szCs w:val="24"/>
        </w:rPr>
        <w:t xml:space="preserve"> Π</w:t>
      </w:r>
      <w:r w:rsidRPr="00F80A6E">
        <w:rPr>
          <w:rFonts w:ascii="Times New Roman" w:hAnsi="Times New Roman" w:cs="Times New Roman"/>
          <w:sz w:val="24"/>
          <w:szCs w:val="24"/>
        </w:rPr>
        <w:t>οσοστό της μεταφερόμενης ορ</w:t>
      </w:r>
      <w:r w:rsidR="00F80A6E">
        <w:rPr>
          <w:rFonts w:ascii="Times New Roman" w:hAnsi="Times New Roman" w:cs="Times New Roman"/>
          <w:sz w:val="24"/>
          <w:szCs w:val="24"/>
        </w:rPr>
        <w:t>μής από το σώμα 1 στο 2</w:t>
      </w:r>
      <w:r w:rsidRPr="00F80A6E">
        <w:rPr>
          <w:rFonts w:ascii="Times New Roman" w:hAnsi="Times New Roman" w:cs="Times New Roman"/>
          <w:sz w:val="24"/>
          <w:szCs w:val="24"/>
        </w:rPr>
        <w:t xml:space="preserve">:  </w:t>
      </w:r>
      <w:r w:rsidRPr="00F440F9">
        <w:rPr>
          <w:rFonts w:ascii="Times New Roman" w:hAnsi="Times New Roman" w:cs="Times New Roman"/>
          <w:position w:val="-30"/>
          <w:sz w:val="24"/>
          <w:szCs w:val="24"/>
          <w:lang w:val="en-US"/>
        </w:rPr>
        <w:object w:dxaOrig="3480" w:dyaOrig="680">
          <v:shape id="_x0000_i1108" type="#_x0000_t75" style="width:171.95pt;height:34.4pt" o:ole="">
            <v:imagedata r:id="rId177" o:title=""/>
          </v:shape>
          <o:OLEObject Type="Embed" ProgID="Equation.DSMT4" ShapeID="_x0000_i1108" DrawAspect="Content" ObjectID="_1748769339" r:id="rId178"/>
        </w:object>
      </w:r>
      <w:r w:rsidRPr="00F80A6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A338C" w:rsidRPr="00F80A6E" w:rsidRDefault="00860543" w:rsidP="00F80A6E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80A6E">
        <w:rPr>
          <w:rFonts w:ascii="Times New Roman" w:hAnsi="Times New Roman" w:cs="Times New Roman"/>
          <w:sz w:val="24"/>
          <w:szCs w:val="24"/>
        </w:rPr>
        <w:t>Επειδή η κρούση είναι κεντρική και ελαστική με το σώμα Σ</w:t>
      </w:r>
      <w:r w:rsidRPr="00F80A6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80A6E">
        <w:rPr>
          <w:rFonts w:ascii="Times New Roman" w:hAnsi="Times New Roman" w:cs="Times New Roman"/>
          <w:sz w:val="24"/>
          <w:szCs w:val="24"/>
        </w:rPr>
        <w:t xml:space="preserve"> ακίνητο, η ταχύτητά του μετά την κρούση είναι: </w:t>
      </w:r>
    </w:p>
    <w:p w:rsidR="00860543" w:rsidRPr="00E53633" w:rsidRDefault="00860543" w:rsidP="00B949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40F9">
        <w:rPr>
          <w:rFonts w:ascii="Times New Roman" w:hAnsi="Times New Roman" w:cs="Times New Roman"/>
          <w:position w:val="-30"/>
          <w:sz w:val="24"/>
          <w:szCs w:val="24"/>
          <w:lang w:val="en-US"/>
        </w:rPr>
        <w:object w:dxaOrig="1719" w:dyaOrig="680">
          <v:shape id="_x0000_i1109" type="#_x0000_t75" style="width:85.95pt;height:34.4pt" o:ole="">
            <v:imagedata r:id="rId179" o:title=""/>
          </v:shape>
          <o:OLEObject Type="Embed" ProgID="Equation.DSMT4" ShapeID="_x0000_i1109" DrawAspect="Content" ObjectID="_1748769340" r:id="rId180"/>
        </w:object>
      </w:r>
      <w:r w:rsidRPr="00657983">
        <w:rPr>
          <w:rFonts w:ascii="Times New Roman" w:hAnsi="Times New Roman" w:cs="Times New Roman"/>
          <w:sz w:val="24"/>
          <w:szCs w:val="24"/>
        </w:rPr>
        <w:t xml:space="preserve">  </w:t>
      </w:r>
      <w:r w:rsidR="001A338C">
        <w:rPr>
          <w:rFonts w:ascii="Times New Roman" w:hAnsi="Times New Roman" w:cs="Times New Roman"/>
          <w:sz w:val="24"/>
          <w:szCs w:val="24"/>
        </w:rPr>
        <w:t>Άρα</w:t>
      </w:r>
      <w:r w:rsidRPr="00657983">
        <w:rPr>
          <w:rFonts w:ascii="Times New Roman" w:hAnsi="Times New Roman" w:cs="Times New Roman"/>
          <w:sz w:val="24"/>
          <w:szCs w:val="24"/>
        </w:rPr>
        <w:t>:</w:t>
      </w:r>
      <w:r w:rsidRPr="00E53633">
        <w:rPr>
          <w:rFonts w:ascii="Times New Roman" w:hAnsi="Times New Roman" w:cs="Times New Roman"/>
          <w:sz w:val="24"/>
          <w:szCs w:val="24"/>
        </w:rPr>
        <w:t xml:space="preserve">  </w:t>
      </w:r>
      <w:r w:rsidR="001A338C" w:rsidRPr="00657983">
        <w:rPr>
          <w:rFonts w:ascii="Times New Roman" w:hAnsi="Times New Roman" w:cs="Times New Roman"/>
          <w:position w:val="-60"/>
          <w:sz w:val="24"/>
          <w:szCs w:val="24"/>
          <w:lang w:val="en-US"/>
        </w:rPr>
        <w:object w:dxaOrig="7860" w:dyaOrig="1320">
          <v:shape id="_x0000_i1110" type="#_x0000_t75" style="width:387.95pt;height:67.15pt" o:ole="">
            <v:imagedata r:id="rId181" o:title=""/>
          </v:shape>
          <o:OLEObject Type="Embed" ProgID="Equation.DSMT4" ShapeID="_x0000_i1110" DrawAspect="Content" ObjectID="_1748769341" r:id="rId182"/>
        </w:object>
      </w:r>
      <w:r w:rsidRPr="00E5363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D17DB" w:rsidRDefault="007D17DB" w:rsidP="00CC2275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A9539D" w:rsidRPr="00F80A6E" w:rsidRDefault="00C81918" w:rsidP="00CC2275">
      <w:pPr>
        <w:pStyle w:val="a4"/>
        <w:numPr>
          <w:ilvl w:val="0"/>
          <w:numId w:val="7"/>
        </w:numPr>
        <w:spacing w:after="0" w:line="240" w:lineRule="auto"/>
        <w:ind w:left="284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5399405</wp:posOffset>
            </wp:positionH>
            <wp:positionV relativeFrom="paragraph">
              <wp:posOffset>45720</wp:posOffset>
            </wp:positionV>
            <wp:extent cx="1122045" cy="1787525"/>
            <wp:effectExtent l="19050" t="0" r="1905" b="0"/>
            <wp:wrapSquare wrapText="bothSides"/>
            <wp:docPr id="64" name="Εικόνα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 l="57884" t="53072" r="36202" b="31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78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539D" w:rsidRPr="00F80A6E">
        <w:rPr>
          <w:rFonts w:ascii="Times New Roman" w:hAnsi="Times New Roman" w:cs="Times New Roman"/>
          <w:sz w:val="24"/>
          <w:szCs w:val="24"/>
        </w:rPr>
        <w:t xml:space="preserve">(α)  Η κρούση είναι ελαστική, άρα η κινητική ενέργεια της μπάλας δεν αλλάζει.  </w:t>
      </w:r>
    </w:p>
    <w:p w:rsidR="00A9539D" w:rsidRDefault="00A9539D" w:rsidP="00CC22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539D">
        <w:rPr>
          <w:rFonts w:ascii="Times New Roman" w:hAnsi="Times New Roman" w:cs="Times New Roman"/>
          <w:sz w:val="24"/>
          <w:szCs w:val="24"/>
        </w:rPr>
        <w:t>Αυτό σημαίνει πω</w:t>
      </w:r>
      <w:r>
        <w:rPr>
          <w:rFonts w:ascii="Times New Roman" w:hAnsi="Times New Roman" w:cs="Times New Roman"/>
          <w:sz w:val="24"/>
          <w:szCs w:val="24"/>
        </w:rPr>
        <w:t xml:space="preserve">ς  </w:t>
      </w:r>
      <w:r w:rsidRPr="00A9539D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3080" w:dyaOrig="660">
          <v:shape id="_x0000_i1111" type="#_x0000_t75" style="width:154.2pt;height:32.8pt" o:ole="">
            <v:imagedata r:id="rId184" o:title=""/>
          </v:shape>
          <o:OLEObject Type="Embed" ProgID="Equation.DSMT4" ShapeID="_x0000_i1111" DrawAspect="Content" ObjectID="_1748769342" r:id="rId185"/>
        </w:object>
      </w:r>
      <w:r>
        <w:rPr>
          <w:rFonts w:ascii="Times New Roman" w:hAnsi="Times New Roman" w:cs="Times New Roman"/>
          <w:sz w:val="24"/>
          <w:szCs w:val="24"/>
        </w:rPr>
        <w:t xml:space="preserve"> , </w:t>
      </w:r>
      <w:r w:rsidRPr="00A9539D">
        <w:rPr>
          <w:rFonts w:ascii="Times New Roman" w:hAnsi="Times New Roman" w:cs="Times New Roman"/>
          <w:sz w:val="24"/>
          <w:szCs w:val="24"/>
        </w:rPr>
        <w:t xml:space="preserve">όπου </w:t>
      </w:r>
      <w:r w:rsidRPr="00A9539D">
        <w:rPr>
          <w:rFonts w:ascii="Cambria Math" w:hAnsi="Cambria Math" w:cs="Times New Roman"/>
          <w:sz w:val="24"/>
          <w:szCs w:val="24"/>
        </w:rPr>
        <w:t>𝑝</w:t>
      </w:r>
      <w:r w:rsidRPr="00A9539D">
        <w:rPr>
          <w:rFonts w:ascii="Times New Roman" w:hAnsi="Times New Roman" w:cs="Times New Roman"/>
          <w:sz w:val="24"/>
          <w:szCs w:val="24"/>
        </w:rPr>
        <w:t xml:space="preserve">, </w:t>
      </w:r>
      <w:r w:rsidRPr="00A9539D">
        <w:rPr>
          <w:rFonts w:ascii="Cambria Math" w:hAnsi="Cambria Math" w:cs="Times New Roman"/>
          <w:sz w:val="24"/>
          <w:szCs w:val="24"/>
        </w:rPr>
        <w:t>𝑝</w:t>
      </w:r>
      <w:r>
        <w:rPr>
          <w:rFonts w:ascii="Times New Roman" w:hAnsi="Times New Roman" w:cs="Times New Roman"/>
          <w:sz w:val="24"/>
          <w:szCs w:val="24"/>
        </w:rPr>
        <w:t>΄</w:t>
      </w:r>
      <w:r w:rsidRPr="00A9539D">
        <w:rPr>
          <w:rFonts w:ascii="Times New Roman" w:hAnsi="Times New Roman" w:cs="Times New Roman"/>
          <w:sz w:val="24"/>
          <w:szCs w:val="24"/>
        </w:rPr>
        <w:t xml:space="preserve"> είναι τα μέτρα της ορμής πριν και μετά την κρούση.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539D">
        <w:rPr>
          <w:rFonts w:ascii="Times New Roman" w:hAnsi="Times New Roman" w:cs="Times New Roman"/>
          <w:sz w:val="24"/>
          <w:szCs w:val="24"/>
        </w:rPr>
        <w:t xml:space="preserve">Συνεπώς, η μεταβολή του μέτρου της ορμής είναι ίση με μηδέν. </w:t>
      </w:r>
    </w:p>
    <w:p w:rsidR="00C81918" w:rsidRDefault="00A9539D" w:rsidP="00CC22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539D">
        <w:rPr>
          <w:rFonts w:ascii="Times New Roman" w:hAnsi="Times New Roman" w:cs="Times New Roman"/>
          <w:sz w:val="24"/>
          <w:szCs w:val="24"/>
        </w:rPr>
        <w:t xml:space="preserve">Σε σχέση με τις συνιστώσες, και επειδή η δύναμη από τον τοίχο ασκείται κατά μήκος του οριζόντιου άξονα: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539D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3220" w:dyaOrig="440">
          <v:shape id="_x0000_i1112" type="#_x0000_t75" style="width:161.2pt;height:22.05pt" o:ole="">
            <v:imagedata r:id="rId186" o:title=""/>
          </v:shape>
          <o:OLEObject Type="Embed" ProgID="Equation.DSMT4" ShapeID="_x0000_i1112" DrawAspect="Content" ObjectID="_1748769343" r:id="rId187"/>
        </w:objec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9539D">
        <w:rPr>
          <w:rFonts w:ascii="Times New Roman" w:hAnsi="Times New Roman" w:cs="Times New Roman"/>
          <w:sz w:val="24"/>
          <w:szCs w:val="24"/>
        </w:rPr>
        <w:t xml:space="preserve">Συνεπώς, δεν υπάρχει μεταβολή της ορμής στον κατακόρυφο άξονα και ισχύει: </w:t>
      </w:r>
      <w:r w:rsidR="00C81918">
        <w:rPr>
          <w:rFonts w:ascii="Times New Roman" w:hAnsi="Times New Roman" w:cs="Times New Roman"/>
          <w:sz w:val="24"/>
          <w:szCs w:val="24"/>
        </w:rPr>
        <w:t xml:space="preserve"> </w:t>
      </w:r>
      <w:r w:rsidR="00C81918" w:rsidRPr="00C81918">
        <w:rPr>
          <w:rFonts w:ascii="Times New Roman" w:hAnsi="Times New Roman" w:cs="Times New Roman"/>
          <w:position w:val="-18"/>
          <w:sz w:val="24"/>
          <w:szCs w:val="24"/>
        </w:rPr>
        <w:object w:dxaOrig="6680" w:dyaOrig="480">
          <v:shape id="_x0000_i1113" type="#_x0000_t75" style="width:334.2pt;height:24.2pt" o:ole="">
            <v:imagedata r:id="rId188" o:title=""/>
          </v:shape>
          <o:OLEObject Type="Embed" ProgID="Equation.DSMT4" ShapeID="_x0000_i1113" DrawAspect="Content" ObjectID="_1748769344" r:id="rId189"/>
        </w:object>
      </w:r>
      <w:r w:rsidR="00C819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4B71" w:rsidRPr="00B949B6" w:rsidRDefault="00FA4B71" w:rsidP="00FA4B71">
      <w:pPr>
        <w:spacing w:after="0" w:line="240" w:lineRule="auto"/>
        <w:ind w:left="142" w:hanging="142"/>
        <w:rPr>
          <w:rFonts w:ascii="Times New Roman" w:hAnsi="Times New Roman" w:cs="Times New Roman"/>
          <w:sz w:val="10"/>
          <w:szCs w:val="10"/>
        </w:rPr>
      </w:pPr>
    </w:p>
    <w:p w:rsidR="00F80A6E" w:rsidRPr="00F80A6E" w:rsidRDefault="00FA4B71" w:rsidP="00FA4B71">
      <w:pPr>
        <w:pStyle w:val="a4"/>
        <w:numPr>
          <w:ilvl w:val="0"/>
          <w:numId w:val="7"/>
        </w:numPr>
        <w:spacing w:after="0" w:line="240" w:lineRule="auto"/>
        <w:ind w:left="284" w:hanging="426"/>
        <w:rPr>
          <w:rFonts w:ascii="Times New Roman" w:hAnsi="Times New Roman" w:cs="Times New Roman"/>
          <w:sz w:val="24"/>
          <w:szCs w:val="24"/>
        </w:rPr>
      </w:pPr>
      <w:r w:rsidRPr="00F80A6E">
        <w:rPr>
          <w:rFonts w:ascii="Times New Roman" w:hAnsi="Times New Roman" w:cs="Times New Roman"/>
          <w:sz w:val="24"/>
          <w:szCs w:val="24"/>
        </w:rPr>
        <w:t xml:space="preserve">(β)  Για τις ταχύτητες των δύο σφαιρών μετά την κεντρική ελαστική κρούση μεταξύ τους , με τη σφαίρα </w:t>
      </w:r>
    </w:p>
    <w:p w:rsidR="00FA4B71" w:rsidRPr="00F80A6E" w:rsidRDefault="00FA4B71" w:rsidP="00F80A6E">
      <w:pPr>
        <w:pStyle w:val="a4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F80A6E">
        <w:rPr>
          <w:rFonts w:ascii="Times New Roman" w:hAnsi="Times New Roman" w:cs="Times New Roman"/>
          <w:sz w:val="24"/>
          <w:szCs w:val="24"/>
        </w:rPr>
        <w:t xml:space="preserve">μάζας </w:t>
      </w:r>
      <w:r w:rsidRPr="00F80A6E">
        <w:rPr>
          <w:rFonts w:ascii="Cambria Math" w:hAnsi="Cambria Math" w:cs="Times New Roman"/>
          <w:sz w:val="24"/>
          <w:szCs w:val="24"/>
        </w:rPr>
        <w:t>𝑚</w:t>
      </w:r>
      <w:r w:rsidRPr="00F80A6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80A6E">
        <w:rPr>
          <w:rFonts w:ascii="Times New Roman" w:hAnsi="Times New Roman" w:cs="Times New Roman"/>
          <w:sz w:val="24"/>
          <w:szCs w:val="24"/>
        </w:rPr>
        <w:t xml:space="preserve"> αρχικά ακίνητη ισχύουν οι σχέσεις:  </w:t>
      </w:r>
      <w:r w:rsidRPr="00F440F9">
        <w:rPr>
          <w:rFonts w:ascii="Times New Roman" w:hAnsi="Times New Roman" w:cs="Times New Roman"/>
          <w:position w:val="-30"/>
          <w:sz w:val="24"/>
          <w:szCs w:val="24"/>
          <w:lang w:val="en-US"/>
        </w:rPr>
        <w:object w:dxaOrig="3379" w:dyaOrig="680">
          <v:shape id="_x0000_i1114" type="#_x0000_t75" style="width:169.25pt;height:34.4pt" o:ole="">
            <v:imagedata r:id="rId190" o:title=""/>
          </v:shape>
          <o:OLEObject Type="Embed" ProgID="Equation.DSMT4" ShapeID="_x0000_i1114" DrawAspect="Content" ObjectID="_1748769345" r:id="rId191"/>
        </w:object>
      </w:r>
      <w:r w:rsidRPr="00F80A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4B71" w:rsidRPr="0021582F" w:rsidRDefault="00FA4B71" w:rsidP="00FA4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582F">
        <w:rPr>
          <w:rFonts w:ascii="Times New Roman" w:hAnsi="Times New Roman" w:cs="Times New Roman"/>
          <w:sz w:val="24"/>
          <w:szCs w:val="24"/>
        </w:rPr>
        <w:t xml:space="preserve">Για να κινούνται μετά την κρούση οι δύο σφαίρες με αντίθετες κατευθύνσεις, πρέπει η αρχικά κινούμενη σφαίρα μάζας </w:t>
      </w:r>
      <w:r w:rsidRPr="0021582F">
        <w:rPr>
          <w:rFonts w:ascii="Cambria Math" w:hAnsi="Cambria Math" w:cs="Times New Roman"/>
          <w:sz w:val="24"/>
          <w:szCs w:val="24"/>
        </w:rPr>
        <w:t>𝑚</w:t>
      </w:r>
      <w:r w:rsidRPr="0021582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1582F">
        <w:rPr>
          <w:rFonts w:ascii="Times New Roman" w:hAnsi="Times New Roman" w:cs="Times New Roman"/>
          <w:sz w:val="24"/>
          <w:szCs w:val="24"/>
        </w:rPr>
        <w:t xml:space="preserve"> να αντιστρέψει τη φορά της κίνησής της.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582F">
        <w:rPr>
          <w:rFonts w:ascii="Times New Roman" w:hAnsi="Times New Roman" w:cs="Times New Roman"/>
          <w:sz w:val="24"/>
          <w:szCs w:val="24"/>
        </w:rPr>
        <w:t xml:space="preserve">Δηλαδή οι ταχύτητες </w:t>
      </w:r>
      <w:r w:rsidRPr="0021582F">
        <w:rPr>
          <w:rFonts w:ascii="Cambria Math" w:hAnsi="Cambria Math" w:cs="Times New Roman"/>
          <w:position w:val="-6"/>
          <w:sz w:val="24"/>
          <w:szCs w:val="24"/>
        </w:rPr>
        <w:object w:dxaOrig="279" w:dyaOrig="340">
          <v:shape id="_x0000_i1115" type="#_x0000_t75" style="width:13.95pt;height:17.2pt" o:ole="">
            <v:imagedata r:id="rId192" o:title=""/>
          </v:shape>
          <o:OLEObject Type="Embed" ProgID="Equation.DSMT4" ShapeID="_x0000_i1115" DrawAspect="Content" ObjectID="_1748769346" r:id="rId193"/>
        </w:object>
      </w:r>
      <w:r w:rsidRPr="0021582F">
        <w:rPr>
          <w:rFonts w:ascii="Times New Roman" w:hAnsi="Times New Roman" w:cs="Times New Roman"/>
          <w:sz w:val="24"/>
          <w:szCs w:val="24"/>
        </w:rPr>
        <w:t xml:space="preserve">, </w:t>
      </w:r>
      <w:r w:rsidRPr="0021582F">
        <w:rPr>
          <w:rFonts w:ascii="Cambria Math" w:hAnsi="Cambria Math" w:cs="Times New Roman"/>
          <w:position w:val="-6"/>
          <w:sz w:val="24"/>
          <w:szCs w:val="24"/>
        </w:rPr>
        <w:object w:dxaOrig="360" w:dyaOrig="340">
          <v:shape id="_x0000_i1116" type="#_x0000_t75" style="width:18.25pt;height:17.2pt" o:ole="">
            <v:imagedata r:id="rId194" o:title=""/>
          </v:shape>
          <o:OLEObject Type="Embed" ProgID="Equation.DSMT4" ShapeID="_x0000_i1116" DrawAspect="Content" ObjectID="_1748769347" r:id="rId195"/>
        </w:object>
      </w:r>
      <w:r w:rsidRPr="0021582F">
        <w:rPr>
          <w:rFonts w:ascii="Times New Roman" w:hAnsi="Times New Roman" w:cs="Times New Roman"/>
          <w:sz w:val="24"/>
          <w:szCs w:val="24"/>
        </w:rPr>
        <w:t xml:space="preserve"> να είναι αντίρροπες, άρα οι αλγεβρικές τους τιμές </w:t>
      </w:r>
      <w:r w:rsidRPr="0021582F">
        <w:rPr>
          <w:rFonts w:ascii="Cambria Math" w:hAnsi="Cambria Math" w:cs="Times New Roman"/>
          <w:sz w:val="24"/>
          <w:szCs w:val="24"/>
        </w:rPr>
        <w:t>𝜐</w:t>
      </w:r>
      <w:r w:rsidRPr="0021582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1582F">
        <w:rPr>
          <w:rFonts w:ascii="Times New Roman" w:hAnsi="Times New Roman" w:cs="Times New Roman"/>
          <w:sz w:val="24"/>
          <w:szCs w:val="24"/>
        </w:rPr>
        <w:t xml:space="preserve">, </w:t>
      </w:r>
      <w:r w:rsidRPr="0021582F">
        <w:rPr>
          <w:rFonts w:ascii="Cambria Math" w:hAnsi="Cambria Math" w:cs="Times New Roman"/>
          <w:sz w:val="24"/>
          <w:szCs w:val="24"/>
        </w:rPr>
        <w:t>𝜐</w:t>
      </w:r>
      <w:r w:rsidRPr="0021582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1582F">
        <w:rPr>
          <w:rFonts w:ascii="Times New Roman" w:hAnsi="Times New Roman" w:cs="Times New Roman"/>
          <w:sz w:val="24"/>
          <w:szCs w:val="24"/>
        </w:rPr>
        <w:t>΄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582F">
        <w:rPr>
          <w:rFonts w:ascii="Times New Roman" w:hAnsi="Times New Roman" w:cs="Times New Roman"/>
          <w:sz w:val="24"/>
          <w:szCs w:val="24"/>
        </w:rPr>
        <w:t xml:space="preserve">να είναι ετερόσημες.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582F">
        <w:rPr>
          <w:rFonts w:ascii="Times New Roman" w:hAnsi="Times New Roman" w:cs="Times New Roman"/>
          <w:sz w:val="24"/>
          <w:szCs w:val="24"/>
        </w:rPr>
        <w:t>Αυτό γίνεται αν ισχύει: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440F9">
        <w:rPr>
          <w:rFonts w:ascii="Times New Roman" w:hAnsi="Times New Roman" w:cs="Times New Roman"/>
          <w:position w:val="-30"/>
          <w:sz w:val="24"/>
          <w:szCs w:val="24"/>
          <w:lang w:val="en-US"/>
        </w:rPr>
        <w:object w:dxaOrig="2299" w:dyaOrig="680">
          <v:shape id="_x0000_i1117" type="#_x0000_t75" style="width:115pt;height:34.4pt" o:ole="">
            <v:imagedata r:id="rId196" o:title=""/>
          </v:shape>
          <o:OLEObject Type="Embed" ProgID="Equation.DSMT4" ShapeID="_x0000_i1117" DrawAspect="Content" ObjectID="_1748769348" r:id="rId197"/>
        </w:object>
      </w:r>
      <w:r w:rsidRPr="002158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582F">
        <w:rPr>
          <w:rFonts w:ascii="Times New Roman" w:hAnsi="Times New Roman" w:cs="Times New Roman"/>
          <w:sz w:val="24"/>
          <w:szCs w:val="24"/>
        </w:rPr>
        <w:t xml:space="preserve">Κατά την ελαστική κεντρική κρούση της σφαίρας μάζας </w:t>
      </w:r>
      <w:r w:rsidRPr="0021582F">
        <w:rPr>
          <w:rFonts w:ascii="Cambria Math" w:hAnsi="Cambria Math" w:cs="Times New Roman"/>
          <w:sz w:val="24"/>
          <w:szCs w:val="24"/>
        </w:rPr>
        <w:t>𝑚</w:t>
      </w:r>
      <w:r w:rsidRPr="0021582F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1582F">
        <w:rPr>
          <w:rFonts w:ascii="Times New Roman" w:hAnsi="Times New Roman" w:cs="Times New Roman"/>
          <w:sz w:val="24"/>
          <w:szCs w:val="24"/>
        </w:rPr>
        <w:t xml:space="preserve"> με τον τοίχο, η ταχύτητά της γίνεται αντίθετη αυτής που είχε πριν την κρούση της μαζί του.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582F">
        <w:rPr>
          <w:rFonts w:ascii="Times New Roman" w:hAnsi="Times New Roman" w:cs="Times New Roman"/>
          <w:sz w:val="24"/>
          <w:szCs w:val="24"/>
        </w:rPr>
        <w:t xml:space="preserve">Δηλαδή ισχύει: </w:t>
      </w:r>
      <w:r w:rsidRPr="00F440F9">
        <w:rPr>
          <w:rFonts w:ascii="Times New Roman" w:hAnsi="Times New Roman" w:cs="Times New Roman"/>
          <w:position w:val="-30"/>
          <w:sz w:val="24"/>
          <w:szCs w:val="24"/>
          <w:lang w:val="en-US"/>
        </w:rPr>
        <w:object w:dxaOrig="2439" w:dyaOrig="680">
          <v:shape id="_x0000_i1118" type="#_x0000_t75" style="width:121.95pt;height:34.4pt" o:ole="">
            <v:imagedata r:id="rId198" o:title=""/>
          </v:shape>
          <o:OLEObject Type="Embed" ProgID="Equation.DSMT4" ShapeID="_x0000_i1118" DrawAspect="Content" ObjectID="_1748769349" r:id="rId199"/>
        </w:objec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1582F">
        <w:rPr>
          <w:rFonts w:ascii="Times New Roman" w:hAnsi="Times New Roman" w:cs="Times New Roman"/>
          <w:sz w:val="24"/>
          <w:szCs w:val="24"/>
        </w:rPr>
        <w:t>Για να συγκρουστούν οι δύο σφαίρες ξανά πρέπει να ισχύει: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582F">
        <w:rPr>
          <w:rFonts w:ascii="Times New Roman" w:hAnsi="Times New Roman" w:cs="Times New Roman"/>
          <w:position w:val="-32"/>
          <w:sz w:val="24"/>
          <w:szCs w:val="24"/>
          <w:lang w:val="en-US"/>
        </w:rPr>
        <w:object w:dxaOrig="6740" w:dyaOrig="760">
          <v:shape id="_x0000_i1119" type="#_x0000_t75" style="width:337.45pt;height:38.7pt" o:ole="">
            <v:imagedata r:id="rId200" o:title=""/>
          </v:shape>
          <o:OLEObject Type="Embed" ProgID="Equation.DSMT4" ShapeID="_x0000_i1119" DrawAspect="Content" ObjectID="_1748769350" r:id="rId201"/>
        </w:object>
      </w:r>
      <w:r w:rsidRPr="002158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582F">
        <w:rPr>
          <w:rFonts w:ascii="Times New Roman" w:hAnsi="Times New Roman" w:cs="Times New Roman"/>
          <w:sz w:val="24"/>
          <w:szCs w:val="24"/>
        </w:rPr>
        <w:t xml:space="preserve">και επειδή ισχύει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582F">
        <w:rPr>
          <w:rFonts w:ascii="Cambria Math" w:hAnsi="Cambria Math" w:cs="Times New Roman"/>
          <w:sz w:val="24"/>
          <w:szCs w:val="24"/>
        </w:rPr>
        <w:t>𝑚</w:t>
      </w:r>
      <w:r w:rsidRPr="0021582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1582F">
        <w:rPr>
          <w:rFonts w:ascii="Times New Roman" w:hAnsi="Times New Roman" w:cs="Times New Roman"/>
          <w:sz w:val="24"/>
          <w:szCs w:val="24"/>
        </w:rPr>
        <w:t xml:space="preserve"> − </w:t>
      </w:r>
      <w:r w:rsidRPr="0021582F">
        <w:rPr>
          <w:rFonts w:ascii="Cambria Math" w:hAnsi="Cambria Math" w:cs="Times New Roman"/>
          <w:sz w:val="24"/>
          <w:szCs w:val="24"/>
        </w:rPr>
        <w:t>𝑚</w:t>
      </w:r>
      <w:r w:rsidRPr="0021582F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1582F">
        <w:rPr>
          <w:rFonts w:ascii="Times New Roman" w:hAnsi="Times New Roman" w:cs="Times New Roman"/>
          <w:sz w:val="24"/>
          <w:szCs w:val="24"/>
        </w:rPr>
        <w:t xml:space="preserve"> &lt; 0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582F">
        <w:rPr>
          <w:rFonts w:ascii="Times New Roman" w:hAnsi="Times New Roman" w:cs="Times New Roman"/>
          <w:sz w:val="24"/>
          <w:szCs w:val="24"/>
        </w:rPr>
        <w:t xml:space="preserve">πρέπει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5F5">
        <w:rPr>
          <w:rFonts w:ascii="Times New Roman" w:hAnsi="Times New Roman" w:cs="Times New Roman"/>
          <w:position w:val="-30"/>
          <w:sz w:val="24"/>
          <w:szCs w:val="24"/>
          <w:lang w:val="en-US"/>
        </w:rPr>
        <w:object w:dxaOrig="4660" w:dyaOrig="680">
          <v:shape id="_x0000_i1120" type="#_x0000_t75" style="width:233.2pt;height:34.4pt" o:ole="">
            <v:imagedata r:id="rId202" o:title=""/>
          </v:shape>
          <o:OLEObject Type="Embed" ProgID="Equation.DSMT4" ShapeID="_x0000_i1120" DrawAspect="Content" ObjectID="_1748769351" r:id="rId203"/>
        </w:objec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1582F">
        <w:rPr>
          <w:rFonts w:ascii="Times New Roman" w:hAnsi="Times New Roman" w:cs="Times New Roman"/>
          <w:sz w:val="24"/>
          <w:szCs w:val="24"/>
        </w:rPr>
        <w:t xml:space="preserve">και τελικά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582F">
        <w:rPr>
          <w:rFonts w:ascii="Times New Roman" w:hAnsi="Times New Roman" w:cs="Times New Roman"/>
          <w:sz w:val="24"/>
          <w:szCs w:val="24"/>
        </w:rPr>
        <w:t>3</w:t>
      </w:r>
      <w:r w:rsidRPr="0021582F">
        <w:rPr>
          <w:rFonts w:ascii="Cambria Math" w:hAnsi="Cambria Math" w:cs="Times New Roman"/>
          <w:sz w:val="24"/>
          <w:szCs w:val="24"/>
        </w:rPr>
        <w:t>𝑚</w:t>
      </w:r>
      <w:r w:rsidRPr="00F815F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1582F">
        <w:rPr>
          <w:rFonts w:ascii="Times New Roman" w:hAnsi="Times New Roman" w:cs="Times New Roman"/>
          <w:sz w:val="24"/>
          <w:szCs w:val="24"/>
        </w:rPr>
        <w:t xml:space="preserve"> &gt; </w:t>
      </w:r>
      <w:r w:rsidRPr="0021582F">
        <w:rPr>
          <w:rFonts w:ascii="Cambria Math" w:hAnsi="Cambria Math" w:cs="Times New Roman"/>
          <w:sz w:val="24"/>
          <w:szCs w:val="24"/>
        </w:rPr>
        <w:t>𝑚</w:t>
      </w:r>
      <w:r w:rsidRPr="00F815F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1582F">
        <w:rPr>
          <w:rFonts w:ascii="Times New Roman" w:hAnsi="Times New Roman" w:cs="Times New Roman"/>
          <w:sz w:val="24"/>
          <w:szCs w:val="24"/>
        </w:rPr>
        <w:t xml:space="preserve"> &gt; </w:t>
      </w:r>
      <w:r w:rsidRPr="0021582F">
        <w:rPr>
          <w:rFonts w:ascii="Cambria Math" w:hAnsi="Cambria Math" w:cs="Times New Roman"/>
          <w:sz w:val="24"/>
          <w:szCs w:val="24"/>
        </w:rPr>
        <w:t>𝑚</w:t>
      </w:r>
      <w:r w:rsidRPr="00F815F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A4B71" w:rsidRPr="00B949B6" w:rsidRDefault="00FA4B71" w:rsidP="00FA4B71">
      <w:pPr>
        <w:spacing w:after="0" w:line="240" w:lineRule="auto"/>
        <w:ind w:left="142" w:hanging="142"/>
        <w:rPr>
          <w:rFonts w:ascii="Times New Roman" w:hAnsi="Times New Roman" w:cs="Times New Roman"/>
          <w:sz w:val="10"/>
          <w:szCs w:val="10"/>
        </w:rPr>
      </w:pPr>
    </w:p>
    <w:p w:rsidR="00F80A6E" w:rsidRPr="00F80A6E" w:rsidRDefault="001D0F24" w:rsidP="00FA4B71">
      <w:pPr>
        <w:pStyle w:val="a4"/>
        <w:numPr>
          <w:ilvl w:val="0"/>
          <w:numId w:val="7"/>
        </w:numPr>
        <w:spacing w:after="0" w:line="240" w:lineRule="auto"/>
        <w:ind w:left="284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77470</wp:posOffset>
            </wp:positionV>
            <wp:extent cx="2423795" cy="736600"/>
            <wp:effectExtent l="19050" t="0" r="0" b="0"/>
            <wp:wrapSquare wrapText="bothSides"/>
            <wp:docPr id="31" name="Εικόνα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 l="35921" t="36793" r="51742" b="57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4B7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638810</wp:posOffset>
            </wp:positionV>
            <wp:extent cx="2355850" cy="818515"/>
            <wp:effectExtent l="19050" t="0" r="6350" b="0"/>
            <wp:wrapSquare wrapText="bothSides"/>
            <wp:docPr id="32" name="Εικόνα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 l="50411" t="36126" r="37607" b="57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4B71" w:rsidRPr="00F80A6E">
        <w:rPr>
          <w:rFonts w:ascii="Times New Roman" w:hAnsi="Times New Roman" w:cs="Times New Roman"/>
          <w:sz w:val="24"/>
          <w:szCs w:val="24"/>
        </w:rPr>
        <w:t xml:space="preserve">(β)  Αρχικά συμβαίνει μια κεντρική ελαστική κρούση της </w:t>
      </w:r>
    </w:p>
    <w:p w:rsidR="00FA4B71" w:rsidRPr="00F80A6E" w:rsidRDefault="00FA4B71" w:rsidP="00F80A6E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80A6E">
        <w:rPr>
          <w:rFonts w:ascii="Times New Roman" w:hAnsi="Times New Roman" w:cs="Times New Roman"/>
          <w:sz w:val="24"/>
          <w:szCs w:val="24"/>
        </w:rPr>
        <w:t>σφαίρας Σ</w:t>
      </w:r>
      <w:r w:rsidRPr="00F80A6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80A6E">
        <w:rPr>
          <w:rFonts w:ascii="Times New Roman" w:hAnsi="Times New Roman" w:cs="Times New Roman"/>
          <w:sz w:val="24"/>
          <w:szCs w:val="24"/>
        </w:rPr>
        <w:t xml:space="preserve"> με την ακίνητη σφαίρα Σ</w:t>
      </w:r>
      <w:r w:rsidRPr="00F80A6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80A6E">
        <w:rPr>
          <w:rFonts w:ascii="Times New Roman" w:hAnsi="Times New Roman" w:cs="Times New Roman"/>
          <w:sz w:val="24"/>
          <w:szCs w:val="24"/>
        </w:rPr>
        <w:t xml:space="preserve">.  Για τις τιμές των ταχυτήτων των δύο σφαιρών μετά την μεταξύ τους κρούση, ισχύουν οι σχέσεις:  </w:t>
      </w:r>
      <w:r w:rsidRPr="00F440F9">
        <w:rPr>
          <w:rFonts w:ascii="Times New Roman" w:hAnsi="Times New Roman" w:cs="Times New Roman"/>
          <w:position w:val="-30"/>
          <w:sz w:val="24"/>
          <w:szCs w:val="24"/>
          <w:lang w:val="en-US"/>
        </w:rPr>
        <w:object w:dxaOrig="4020" w:dyaOrig="680">
          <v:shape id="_x0000_i1121" type="#_x0000_t75" style="width:201.5pt;height:34.4pt" o:ole="">
            <v:imagedata r:id="rId205" o:title=""/>
          </v:shape>
          <o:OLEObject Type="Embed" ProgID="Equation.DSMT4" ShapeID="_x0000_i1121" DrawAspect="Content" ObjectID="_1748769352" r:id="rId206"/>
        </w:object>
      </w:r>
      <w:r w:rsidRPr="00F80A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4B71" w:rsidRDefault="00FA4B71" w:rsidP="00FA4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4202430</wp:posOffset>
            </wp:positionH>
            <wp:positionV relativeFrom="paragraph">
              <wp:posOffset>495300</wp:posOffset>
            </wp:positionV>
            <wp:extent cx="2382520" cy="873125"/>
            <wp:effectExtent l="19050" t="0" r="0" b="0"/>
            <wp:wrapSquare wrapText="bothSides"/>
            <wp:docPr id="33" name="Εικόνα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 l="42432" t="50735" r="44696" b="41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87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1324">
        <w:rPr>
          <w:rFonts w:ascii="Times New Roman" w:hAnsi="Times New Roman" w:cs="Times New Roman"/>
          <w:sz w:val="24"/>
          <w:szCs w:val="24"/>
        </w:rPr>
        <w:t>Επειδή η σφαίρα</w:t>
      </w:r>
      <w:r>
        <w:rPr>
          <w:rFonts w:ascii="Times New Roman" w:hAnsi="Times New Roman" w:cs="Times New Roman"/>
          <w:sz w:val="24"/>
          <w:szCs w:val="24"/>
        </w:rPr>
        <w:t xml:space="preserve"> Σ</w:t>
      </w:r>
      <w:r w:rsidRPr="00F2132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21324">
        <w:rPr>
          <w:rFonts w:ascii="Times New Roman" w:hAnsi="Times New Roman" w:cs="Times New Roman"/>
          <w:sz w:val="24"/>
          <w:szCs w:val="24"/>
        </w:rPr>
        <w:t xml:space="preserve"> μετά την πρώτη κρούση κινείται αντίθετα από την αρχική της φορά κίνησης, ώστε να συγκρουστεί με τον τοίχο, πρέπει οι αλγεβρικές τιμές των ταχυτήτων της </w:t>
      </w:r>
      <w:r w:rsidRPr="00F21324">
        <w:rPr>
          <w:rFonts w:ascii="Cambria Math" w:hAnsi="Cambria Math" w:cs="Times New Roman"/>
          <w:sz w:val="24"/>
          <w:szCs w:val="24"/>
        </w:rPr>
        <w:t>𝜐</w:t>
      </w:r>
      <w:r w:rsidRPr="00F2132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21324">
        <w:rPr>
          <w:rFonts w:ascii="Times New Roman" w:hAnsi="Times New Roman" w:cs="Times New Roman"/>
          <w:sz w:val="24"/>
          <w:szCs w:val="24"/>
        </w:rPr>
        <w:t xml:space="preserve">, </w:t>
      </w:r>
      <w:r w:rsidRPr="00F21324">
        <w:rPr>
          <w:rFonts w:ascii="Cambria Math" w:hAnsi="Cambria Math" w:cs="Times New Roman"/>
          <w:sz w:val="24"/>
          <w:szCs w:val="24"/>
        </w:rPr>
        <w:t>𝜐</w:t>
      </w:r>
      <w:r w:rsidRPr="00F2132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21324">
        <w:rPr>
          <w:rFonts w:ascii="Times New Roman" w:hAnsi="Times New Roman" w:cs="Times New Roman"/>
          <w:sz w:val="24"/>
          <w:szCs w:val="24"/>
        </w:rPr>
        <w:t xml:space="preserve">΄, πριν και μετά την κρούση αντίστοιχα, να είναι ετερόσημες και αυτό, με βάση την εξίσωση (1), συμβαίνει αν ισχύει για τις μάζες των δύο σφαιρών, η σχέση: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1324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F2132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21324">
        <w:rPr>
          <w:rFonts w:ascii="Times New Roman" w:hAnsi="Times New Roman" w:cs="Times New Roman"/>
          <w:sz w:val="24"/>
          <w:szCs w:val="24"/>
        </w:rPr>
        <w:t xml:space="preserve"> &lt; </w:t>
      </w:r>
      <w:r w:rsidRPr="00F21324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F2132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21324">
        <w:rPr>
          <w:rFonts w:ascii="Times New Roman" w:hAnsi="Times New Roman" w:cs="Times New Roman"/>
          <w:sz w:val="24"/>
          <w:szCs w:val="24"/>
        </w:rPr>
        <w:t xml:space="preserve"> (3)  Μετά την ελαστική κρούση της σφαίρας</w:t>
      </w:r>
      <w:r>
        <w:rPr>
          <w:rFonts w:ascii="Times New Roman" w:hAnsi="Times New Roman" w:cs="Times New Roman"/>
          <w:sz w:val="24"/>
          <w:szCs w:val="24"/>
        </w:rPr>
        <w:t xml:space="preserve"> Σ</w:t>
      </w:r>
      <w:r w:rsidRPr="00F2132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21324">
        <w:rPr>
          <w:rFonts w:ascii="Times New Roman" w:hAnsi="Times New Roman" w:cs="Times New Roman"/>
          <w:sz w:val="24"/>
          <w:szCs w:val="24"/>
        </w:rPr>
        <w:t xml:space="preserve"> με τον ακίνητο κατακόρυφο τοίχο, η ταχύτητά της </w:t>
      </w:r>
      <w:r w:rsidRPr="00F21324">
        <w:rPr>
          <w:rFonts w:ascii="Cambria Math" w:hAnsi="Cambria Math" w:cs="Times New Roman"/>
          <w:sz w:val="24"/>
          <w:szCs w:val="24"/>
        </w:rPr>
        <w:t>𝜐</w:t>
      </w:r>
      <w:r w:rsidRPr="00F2132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21324">
        <w:rPr>
          <w:rFonts w:ascii="Times New Roman" w:hAnsi="Times New Roman" w:cs="Times New Roman"/>
          <w:sz w:val="24"/>
          <w:szCs w:val="24"/>
        </w:rPr>
        <w:t xml:space="preserve">΄΄ γίνεται αντίθετη αυτής που είχε πριν την κρούση της, μαζί του.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1324">
        <w:rPr>
          <w:rFonts w:ascii="Times New Roman" w:hAnsi="Times New Roman" w:cs="Times New Roman"/>
          <w:sz w:val="24"/>
          <w:szCs w:val="24"/>
        </w:rPr>
        <w:t xml:space="preserve">Δηλαδή για τις τιμές ταχυτήτων </w:t>
      </w:r>
      <w:r w:rsidRPr="00F21324">
        <w:rPr>
          <w:rFonts w:ascii="Cambria Math" w:hAnsi="Cambria Math" w:cs="Times New Roman"/>
          <w:sz w:val="24"/>
          <w:szCs w:val="24"/>
        </w:rPr>
        <w:t>𝜐</w:t>
      </w:r>
      <w:r w:rsidRPr="00F2132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21324">
        <w:rPr>
          <w:rFonts w:ascii="Times New Roman" w:hAnsi="Times New Roman" w:cs="Times New Roman"/>
          <w:sz w:val="24"/>
          <w:szCs w:val="24"/>
        </w:rPr>
        <w:t xml:space="preserve">΄, </w:t>
      </w:r>
      <w:r w:rsidRPr="00F21324">
        <w:rPr>
          <w:rFonts w:ascii="Cambria Math" w:hAnsi="Cambria Math" w:cs="Times New Roman"/>
          <w:sz w:val="24"/>
          <w:szCs w:val="24"/>
        </w:rPr>
        <w:t>𝜐</w:t>
      </w:r>
      <w:r w:rsidRPr="00F2132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21324">
        <w:rPr>
          <w:rFonts w:ascii="Times New Roman" w:hAnsi="Times New Roman" w:cs="Times New Roman"/>
          <w:sz w:val="24"/>
          <w:szCs w:val="24"/>
        </w:rPr>
        <w:t>΄΄, των ταχυτήτων της σφαίρας</w:t>
      </w:r>
      <w:r>
        <w:rPr>
          <w:rFonts w:ascii="Times New Roman" w:hAnsi="Times New Roman" w:cs="Times New Roman"/>
          <w:sz w:val="24"/>
          <w:szCs w:val="24"/>
        </w:rPr>
        <w:t xml:space="preserve"> Σ</w:t>
      </w:r>
      <w:r w:rsidRPr="00F2132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21324">
        <w:rPr>
          <w:rFonts w:ascii="Times New Roman" w:hAnsi="Times New Roman" w:cs="Times New Roman"/>
          <w:sz w:val="24"/>
          <w:szCs w:val="24"/>
        </w:rPr>
        <w:t>, πριν και μετά την κρούση της με τον τοίχο, ισχύει η σχέση: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440F9">
        <w:rPr>
          <w:rFonts w:ascii="Times New Roman" w:hAnsi="Times New Roman" w:cs="Times New Roman"/>
          <w:position w:val="-30"/>
          <w:sz w:val="24"/>
          <w:szCs w:val="24"/>
          <w:lang w:val="en-US"/>
        </w:rPr>
        <w:object w:dxaOrig="4000" w:dyaOrig="680">
          <v:shape id="_x0000_i1122" type="#_x0000_t75" style="width:200.4pt;height:34.4pt" o:ole="">
            <v:imagedata r:id="rId208" o:title=""/>
          </v:shape>
          <o:OLEObject Type="Embed" ProgID="Equation.DSMT4" ShapeID="_x0000_i1122" DrawAspect="Content" ObjectID="_1748769353" r:id="rId209"/>
        </w:object>
      </w:r>
      <w:r w:rsidRPr="00F21324">
        <w:rPr>
          <w:rFonts w:ascii="Times New Roman" w:hAnsi="Times New Roman" w:cs="Times New Roman"/>
          <w:sz w:val="24"/>
          <w:szCs w:val="24"/>
        </w:rPr>
        <w:t xml:space="preserve"> </w:t>
      </w:r>
      <w:r w:rsidR="001A338C">
        <w:rPr>
          <w:rFonts w:ascii="Times New Roman" w:hAnsi="Times New Roman" w:cs="Times New Roman"/>
          <w:sz w:val="24"/>
          <w:szCs w:val="24"/>
        </w:rPr>
        <w:t xml:space="preserve"> </w:t>
      </w:r>
      <w:r w:rsidRPr="00F21324">
        <w:rPr>
          <w:rFonts w:ascii="Times New Roman" w:hAnsi="Times New Roman" w:cs="Times New Roman"/>
          <w:sz w:val="24"/>
          <w:szCs w:val="24"/>
        </w:rPr>
        <w:t>Μετά την κρούση της σφαίρας</w:t>
      </w:r>
      <w:r>
        <w:rPr>
          <w:rFonts w:ascii="Times New Roman" w:hAnsi="Times New Roman" w:cs="Times New Roman"/>
          <w:sz w:val="24"/>
          <w:szCs w:val="24"/>
        </w:rPr>
        <w:t xml:space="preserve"> Σ</w:t>
      </w:r>
      <w:r w:rsidRPr="00B5055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21324">
        <w:rPr>
          <w:rFonts w:ascii="Times New Roman" w:hAnsi="Times New Roman" w:cs="Times New Roman"/>
          <w:sz w:val="24"/>
          <w:szCs w:val="24"/>
        </w:rPr>
        <w:t xml:space="preserve"> με τον τοίχο, οι δύο σφαίρες κινούνται πλέον ομόρροπα, όπως φαίνεται και στο σχήμα.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1324">
        <w:rPr>
          <w:rFonts w:ascii="Times New Roman" w:hAnsi="Times New Roman" w:cs="Times New Roman"/>
          <w:sz w:val="24"/>
          <w:szCs w:val="24"/>
        </w:rPr>
        <w:t>Για να μην συγκρουστούν ξανά μεταξύ τους, αρκεί η σφαίρα</w:t>
      </w:r>
      <w:r>
        <w:rPr>
          <w:rFonts w:ascii="Times New Roman" w:hAnsi="Times New Roman" w:cs="Times New Roman"/>
          <w:sz w:val="24"/>
          <w:szCs w:val="24"/>
        </w:rPr>
        <w:t xml:space="preserve"> Σ</w:t>
      </w:r>
      <w:r w:rsidRPr="00B505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21324">
        <w:rPr>
          <w:rFonts w:ascii="Times New Roman" w:hAnsi="Times New Roman" w:cs="Times New Roman"/>
          <w:sz w:val="24"/>
          <w:szCs w:val="24"/>
        </w:rPr>
        <w:t xml:space="preserve">, να κινείται πιο γρήγορα από τη </w:t>
      </w:r>
      <w:r>
        <w:rPr>
          <w:rFonts w:ascii="Cambria Math" w:hAnsi="Cambria Math" w:cs="Times New Roman"/>
          <w:sz w:val="24"/>
          <w:szCs w:val="24"/>
        </w:rPr>
        <w:t>Σ</w:t>
      </w:r>
      <w:r w:rsidRPr="00B5055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2132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1324">
        <w:rPr>
          <w:rFonts w:ascii="Times New Roman" w:hAnsi="Times New Roman" w:cs="Times New Roman"/>
          <w:sz w:val="24"/>
          <w:szCs w:val="24"/>
        </w:rPr>
        <w:t xml:space="preserve">Αυτό σημαίνει να είναι η ταχύτητά της κατά μέτρο μεγαλύτερη από </w:t>
      </w:r>
      <w:r>
        <w:rPr>
          <w:rFonts w:ascii="Times New Roman" w:hAnsi="Times New Roman" w:cs="Times New Roman"/>
          <w:sz w:val="24"/>
          <w:szCs w:val="24"/>
        </w:rPr>
        <w:t>της Σ</w:t>
      </w:r>
      <w:r w:rsidRPr="00B5055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2132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1324">
        <w:rPr>
          <w:rFonts w:ascii="Times New Roman" w:hAnsi="Times New Roman" w:cs="Times New Roman"/>
          <w:sz w:val="24"/>
          <w:szCs w:val="24"/>
        </w:rPr>
        <w:t>Δηλαδή πρέπει: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1324">
        <w:rPr>
          <w:rFonts w:ascii="Times New Roman" w:hAnsi="Times New Roman" w:cs="Times New Roman"/>
          <w:sz w:val="24"/>
          <w:szCs w:val="24"/>
        </w:rPr>
        <w:t xml:space="preserve"> |</w:t>
      </w:r>
      <w:r w:rsidRPr="00F21324">
        <w:rPr>
          <w:rFonts w:ascii="Cambria Math" w:hAnsi="Cambria Math" w:cs="Times New Roman"/>
          <w:sz w:val="24"/>
          <w:szCs w:val="24"/>
        </w:rPr>
        <w:t>𝜐</w:t>
      </w:r>
      <w:r w:rsidRPr="00B505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21324">
        <w:rPr>
          <w:rFonts w:ascii="Times New Roman" w:hAnsi="Times New Roman" w:cs="Times New Roman"/>
          <w:sz w:val="24"/>
          <w:szCs w:val="24"/>
        </w:rPr>
        <w:t>΄| ≥ |</w:t>
      </w:r>
      <w:r w:rsidRPr="00F21324">
        <w:rPr>
          <w:rFonts w:ascii="Cambria Math" w:hAnsi="Cambria Math" w:cs="Times New Roman"/>
          <w:sz w:val="24"/>
          <w:szCs w:val="24"/>
        </w:rPr>
        <w:t>𝜐</w:t>
      </w:r>
      <w:r w:rsidRPr="00B5055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21324">
        <w:rPr>
          <w:rFonts w:ascii="Times New Roman" w:hAnsi="Times New Roman" w:cs="Times New Roman"/>
          <w:sz w:val="24"/>
          <w:szCs w:val="24"/>
        </w:rPr>
        <w:t xml:space="preserve">΄΄| ή με τη βοήθεια των (2) και (4):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0559">
        <w:rPr>
          <w:rFonts w:ascii="Times New Roman" w:hAnsi="Times New Roman" w:cs="Times New Roman"/>
          <w:position w:val="-32"/>
          <w:sz w:val="24"/>
          <w:szCs w:val="24"/>
          <w:lang w:val="en-US"/>
        </w:rPr>
        <w:object w:dxaOrig="8800" w:dyaOrig="760">
          <v:shape id="_x0000_i1123" type="#_x0000_t75" style="width:441.15pt;height:38.7pt" o:ole="">
            <v:imagedata r:id="rId210" o:title=""/>
          </v:shape>
          <o:OLEObject Type="Embed" ProgID="Equation.DSMT4" ShapeID="_x0000_i1123" DrawAspect="Content" ObjectID="_1748769354" r:id="rId211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4B71" w:rsidRPr="00B15134" w:rsidRDefault="00FA4B71" w:rsidP="00FA4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1324">
        <w:rPr>
          <w:rFonts w:ascii="Times New Roman" w:hAnsi="Times New Roman" w:cs="Times New Roman"/>
          <w:sz w:val="24"/>
          <w:szCs w:val="24"/>
        </w:rPr>
        <w:t xml:space="preserve">Συνδυάζοντας τελικά τις (3) και (5), πρέπει να ισχύει για τις μάζες των δύο σφαιρών: </w:t>
      </w:r>
      <w:r w:rsidRPr="00B50559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B5055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21324">
        <w:rPr>
          <w:rFonts w:ascii="Times New Roman" w:hAnsi="Times New Roman" w:cs="Times New Roman"/>
          <w:sz w:val="24"/>
          <w:szCs w:val="24"/>
        </w:rPr>
        <w:t xml:space="preserve"> &lt; </w:t>
      </w:r>
      <w:r w:rsidRPr="00B50559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B505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21324">
        <w:rPr>
          <w:rFonts w:ascii="Times New Roman" w:hAnsi="Times New Roman" w:cs="Times New Roman"/>
          <w:sz w:val="24"/>
          <w:szCs w:val="24"/>
        </w:rPr>
        <w:t xml:space="preserve"> ≤ </w:t>
      </w:r>
      <w:r w:rsidRPr="00B50559">
        <w:rPr>
          <w:rFonts w:ascii="Cambria Math" w:hAnsi="Cambria Math" w:cs="Times New Roman"/>
          <w:sz w:val="24"/>
          <w:szCs w:val="24"/>
        </w:rPr>
        <w:t>3</w:t>
      </w:r>
      <w:r w:rsidRPr="00B5055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50559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B5055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B50559">
        <w:rPr>
          <w:rFonts w:ascii="Times New Roman" w:hAnsi="Times New Roman" w:cs="Times New Roman"/>
          <w:sz w:val="24"/>
          <w:szCs w:val="24"/>
        </w:rPr>
        <w:t xml:space="preserve">. </w:t>
      </w:r>
    </w:p>
    <w:sectPr w:rsidR="00FA4B71" w:rsidRPr="00B15134" w:rsidSect="00AF4AA2">
      <w:headerReference w:type="default" r:id="rId212"/>
      <w:pgSz w:w="11906" w:h="16838"/>
      <w:pgMar w:top="426" w:right="566" w:bottom="426" w:left="709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16F9" w:rsidRDefault="00CE16F9" w:rsidP="00AF4AA2">
      <w:pPr>
        <w:spacing w:after="0" w:line="240" w:lineRule="auto"/>
      </w:pPr>
      <w:r>
        <w:separator/>
      </w:r>
    </w:p>
  </w:endnote>
  <w:endnote w:type="continuationSeparator" w:id="1">
    <w:p w:rsidR="00CE16F9" w:rsidRDefault="00CE16F9" w:rsidP="00AF4A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1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16F9" w:rsidRDefault="00CE16F9" w:rsidP="00AF4AA2">
      <w:pPr>
        <w:spacing w:after="0" w:line="240" w:lineRule="auto"/>
      </w:pPr>
      <w:r>
        <w:separator/>
      </w:r>
    </w:p>
  </w:footnote>
  <w:footnote w:type="continuationSeparator" w:id="1">
    <w:p w:rsidR="00CE16F9" w:rsidRDefault="00CE16F9" w:rsidP="00AF4A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61706"/>
      <w:docPartObj>
        <w:docPartGallery w:val="Page Numbers (Top of Page)"/>
        <w:docPartUnique/>
      </w:docPartObj>
    </w:sdtPr>
    <w:sdtContent>
      <w:p w:rsidR="003D26A1" w:rsidRDefault="003D26A1">
        <w:pPr>
          <w:pStyle w:val="a5"/>
          <w:jc w:val="right"/>
        </w:pPr>
        <w:fldSimple w:instr=" PAGE   \* MERGEFORMAT ">
          <w:r w:rsidR="00F80A6E">
            <w:rPr>
              <w:noProof/>
            </w:rPr>
            <w:t>5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A4052"/>
    <w:multiLevelType w:val="hybridMultilevel"/>
    <w:tmpl w:val="8312D0A8"/>
    <w:lvl w:ilvl="0" w:tplc="401CEFFA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F55DC2"/>
    <w:multiLevelType w:val="hybridMultilevel"/>
    <w:tmpl w:val="6C7C3D3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776472"/>
    <w:multiLevelType w:val="hybridMultilevel"/>
    <w:tmpl w:val="64CEA2A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3F3EE5"/>
    <w:multiLevelType w:val="hybridMultilevel"/>
    <w:tmpl w:val="6CD4597A"/>
    <w:lvl w:ilvl="0" w:tplc="BDF01D96">
      <w:start w:val="1"/>
      <w:numFmt w:val="decimal"/>
      <w:lvlText w:val="%1."/>
      <w:lvlJc w:val="left"/>
      <w:pPr>
        <w:ind w:left="360" w:hanging="360"/>
      </w:pPr>
      <w:rPr>
        <w:u w:val="single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256422D"/>
    <w:multiLevelType w:val="hybridMultilevel"/>
    <w:tmpl w:val="CEA0664A"/>
    <w:lvl w:ilvl="0" w:tplc="F80EE8F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6BD3EE4"/>
    <w:multiLevelType w:val="hybridMultilevel"/>
    <w:tmpl w:val="FB06D83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021ED2"/>
    <w:multiLevelType w:val="hybridMultilevel"/>
    <w:tmpl w:val="4EE4FDA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D465D"/>
    <w:rsid w:val="000036AA"/>
    <w:rsid w:val="000062CD"/>
    <w:rsid w:val="00017072"/>
    <w:rsid w:val="000321C9"/>
    <w:rsid w:val="00043BAB"/>
    <w:rsid w:val="00047943"/>
    <w:rsid w:val="0006108A"/>
    <w:rsid w:val="00064859"/>
    <w:rsid w:val="0007189F"/>
    <w:rsid w:val="00081E62"/>
    <w:rsid w:val="00085CFE"/>
    <w:rsid w:val="000B5080"/>
    <w:rsid w:val="000C5D12"/>
    <w:rsid w:val="000F030F"/>
    <w:rsid w:val="000F1227"/>
    <w:rsid w:val="000F3A12"/>
    <w:rsid w:val="000F49B9"/>
    <w:rsid w:val="000F653E"/>
    <w:rsid w:val="00100277"/>
    <w:rsid w:val="001012E4"/>
    <w:rsid w:val="00121D06"/>
    <w:rsid w:val="00132D49"/>
    <w:rsid w:val="00134ACA"/>
    <w:rsid w:val="00151E1A"/>
    <w:rsid w:val="00180173"/>
    <w:rsid w:val="00180E05"/>
    <w:rsid w:val="001A10CD"/>
    <w:rsid w:val="001A248E"/>
    <w:rsid w:val="001A338C"/>
    <w:rsid w:val="001A684D"/>
    <w:rsid w:val="001D0F24"/>
    <w:rsid w:val="001D3C9F"/>
    <w:rsid w:val="001D475E"/>
    <w:rsid w:val="001D75B2"/>
    <w:rsid w:val="001F044A"/>
    <w:rsid w:val="002056E6"/>
    <w:rsid w:val="00206F9E"/>
    <w:rsid w:val="00210AFD"/>
    <w:rsid w:val="0021582F"/>
    <w:rsid w:val="002255EE"/>
    <w:rsid w:val="0024015D"/>
    <w:rsid w:val="00242D9B"/>
    <w:rsid w:val="00251E96"/>
    <w:rsid w:val="00263AD0"/>
    <w:rsid w:val="00267B34"/>
    <w:rsid w:val="0027530D"/>
    <w:rsid w:val="00276FA1"/>
    <w:rsid w:val="00277453"/>
    <w:rsid w:val="0028772F"/>
    <w:rsid w:val="00291FAA"/>
    <w:rsid w:val="002A7210"/>
    <w:rsid w:val="002D465D"/>
    <w:rsid w:val="00324BFD"/>
    <w:rsid w:val="003260F3"/>
    <w:rsid w:val="003414B1"/>
    <w:rsid w:val="00341903"/>
    <w:rsid w:val="00341C11"/>
    <w:rsid w:val="00341CA8"/>
    <w:rsid w:val="003549A1"/>
    <w:rsid w:val="00374814"/>
    <w:rsid w:val="003753E3"/>
    <w:rsid w:val="003877C2"/>
    <w:rsid w:val="003B0157"/>
    <w:rsid w:val="003B3732"/>
    <w:rsid w:val="003B56C1"/>
    <w:rsid w:val="003C41D9"/>
    <w:rsid w:val="003D167D"/>
    <w:rsid w:val="003D26A1"/>
    <w:rsid w:val="003E1D42"/>
    <w:rsid w:val="00403214"/>
    <w:rsid w:val="0040771D"/>
    <w:rsid w:val="00410E7B"/>
    <w:rsid w:val="00415AA7"/>
    <w:rsid w:val="004246B2"/>
    <w:rsid w:val="00430614"/>
    <w:rsid w:val="00443A5C"/>
    <w:rsid w:val="00450AFC"/>
    <w:rsid w:val="00475982"/>
    <w:rsid w:val="00476ECD"/>
    <w:rsid w:val="004A46AC"/>
    <w:rsid w:val="004B4CBB"/>
    <w:rsid w:val="004B7342"/>
    <w:rsid w:val="004B777B"/>
    <w:rsid w:val="004C26A8"/>
    <w:rsid w:val="004C45E0"/>
    <w:rsid w:val="004E76B8"/>
    <w:rsid w:val="004F4020"/>
    <w:rsid w:val="004F491C"/>
    <w:rsid w:val="0050011F"/>
    <w:rsid w:val="00516386"/>
    <w:rsid w:val="005219D7"/>
    <w:rsid w:val="0053227B"/>
    <w:rsid w:val="00533376"/>
    <w:rsid w:val="005423B8"/>
    <w:rsid w:val="00552B89"/>
    <w:rsid w:val="005532B2"/>
    <w:rsid w:val="005551D7"/>
    <w:rsid w:val="005710A6"/>
    <w:rsid w:val="00573BFA"/>
    <w:rsid w:val="00575339"/>
    <w:rsid w:val="0058138E"/>
    <w:rsid w:val="00593369"/>
    <w:rsid w:val="005A4572"/>
    <w:rsid w:val="005A6D08"/>
    <w:rsid w:val="005B2B65"/>
    <w:rsid w:val="005B2B91"/>
    <w:rsid w:val="005B3EB6"/>
    <w:rsid w:val="005C2528"/>
    <w:rsid w:val="005C58D2"/>
    <w:rsid w:val="005C7627"/>
    <w:rsid w:val="005E2D9D"/>
    <w:rsid w:val="005F207A"/>
    <w:rsid w:val="005F3616"/>
    <w:rsid w:val="005F5AD8"/>
    <w:rsid w:val="005F6A90"/>
    <w:rsid w:val="006165BE"/>
    <w:rsid w:val="00624D3B"/>
    <w:rsid w:val="006309A1"/>
    <w:rsid w:val="00634ECA"/>
    <w:rsid w:val="006368E1"/>
    <w:rsid w:val="00655674"/>
    <w:rsid w:val="00657983"/>
    <w:rsid w:val="006704E5"/>
    <w:rsid w:val="0067658F"/>
    <w:rsid w:val="00676792"/>
    <w:rsid w:val="006819A2"/>
    <w:rsid w:val="006846A8"/>
    <w:rsid w:val="00694878"/>
    <w:rsid w:val="006B6BD6"/>
    <w:rsid w:val="006C1566"/>
    <w:rsid w:val="006C7DFD"/>
    <w:rsid w:val="006E17E5"/>
    <w:rsid w:val="006E4941"/>
    <w:rsid w:val="00700AD1"/>
    <w:rsid w:val="00730F6C"/>
    <w:rsid w:val="007656D6"/>
    <w:rsid w:val="00776A0C"/>
    <w:rsid w:val="007A73DC"/>
    <w:rsid w:val="007C452E"/>
    <w:rsid w:val="007D17DB"/>
    <w:rsid w:val="007E13BB"/>
    <w:rsid w:val="007F10A2"/>
    <w:rsid w:val="00801C96"/>
    <w:rsid w:val="00813579"/>
    <w:rsid w:val="008142E7"/>
    <w:rsid w:val="00816DB2"/>
    <w:rsid w:val="00851666"/>
    <w:rsid w:val="00853BC3"/>
    <w:rsid w:val="00860543"/>
    <w:rsid w:val="00876CA8"/>
    <w:rsid w:val="008C2144"/>
    <w:rsid w:val="008D5D50"/>
    <w:rsid w:val="008E3BFA"/>
    <w:rsid w:val="008E5AF5"/>
    <w:rsid w:val="008E65A3"/>
    <w:rsid w:val="008E7901"/>
    <w:rsid w:val="008F113B"/>
    <w:rsid w:val="008F626B"/>
    <w:rsid w:val="0090518E"/>
    <w:rsid w:val="009052C5"/>
    <w:rsid w:val="00933A1D"/>
    <w:rsid w:val="00942704"/>
    <w:rsid w:val="00946567"/>
    <w:rsid w:val="00952F84"/>
    <w:rsid w:val="009530E0"/>
    <w:rsid w:val="009A199B"/>
    <w:rsid w:val="009A19FC"/>
    <w:rsid w:val="009C1C56"/>
    <w:rsid w:val="009D7524"/>
    <w:rsid w:val="00A16F7D"/>
    <w:rsid w:val="00A22898"/>
    <w:rsid w:val="00A263CD"/>
    <w:rsid w:val="00A31456"/>
    <w:rsid w:val="00A5261F"/>
    <w:rsid w:val="00A530C2"/>
    <w:rsid w:val="00A55C3F"/>
    <w:rsid w:val="00A57A99"/>
    <w:rsid w:val="00A9539D"/>
    <w:rsid w:val="00AE699D"/>
    <w:rsid w:val="00AF2019"/>
    <w:rsid w:val="00AF3169"/>
    <w:rsid w:val="00AF4AA2"/>
    <w:rsid w:val="00AF4B08"/>
    <w:rsid w:val="00AF51DC"/>
    <w:rsid w:val="00AF53A5"/>
    <w:rsid w:val="00B0272C"/>
    <w:rsid w:val="00B1032E"/>
    <w:rsid w:val="00B15134"/>
    <w:rsid w:val="00B2164F"/>
    <w:rsid w:val="00B26302"/>
    <w:rsid w:val="00B303B7"/>
    <w:rsid w:val="00B321A6"/>
    <w:rsid w:val="00B400EC"/>
    <w:rsid w:val="00B41288"/>
    <w:rsid w:val="00B50559"/>
    <w:rsid w:val="00B71995"/>
    <w:rsid w:val="00B737AF"/>
    <w:rsid w:val="00B81276"/>
    <w:rsid w:val="00B91243"/>
    <w:rsid w:val="00B945A5"/>
    <w:rsid w:val="00B949B6"/>
    <w:rsid w:val="00BA25D7"/>
    <w:rsid w:val="00BB3B14"/>
    <w:rsid w:val="00BB3F89"/>
    <w:rsid w:val="00BD5A03"/>
    <w:rsid w:val="00BE4355"/>
    <w:rsid w:val="00BF0D19"/>
    <w:rsid w:val="00BF5BEB"/>
    <w:rsid w:val="00C06AAF"/>
    <w:rsid w:val="00C16FFE"/>
    <w:rsid w:val="00C23C64"/>
    <w:rsid w:val="00C27033"/>
    <w:rsid w:val="00C36DF7"/>
    <w:rsid w:val="00C443F3"/>
    <w:rsid w:val="00C508B3"/>
    <w:rsid w:val="00C55B9E"/>
    <w:rsid w:val="00C576CB"/>
    <w:rsid w:val="00C60650"/>
    <w:rsid w:val="00C60D33"/>
    <w:rsid w:val="00C81918"/>
    <w:rsid w:val="00CA6C1E"/>
    <w:rsid w:val="00CC2275"/>
    <w:rsid w:val="00CD2C9C"/>
    <w:rsid w:val="00CD5F7F"/>
    <w:rsid w:val="00CE16F9"/>
    <w:rsid w:val="00CF3F7E"/>
    <w:rsid w:val="00D06A79"/>
    <w:rsid w:val="00D14BEF"/>
    <w:rsid w:val="00D34FF9"/>
    <w:rsid w:val="00D41475"/>
    <w:rsid w:val="00D4157A"/>
    <w:rsid w:val="00D53A71"/>
    <w:rsid w:val="00D656F5"/>
    <w:rsid w:val="00D66EBD"/>
    <w:rsid w:val="00D725A6"/>
    <w:rsid w:val="00D74893"/>
    <w:rsid w:val="00D75F2C"/>
    <w:rsid w:val="00D870AA"/>
    <w:rsid w:val="00DA6A78"/>
    <w:rsid w:val="00DA771B"/>
    <w:rsid w:val="00DD1063"/>
    <w:rsid w:val="00DD6948"/>
    <w:rsid w:val="00DE0040"/>
    <w:rsid w:val="00E00581"/>
    <w:rsid w:val="00E11732"/>
    <w:rsid w:val="00E16C20"/>
    <w:rsid w:val="00E17510"/>
    <w:rsid w:val="00E259E2"/>
    <w:rsid w:val="00E453AF"/>
    <w:rsid w:val="00E53633"/>
    <w:rsid w:val="00E53DED"/>
    <w:rsid w:val="00E77DB7"/>
    <w:rsid w:val="00E93A4D"/>
    <w:rsid w:val="00EB0CB5"/>
    <w:rsid w:val="00EC6BA1"/>
    <w:rsid w:val="00ED0892"/>
    <w:rsid w:val="00F153DA"/>
    <w:rsid w:val="00F21324"/>
    <w:rsid w:val="00F31E17"/>
    <w:rsid w:val="00F4136D"/>
    <w:rsid w:val="00F41CDD"/>
    <w:rsid w:val="00F440F9"/>
    <w:rsid w:val="00F44A97"/>
    <w:rsid w:val="00F55B21"/>
    <w:rsid w:val="00F55E6B"/>
    <w:rsid w:val="00F80A6E"/>
    <w:rsid w:val="00F815F5"/>
    <w:rsid w:val="00F83AB7"/>
    <w:rsid w:val="00F954E7"/>
    <w:rsid w:val="00FA2EEB"/>
    <w:rsid w:val="00FA4B71"/>
    <w:rsid w:val="00FA4FB9"/>
    <w:rsid w:val="00FB6835"/>
    <w:rsid w:val="00FB76F9"/>
    <w:rsid w:val="00FD34C0"/>
    <w:rsid w:val="00FD3DAE"/>
    <w:rsid w:val="00FE0BD9"/>
    <w:rsid w:val="00FE6544"/>
    <w:rsid w:val="00FF31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C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D4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D465D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DD1063"/>
    <w:pPr>
      <w:ind w:left="720"/>
      <w:contextualSpacing/>
    </w:pPr>
  </w:style>
  <w:style w:type="paragraph" w:styleId="a5">
    <w:name w:val="header"/>
    <w:basedOn w:val="a"/>
    <w:link w:val="Char0"/>
    <w:uiPriority w:val="99"/>
    <w:unhideWhenUsed/>
    <w:rsid w:val="00AF4A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AF4AA2"/>
  </w:style>
  <w:style w:type="paragraph" w:styleId="a6">
    <w:name w:val="footer"/>
    <w:basedOn w:val="a"/>
    <w:link w:val="Char1"/>
    <w:uiPriority w:val="99"/>
    <w:semiHidden/>
    <w:unhideWhenUsed/>
    <w:rsid w:val="00AF4A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semiHidden/>
    <w:rsid w:val="00AF4A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1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21" Type="http://schemas.openxmlformats.org/officeDocument/2006/relationships/oleObject" Target="embeddings/oleObject8.bin"/><Relationship Id="rId42" Type="http://schemas.openxmlformats.org/officeDocument/2006/relationships/image" Target="media/image18.png"/><Relationship Id="rId63" Type="http://schemas.openxmlformats.org/officeDocument/2006/relationships/image" Target="media/image28.wmf"/><Relationship Id="rId84" Type="http://schemas.openxmlformats.org/officeDocument/2006/relationships/oleObject" Target="embeddings/oleObject40.bin"/><Relationship Id="rId138" Type="http://schemas.openxmlformats.org/officeDocument/2006/relationships/oleObject" Target="embeddings/oleObject67.bin"/><Relationship Id="rId159" Type="http://schemas.openxmlformats.org/officeDocument/2006/relationships/image" Target="media/image76.wmf"/><Relationship Id="rId170" Type="http://schemas.openxmlformats.org/officeDocument/2006/relationships/oleObject" Target="embeddings/oleObject83.bin"/><Relationship Id="rId191" Type="http://schemas.openxmlformats.org/officeDocument/2006/relationships/oleObject" Target="embeddings/oleObject93.bin"/><Relationship Id="rId205" Type="http://schemas.openxmlformats.org/officeDocument/2006/relationships/image" Target="media/image100.wmf"/><Relationship Id="rId107" Type="http://schemas.openxmlformats.org/officeDocument/2006/relationships/image" Target="media/image50.wmf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37" Type="http://schemas.openxmlformats.org/officeDocument/2006/relationships/oleObject" Target="embeddings/oleObject16.bin"/><Relationship Id="rId53" Type="http://schemas.openxmlformats.org/officeDocument/2006/relationships/image" Target="media/image23.wmf"/><Relationship Id="rId58" Type="http://schemas.openxmlformats.org/officeDocument/2006/relationships/oleObject" Target="embeddings/oleObject27.bin"/><Relationship Id="rId74" Type="http://schemas.openxmlformats.org/officeDocument/2006/relationships/oleObject" Target="embeddings/oleObject35.bin"/><Relationship Id="rId79" Type="http://schemas.openxmlformats.org/officeDocument/2006/relationships/image" Target="media/image36.wmf"/><Relationship Id="rId102" Type="http://schemas.openxmlformats.org/officeDocument/2006/relationships/oleObject" Target="embeddings/oleObject49.bin"/><Relationship Id="rId123" Type="http://schemas.openxmlformats.org/officeDocument/2006/relationships/image" Target="media/image58.wmf"/><Relationship Id="rId128" Type="http://schemas.openxmlformats.org/officeDocument/2006/relationships/oleObject" Target="embeddings/oleObject62.bin"/><Relationship Id="rId144" Type="http://schemas.openxmlformats.org/officeDocument/2006/relationships/oleObject" Target="embeddings/oleObject70.bin"/><Relationship Id="rId149" Type="http://schemas.openxmlformats.org/officeDocument/2006/relationships/image" Target="media/image71.wmf"/><Relationship Id="rId5" Type="http://schemas.openxmlformats.org/officeDocument/2006/relationships/footnotes" Target="footnotes.xml"/><Relationship Id="rId90" Type="http://schemas.openxmlformats.org/officeDocument/2006/relationships/oleObject" Target="embeddings/oleObject43.bin"/><Relationship Id="rId95" Type="http://schemas.openxmlformats.org/officeDocument/2006/relationships/image" Target="media/image44.wmf"/><Relationship Id="rId160" Type="http://schemas.openxmlformats.org/officeDocument/2006/relationships/oleObject" Target="embeddings/oleObject78.bin"/><Relationship Id="rId165" Type="http://schemas.openxmlformats.org/officeDocument/2006/relationships/image" Target="media/image79.wmf"/><Relationship Id="rId181" Type="http://schemas.openxmlformats.org/officeDocument/2006/relationships/image" Target="media/image87.wmf"/><Relationship Id="rId186" Type="http://schemas.openxmlformats.org/officeDocument/2006/relationships/image" Target="media/image90.wmf"/><Relationship Id="rId211" Type="http://schemas.openxmlformats.org/officeDocument/2006/relationships/oleObject" Target="embeddings/oleObject102.bin"/><Relationship Id="rId22" Type="http://schemas.openxmlformats.org/officeDocument/2006/relationships/oleObject" Target="embeddings/oleObject9.bin"/><Relationship Id="rId27" Type="http://schemas.openxmlformats.org/officeDocument/2006/relationships/image" Target="media/image10.wmf"/><Relationship Id="rId43" Type="http://schemas.openxmlformats.org/officeDocument/2006/relationships/image" Target="media/image19.wmf"/><Relationship Id="rId48" Type="http://schemas.openxmlformats.org/officeDocument/2006/relationships/image" Target="media/image21.wmf"/><Relationship Id="rId64" Type="http://schemas.openxmlformats.org/officeDocument/2006/relationships/oleObject" Target="embeddings/oleObject30.bin"/><Relationship Id="rId69" Type="http://schemas.openxmlformats.org/officeDocument/2006/relationships/image" Target="media/image31.wmf"/><Relationship Id="rId113" Type="http://schemas.openxmlformats.org/officeDocument/2006/relationships/image" Target="media/image53.wmf"/><Relationship Id="rId118" Type="http://schemas.openxmlformats.org/officeDocument/2006/relationships/oleObject" Target="embeddings/oleObject57.bin"/><Relationship Id="rId134" Type="http://schemas.openxmlformats.org/officeDocument/2006/relationships/oleObject" Target="embeddings/oleObject65.bin"/><Relationship Id="rId139" Type="http://schemas.openxmlformats.org/officeDocument/2006/relationships/image" Target="media/image66.wmf"/><Relationship Id="rId80" Type="http://schemas.openxmlformats.org/officeDocument/2006/relationships/oleObject" Target="embeddings/oleObject38.bin"/><Relationship Id="rId85" Type="http://schemas.openxmlformats.org/officeDocument/2006/relationships/image" Target="media/image39.wmf"/><Relationship Id="rId150" Type="http://schemas.openxmlformats.org/officeDocument/2006/relationships/oleObject" Target="embeddings/oleObject73.bin"/><Relationship Id="rId155" Type="http://schemas.openxmlformats.org/officeDocument/2006/relationships/image" Target="media/image74.wmf"/><Relationship Id="rId171" Type="http://schemas.openxmlformats.org/officeDocument/2006/relationships/image" Target="media/image82.wmf"/><Relationship Id="rId176" Type="http://schemas.openxmlformats.org/officeDocument/2006/relationships/oleObject" Target="embeddings/oleObject86.bin"/><Relationship Id="rId192" Type="http://schemas.openxmlformats.org/officeDocument/2006/relationships/image" Target="media/image93.wmf"/><Relationship Id="rId197" Type="http://schemas.openxmlformats.org/officeDocument/2006/relationships/oleObject" Target="embeddings/oleObject96.bin"/><Relationship Id="rId206" Type="http://schemas.openxmlformats.org/officeDocument/2006/relationships/oleObject" Target="embeddings/oleObject100.bin"/><Relationship Id="rId201" Type="http://schemas.openxmlformats.org/officeDocument/2006/relationships/oleObject" Target="embeddings/oleObject98.bin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6.wmf"/><Relationship Id="rId59" Type="http://schemas.openxmlformats.org/officeDocument/2006/relationships/image" Target="media/image26.wmf"/><Relationship Id="rId103" Type="http://schemas.openxmlformats.org/officeDocument/2006/relationships/image" Target="media/image48.wmf"/><Relationship Id="rId108" Type="http://schemas.openxmlformats.org/officeDocument/2006/relationships/oleObject" Target="embeddings/oleObject52.bin"/><Relationship Id="rId124" Type="http://schemas.openxmlformats.org/officeDocument/2006/relationships/oleObject" Target="embeddings/oleObject60.bin"/><Relationship Id="rId129" Type="http://schemas.openxmlformats.org/officeDocument/2006/relationships/image" Target="media/image61.wmf"/><Relationship Id="rId54" Type="http://schemas.openxmlformats.org/officeDocument/2006/relationships/oleObject" Target="embeddings/oleObject25.bin"/><Relationship Id="rId70" Type="http://schemas.openxmlformats.org/officeDocument/2006/relationships/oleObject" Target="embeddings/oleObject33.bin"/><Relationship Id="rId75" Type="http://schemas.openxmlformats.org/officeDocument/2006/relationships/image" Target="media/image34.wmf"/><Relationship Id="rId91" Type="http://schemas.openxmlformats.org/officeDocument/2006/relationships/image" Target="media/image42.wmf"/><Relationship Id="rId96" Type="http://schemas.openxmlformats.org/officeDocument/2006/relationships/oleObject" Target="embeddings/oleObject46.bin"/><Relationship Id="rId140" Type="http://schemas.openxmlformats.org/officeDocument/2006/relationships/oleObject" Target="embeddings/oleObject68.bin"/><Relationship Id="rId145" Type="http://schemas.openxmlformats.org/officeDocument/2006/relationships/image" Target="media/image69.wmf"/><Relationship Id="rId161" Type="http://schemas.openxmlformats.org/officeDocument/2006/relationships/image" Target="media/image77.wmf"/><Relationship Id="rId166" Type="http://schemas.openxmlformats.org/officeDocument/2006/relationships/oleObject" Target="embeddings/oleObject81.bin"/><Relationship Id="rId182" Type="http://schemas.openxmlformats.org/officeDocument/2006/relationships/oleObject" Target="embeddings/oleObject89.bin"/><Relationship Id="rId187" Type="http://schemas.openxmlformats.org/officeDocument/2006/relationships/oleObject" Target="embeddings/oleObject9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header" Target="header1.xml"/><Relationship Id="rId23" Type="http://schemas.openxmlformats.org/officeDocument/2006/relationships/image" Target="media/image8.wmf"/><Relationship Id="rId28" Type="http://schemas.openxmlformats.org/officeDocument/2006/relationships/oleObject" Target="embeddings/oleObject12.bin"/><Relationship Id="rId49" Type="http://schemas.openxmlformats.org/officeDocument/2006/relationships/oleObject" Target="embeddings/oleObject22.bin"/><Relationship Id="rId114" Type="http://schemas.openxmlformats.org/officeDocument/2006/relationships/oleObject" Target="embeddings/oleObject55.bin"/><Relationship Id="rId119" Type="http://schemas.openxmlformats.org/officeDocument/2006/relationships/image" Target="media/image56.wmf"/><Relationship Id="rId44" Type="http://schemas.openxmlformats.org/officeDocument/2006/relationships/oleObject" Target="embeddings/oleObject19.bin"/><Relationship Id="rId60" Type="http://schemas.openxmlformats.org/officeDocument/2006/relationships/oleObject" Target="embeddings/oleObject28.bin"/><Relationship Id="rId65" Type="http://schemas.openxmlformats.org/officeDocument/2006/relationships/image" Target="media/image29.wmf"/><Relationship Id="rId81" Type="http://schemas.openxmlformats.org/officeDocument/2006/relationships/image" Target="media/image37.wmf"/><Relationship Id="rId86" Type="http://schemas.openxmlformats.org/officeDocument/2006/relationships/oleObject" Target="embeddings/oleObject41.bin"/><Relationship Id="rId130" Type="http://schemas.openxmlformats.org/officeDocument/2006/relationships/oleObject" Target="embeddings/oleObject63.bin"/><Relationship Id="rId135" Type="http://schemas.openxmlformats.org/officeDocument/2006/relationships/image" Target="media/image64.wmf"/><Relationship Id="rId151" Type="http://schemas.openxmlformats.org/officeDocument/2006/relationships/image" Target="media/image72.wmf"/><Relationship Id="rId156" Type="http://schemas.openxmlformats.org/officeDocument/2006/relationships/oleObject" Target="embeddings/oleObject76.bin"/><Relationship Id="rId177" Type="http://schemas.openxmlformats.org/officeDocument/2006/relationships/image" Target="media/image85.wmf"/><Relationship Id="rId198" Type="http://schemas.openxmlformats.org/officeDocument/2006/relationships/image" Target="media/image96.wmf"/><Relationship Id="rId172" Type="http://schemas.openxmlformats.org/officeDocument/2006/relationships/oleObject" Target="embeddings/oleObject84.bin"/><Relationship Id="rId193" Type="http://schemas.openxmlformats.org/officeDocument/2006/relationships/oleObject" Target="embeddings/oleObject94.bin"/><Relationship Id="rId202" Type="http://schemas.openxmlformats.org/officeDocument/2006/relationships/image" Target="media/image98.wmf"/><Relationship Id="rId207" Type="http://schemas.openxmlformats.org/officeDocument/2006/relationships/image" Target="media/image10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39" Type="http://schemas.openxmlformats.org/officeDocument/2006/relationships/oleObject" Target="embeddings/oleObject17.bin"/><Relationship Id="rId109" Type="http://schemas.openxmlformats.org/officeDocument/2006/relationships/image" Target="media/image51.wmf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image" Target="media/image24.wmf"/><Relationship Id="rId76" Type="http://schemas.openxmlformats.org/officeDocument/2006/relationships/oleObject" Target="embeddings/oleObject36.bin"/><Relationship Id="rId97" Type="http://schemas.openxmlformats.org/officeDocument/2006/relationships/image" Target="media/image45.wmf"/><Relationship Id="rId104" Type="http://schemas.openxmlformats.org/officeDocument/2006/relationships/oleObject" Target="embeddings/oleObject50.bin"/><Relationship Id="rId120" Type="http://schemas.openxmlformats.org/officeDocument/2006/relationships/oleObject" Target="embeddings/oleObject58.bin"/><Relationship Id="rId125" Type="http://schemas.openxmlformats.org/officeDocument/2006/relationships/image" Target="media/image59.wmf"/><Relationship Id="rId141" Type="http://schemas.openxmlformats.org/officeDocument/2006/relationships/image" Target="media/image67.wmf"/><Relationship Id="rId146" Type="http://schemas.openxmlformats.org/officeDocument/2006/relationships/oleObject" Target="embeddings/oleObject71.bin"/><Relationship Id="rId167" Type="http://schemas.openxmlformats.org/officeDocument/2006/relationships/image" Target="media/image80.wmf"/><Relationship Id="rId188" Type="http://schemas.openxmlformats.org/officeDocument/2006/relationships/image" Target="media/image91.wmf"/><Relationship Id="rId7" Type="http://schemas.openxmlformats.org/officeDocument/2006/relationships/image" Target="media/image1.png"/><Relationship Id="rId71" Type="http://schemas.openxmlformats.org/officeDocument/2006/relationships/image" Target="media/image32.wmf"/><Relationship Id="rId92" Type="http://schemas.openxmlformats.org/officeDocument/2006/relationships/oleObject" Target="embeddings/oleObject44.bin"/><Relationship Id="rId162" Type="http://schemas.openxmlformats.org/officeDocument/2006/relationships/oleObject" Target="embeddings/oleObject79.bin"/><Relationship Id="rId183" Type="http://schemas.openxmlformats.org/officeDocument/2006/relationships/image" Target="media/image88.png"/><Relationship Id="rId213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11.wmf"/><Relationship Id="rId24" Type="http://schemas.openxmlformats.org/officeDocument/2006/relationships/oleObject" Target="embeddings/oleObject10.bin"/><Relationship Id="rId40" Type="http://schemas.openxmlformats.org/officeDocument/2006/relationships/image" Target="media/image17.wmf"/><Relationship Id="rId45" Type="http://schemas.openxmlformats.org/officeDocument/2006/relationships/image" Target="media/image20.wmf"/><Relationship Id="rId66" Type="http://schemas.openxmlformats.org/officeDocument/2006/relationships/oleObject" Target="embeddings/oleObject31.bin"/><Relationship Id="rId87" Type="http://schemas.openxmlformats.org/officeDocument/2006/relationships/image" Target="media/image40.wmf"/><Relationship Id="rId110" Type="http://schemas.openxmlformats.org/officeDocument/2006/relationships/oleObject" Target="embeddings/oleObject53.bin"/><Relationship Id="rId115" Type="http://schemas.openxmlformats.org/officeDocument/2006/relationships/image" Target="media/image54.wmf"/><Relationship Id="rId131" Type="http://schemas.openxmlformats.org/officeDocument/2006/relationships/image" Target="media/image62.wmf"/><Relationship Id="rId136" Type="http://schemas.openxmlformats.org/officeDocument/2006/relationships/oleObject" Target="embeddings/oleObject66.bin"/><Relationship Id="rId157" Type="http://schemas.openxmlformats.org/officeDocument/2006/relationships/image" Target="media/image75.wmf"/><Relationship Id="rId178" Type="http://schemas.openxmlformats.org/officeDocument/2006/relationships/oleObject" Target="embeddings/oleObject87.bin"/><Relationship Id="rId61" Type="http://schemas.openxmlformats.org/officeDocument/2006/relationships/image" Target="media/image27.wmf"/><Relationship Id="rId82" Type="http://schemas.openxmlformats.org/officeDocument/2006/relationships/oleObject" Target="embeddings/oleObject39.bin"/><Relationship Id="rId152" Type="http://schemas.openxmlformats.org/officeDocument/2006/relationships/oleObject" Target="embeddings/oleObject74.bin"/><Relationship Id="rId173" Type="http://schemas.openxmlformats.org/officeDocument/2006/relationships/image" Target="media/image83.wmf"/><Relationship Id="rId194" Type="http://schemas.openxmlformats.org/officeDocument/2006/relationships/image" Target="media/image94.wmf"/><Relationship Id="rId199" Type="http://schemas.openxmlformats.org/officeDocument/2006/relationships/oleObject" Target="embeddings/oleObject97.bin"/><Relationship Id="rId203" Type="http://schemas.openxmlformats.org/officeDocument/2006/relationships/oleObject" Target="embeddings/oleObject99.bin"/><Relationship Id="rId208" Type="http://schemas.openxmlformats.org/officeDocument/2006/relationships/image" Target="media/image102.wmf"/><Relationship Id="rId19" Type="http://schemas.openxmlformats.org/officeDocument/2006/relationships/image" Target="media/image7.wmf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3.bin"/><Relationship Id="rId35" Type="http://schemas.openxmlformats.org/officeDocument/2006/relationships/oleObject" Target="embeddings/oleObject15.bin"/><Relationship Id="rId56" Type="http://schemas.openxmlformats.org/officeDocument/2006/relationships/oleObject" Target="embeddings/oleObject26.bin"/><Relationship Id="rId77" Type="http://schemas.openxmlformats.org/officeDocument/2006/relationships/image" Target="media/image35.wmf"/><Relationship Id="rId100" Type="http://schemas.openxmlformats.org/officeDocument/2006/relationships/oleObject" Target="embeddings/oleObject48.bin"/><Relationship Id="rId105" Type="http://schemas.openxmlformats.org/officeDocument/2006/relationships/image" Target="media/image49.wmf"/><Relationship Id="rId126" Type="http://schemas.openxmlformats.org/officeDocument/2006/relationships/oleObject" Target="embeddings/oleObject61.bin"/><Relationship Id="rId147" Type="http://schemas.openxmlformats.org/officeDocument/2006/relationships/image" Target="media/image70.wmf"/><Relationship Id="rId168" Type="http://schemas.openxmlformats.org/officeDocument/2006/relationships/oleObject" Target="embeddings/oleObject82.bin"/><Relationship Id="rId8" Type="http://schemas.openxmlformats.org/officeDocument/2006/relationships/image" Target="media/image2.wmf"/><Relationship Id="rId51" Type="http://schemas.openxmlformats.org/officeDocument/2006/relationships/oleObject" Target="embeddings/oleObject23.bin"/><Relationship Id="rId72" Type="http://schemas.openxmlformats.org/officeDocument/2006/relationships/oleObject" Target="embeddings/oleObject34.bin"/><Relationship Id="rId93" Type="http://schemas.openxmlformats.org/officeDocument/2006/relationships/image" Target="media/image43.wmf"/><Relationship Id="rId98" Type="http://schemas.openxmlformats.org/officeDocument/2006/relationships/oleObject" Target="embeddings/oleObject47.bin"/><Relationship Id="rId121" Type="http://schemas.openxmlformats.org/officeDocument/2006/relationships/image" Target="media/image57.wmf"/><Relationship Id="rId142" Type="http://schemas.openxmlformats.org/officeDocument/2006/relationships/oleObject" Target="embeddings/oleObject69.bin"/><Relationship Id="rId163" Type="http://schemas.openxmlformats.org/officeDocument/2006/relationships/image" Target="media/image78.wmf"/><Relationship Id="rId184" Type="http://schemas.openxmlformats.org/officeDocument/2006/relationships/image" Target="media/image89.wmf"/><Relationship Id="rId189" Type="http://schemas.openxmlformats.org/officeDocument/2006/relationships/oleObject" Target="embeddings/oleObject92.bin"/><Relationship Id="rId3" Type="http://schemas.openxmlformats.org/officeDocument/2006/relationships/settings" Target="settings.xml"/><Relationship Id="rId214" Type="http://schemas.openxmlformats.org/officeDocument/2006/relationships/theme" Target="theme/theme1.xml"/><Relationship Id="rId25" Type="http://schemas.openxmlformats.org/officeDocument/2006/relationships/image" Target="media/image9.wmf"/><Relationship Id="rId46" Type="http://schemas.openxmlformats.org/officeDocument/2006/relationships/oleObject" Target="embeddings/oleObject20.bin"/><Relationship Id="rId67" Type="http://schemas.openxmlformats.org/officeDocument/2006/relationships/image" Target="media/image30.wmf"/><Relationship Id="rId116" Type="http://schemas.openxmlformats.org/officeDocument/2006/relationships/oleObject" Target="embeddings/oleObject56.bin"/><Relationship Id="rId137" Type="http://schemas.openxmlformats.org/officeDocument/2006/relationships/image" Target="media/image65.wmf"/><Relationship Id="rId158" Type="http://schemas.openxmlformats.org/officeDocument/2006/relationships/oleObject" Target="embeddings/oleObject77.bin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8.bin"/><Relationship Id="rId62" Type="http://schemas.openxmlformats.org/officeDocument/2006/relationships/oleObject" Target="embeddings/oleObject29.bin"/><Relationship Id="rId83" Type="http://schemas.openxmlformats.org/officeDocument/2006/relationships/image" Target="media/image38.wmf"/><Relationship Id="rId88" Type="http://schemas.openxmlformats.org/officeDocument/2006/relationships/oleObject" Target="embeddings/oleObject42.bin"/><Relationship Id="rId111" Type="http://schemas.openxmlformats.org/officeDocument/2006/relationships/image" Target="media/image52.wmf"/><Relationship Id="rId132" Type="http://schemas.openxmlformats.org/officeDocument/2006/relationships/oleObject" Target="embeddings/oleObject64.bin"/><Relationship Id="rId153" Type="http://schemas.openxmlformats.org/officeDocument/2006/relationships/image" Target="media/image73.wmf"/><Relationship Id="rId174" Type="http://schemas.openxmlformats.org/officeDocument/2006/relationships/oleObject" Target="embeddings/oleObject85.bin"/><Relationship Id="rId179" Type="http://schemas.openxmlformats.org/officeDocument/2006/relationships/image" Target="media/image86.wmf"/><Relationship Id="rId195" Type="http://schemas.openxmlformats.org/officeDocument/2006/relationships/oleObject" Target="embeddings/oleObject95.bin"/><Relationship Id="rId209" Type="http://schemas.openxmlformats.org/officeDocument/2006/relationships/oleObject" Target="embeddings/oleObject101.bin"/><Relationship Id="rId190" Type="http://schemas.openxmlformats.org/officeDocument/2006/relationships/image" Target="media/image92.wmf"/><Relationship Id="rId204" Type="http://schemas.openxmlformats.org/officeDocument/2006/relationships/image" Target="media/image99.png"/><Relationship Id="rId15" Type="http://schemas.openxmlformats.org/officeDocument/2006/relationships/oleObject" Target="embeddings/oleObject5.bin"/><Relationship Id="rId36" Type="http://schemas.openxmlformats.org/officeDocument/2006/relationships/image" Target="media/image15.wmf"/><Relationship Id="rId57" Type="http://schemas.openxmlformats.org/officeDocument/2006/relationships/image" Target="media/image25.wmf"/><Relationship Id="rId106" Type="http://schemas.openxmlformats.org/officeDocument/2006/relationships/oleObject" Target="embeddings/oleObject51.bin"/><Relationship Id="rId127" Type="http://schemas.openxmlformats.org/officeDocument/2006/relationships/image" Target="media/image60.wmf"/><Relationship Id="rId10" Type="http://schemas.openxmlformats.org/officeDocument/2006/relationships/image" Target="media/image3.wmf"/><Relationship Id="rId31" Type="http://schemas.openxmlformats.org/officeDocument/2006/relationships/image" Target="media/image12.png"/><Relationship Id="rId52" Type="http://schemas.openxmlformats.org/officeDocument/2006/relationships/oleObject" Target="embeddings/oleObject24.bin"/><Relationship Id="rId73" Type="http://schemas.openxmlformats.org/officeDocument/2006/relationships/image" Target="media/image33.wmf"/><Relationship Id="rId78" Type="http://schemas.openxmlformats.org/officeDocument/2006/relationships/oleObject" Target="embeddings/oleObject37.bin"/><Relationship Id="rId94" Type="http://schemas.openxmlformats.org/officeDocument/2006/relationships/oleObject" Target="embeddings/oleObject45.bin"/><Relationship Id="rId99" Type="http://schemas.openxmlformats.org/officeDocument/2006/relationships/image" Target="media/image46.wmf"/><Relationship Id="rId101" Type="http://schemas.openxmlformats.org/officeDocument/2006/relationships/image" Target="media/image47.wmf"/><Relationship Id="rId122" Type="http://schemas.openxmlformats.org/officeDocument/2006/relationships/oleObject" Target="embeddings/oleObject59.bin"/><Relationship Id="rId143" Type="http://schemas.openxmlformats.org/officeDocument/2006/relationships/image" Target="media/image68.wmf"/><Relationship Id="rId148" Type="http://schemas.openxmlformats.org/officeDocument/2006/relationships/oleObject" Target="embeddings/oleObject72.bin"/><Relationship Id="rId164" Type="http://schemas.openxmlformats.org/officeDocument/2006/relationships/oleObject" Target="embeddings/oleObject80.bin"/><Relationship Id="rId169" Type="http://schemas.openxmlformats.org/officeDocument/2006/relationships/image" Target="media/image81.wmf"/><Relationship Id="rId185" Type="http://schemas.openxmlformats.org/officeDocument/2006/relationships/oleObject" Target="embeddings/oleObject90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80" Type="http://schemas.openxmlformats.org/officeDocument/2006/relationships/oleObject" Target="embeddings/oleObject88.bin"/><Relationship Id="rId210" Type="http://schemas.openxmlformats.org/officeDocument/2006/relationships/image" Target="media/image103.wmf"/><Relationship Id="rId26" Type="http://schemas.openxmlformats.org/officeDocument/2006/relationships/oleObject" Target="embeddings/oleObject11.bin"/><Relationship Id="rId47" Type="http://schemas.openxmlformats.org/officeDocument/2006/relationships/oleObject" Target="embeddings/oleObject21.bin"/><Relationship Id="rId68" Type="http://schemas.openxmlformats.org/officeDocument/2006/relationships/oleObject" Target="embeddings/oleObject32.bin"/><Relationship Id="rId89" Type="http://schemas.openxmlformats.org/officeDocument/2006/relationships/image" Target="media/image41.wmf"/><Relationship Id="rId112" Type="http://schemas.openxmlformats.org/officeDocument/2006/relationships/oleObject" Target="embeddings/oleObject54.bin"/><Relationship Id="rId133" Type="http://schemas.openxmlformats.org/officeDocument/2006/relationships/image" Target="media/image63.wmf"/><Relationship Id="rId154" Type="http://schemas.openxmlformats.org/officeDocument/2006/relationships/oleObject" Target="embeddings/oleObject75.bin"/><Relationship Id="rId175" Type="http://schemas.openxmlformats.org/officeDocument/2006/relationships/image" Target="media/image84.wmf"/><Relationship Id="rId196" Type="http://schemas.openxmlformats.org/officeDocument/2006/relationships/image" Target="media/image95.wmf"/><Relationship Id="rId200" Type="http://schemas.openxmlformats.org/officeDocument/2006/relationships/image" Target="media/image97.wmf"/><Relationship Id="rId16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6</Pages>
  <Words>2349</Words>
  <Characters>12686</Characters>
  <Application>Microsoft Office Word</Application>
  <DocSecurity>0</DocSecurity>
  <Lines>105</Lines>
  <Paragraphs>30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37</cp:revision>
  <dcterms:created xsi:type="dcterms:W3CDTF">2023-06-08T15:11:00Z</dcterms:created>
  <dcterms:modified xsi:type="dcterms:W3CDTF">2023-06-20T09:26:00Z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