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23BDC" w14:textId="1808CFEB" w:rsidR="001A1526" w:rsidRPr="00327056" w:rsidRDefault="00DE1CC7" w:rsidP="00DE1CC7">
      <w:pPr>
        <w:jc w:val="center"/>
        <w:rPr>
          <w:b/>
          <w:bCs/>
          <w:sz w:val="36"/>
          <w:szCs w:val="36"/>
          <w:u w:val="single"/>
          <w:lang w:val="el-GR"/>
        </w:rPr>
      </w:pPr>
      <w:r w:rsidRPr="00706586">
        <w:rPr>
          <w:b/>
          <w:bCs/>
          <w:sz w:val="36"/>
          <w:szCs w:val="36"/>
          <w:u w:val="single"/>
        </w:rPr>
        <w:t>Lectio</w:t>
      </w:r>
      <w:r w:rsidRPr="00327056">
        <w:rPr>
          <w:b/>
          <w:bCs/>
          <w:sz w:val="36"/>
          <w:szCs w:val="36"/>
          <w:u w:val="single"/>
          <w:lang w:val="el-GR"/>
        </w:rPr>
        <w:t xml:space="preserve"> </w:t>
      </w:r>
      <w:r w:rsidRPr="00706586">
        <w:rPr>
          <w:b/>
          <w:bCs/>
          <w:sz w:val="36"/>
          <w:szCs w:val="36"/>
          <w:u w:val="single"/>
        </w:rPr>
        <w:t>IV</w:t>
      </w:r>
    </w:p>
    <w:p w14:paraId="4F6AEE36" w14:textId="3B28EEAD" w:rsidR="00D96663" w:rsidRDefault="00D96663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  <w:lang w:val="el-GR"/>
        </w:rPr>
        <w:t>Σχόλια:</w:t>
      </w:r>
    </w:p>
    <w:p w14:paraId="2C5932B9" w14:textId="44BA397F" w:rsidR="00D96663" w:rsidRPr="00D96663" w:rsidRDefault="00D96663" w:rsidP="00DE1CC7">
      <w:pPr>
        <w:jc w:val="both"/>
        <w:rPr>
          <w:sz w:val="32"/>
          <w:szCs w:val="32"/>
        </w:rPr>
      </w:pPr>
      <w:r>
        <w:rPr>
          <w:sz w:val="32"/>
          <w:szCs w:val="32"/>
        </w:rPr>
        <w:t>Liber</w:t>
      </w:r>
      <w:r w:rsidRPr="00D96663">
        <w:rPr>
          <w:sz w:val="32"/>
          <w:szCs w:val="32"/>
        </w:rPr>
        <w:t xml:space="preserve">, </w:t>
      </w:r>
      <w:r>
        <w:rPr>
          <w:sz w:val="32"/>
          <w:szCs w:val="32"/>
        </w:rPr>
        <w:t>libri</w:t>
      </w:r>
      <w:r w:rsidRPr="00D96663">
        <w:rPr>
          <w:sz w:val="32"/>
          <w:szCs w:val="32"/>
        </w:rPr>
        <w:t xml:space="preserve"> (=</w:t>
      </w:r>
      <w:r>
        <w:rPr>
          <w:sz w:val="32"/>
          <w:szCs w:val="32"/>
          <w:lang w:val="el-GR"/>
        </w:rPr>
        <w:t>το</w:t>
      </w:r>
      <w:r w:rsidRPr="00D96663">
        <w:rPr>
          <w:sz w:val="32"/>
          <w:szCs w:val="32"/>
        </w:rPr>
        <w:t xml:space="preserve"> </w:t>
      </w:r>
      <w:r>
        <w:rPr>
          <w:sz w:val="32"/>
          <w:szCs w:val="32"/>
          <w:lang w:val="el-GR"/>
        </w:rPr>
        <w:t>βιβλίο</w:t>
      </w:r>
      <w:r w:rsidRPr="00D96663">
        <w:rPr>
          <w:sz w:val="32"/>
          <w:szCs w:val="32"/>
        </w:rPr>
        <w:t xml:space="preserve">) </w:t>
      </w:r>
      <w:r>
        <w:rPr>
          <w:sz w:val="32"/>
          <w:szCs w:val="32"/>
          <w:lang w:val="el-GR"/>
        </w:rPr>
        <w:t>αρσενικό</w:t>
      </w:r>
    </w:p>
    <w:p w14:paraId="3F26BACE" w14:textId="16F69EBC" w:rsidR="00D96663" w:rsidRPr="00D96663" w:rsidRDefault="00D96663" w:rsidP="00DE1CC7">
      <w:pPr>
        <w:jc w:val="both"/>
        <w:rPr>
          <w:sz w:val="32"/>
          <w:szCs w:val="32"/>
        </w:rPr>
      </w:pPr>
      <w:r>
        <w:rPr>
          <w:sz w:val="32"/>
          <w:szCs w:val="32"/>
        </w:rPr>
        <w:t>Annus</w:t>
      </w:r>
      <w:r w:rsidRPr="00D96663"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i</w:t>
      </w:r>
      <w:proofErr w:type="spellEnd"/>
      <w:r w:rsidRPr="00D96663">
        <w:rPr>
          <w:sz w:val="32"/>
          <w:szCs w:val="32"/>
        </w:rPr>
        <w:t xml:space="preserve"> (=</w:t>
      </w:r>
      <w:r>
        <w:rPr>
          <w:sz w:val="32"/>
          <w:szCs w:val="32"/>
          <w:lang w:val="el-GR"/>
        </w:rPr>
        <w:t>το</w:t>
      </w:r>
      <w:r w:rsidRPr="00D96663">
        <w:rPr>
          <w:sz w:val="32"/>
          <w:szCs w:val="32"/>
        </w:rPr>
        <w:t xml:space="preserve"> </w:t>
      </w:r>
      <w:r>
        <w:rPr>
          <w:sz w:val="32"/>
          <w:szCs w:val="32"/>
          <w:lang w:val="el-GR"/>
        </w:rPr>
        <w:t>έτος</w:t>
      </w:r>
      <w:r w:rsidRPr="00D96663">
        <w:rPr>
          <w:sz w:val="32"/>
          <w:szCs w:val="32"/>
        </w:rPr>
        <w:t xml:space="preserve">) </w:t>
      </w:r>
      <w:r>
        <w:rPr>
          <w:sz w:val="32"/>
          <w:szCs w:val="32"/>
          <w:lang w:val="el-GR"/>
        </w:rPr>
        <w:t>αρσενικό</w:t>
      </w:r>
    </w:p>
    <w:p w14:paraId="6D277824" w14:textId="3BDE61EA" w:rsidR="00D96663" w:rsidRPr="00D96663" w:rsidRDefault="00D96663" w:rsidP="00DE1CC7">
      <w:pPr>
        <w:jc w:val="both"/>
        <w:rPr>
          <w:sz w:val="32"/>
          <w:szCs w:val="32"/>
          <w:lang w:val="el-GR"/>
        </w:rPr>
      </w:pPr>
      <w:r>
        <w:rPr>
          <w:sz w:val="32"/>
          <w:szCs w:val="32"/>
        </w:rPr>
        <w:t>Animus</w:t>
      </w:r>
      <w:r w:rsidRPr="00D96663">
        <w:rPr>
          <w:sz w:val="32"/>
          <w:szCs w:val="32"/>
          <w:lang w:val="el-GR"/>
        </w:rPr>
        <w:t>-</w:t>
      </w:r>
      <w:proofErr w:type="spellStart"/>
      <w:r>
        <w:rPr>
          <w:sz w:val="32"/>
          <w:szCs w:val="32"/>
        </w:rPr>
        <w:t>i</w:t>
      </w:r>
      <w:proofErr w:type="spellEnd"/>
      <w:r w:rsidRPr="00D96663">
        <w:rPr>
          <w:sz w:val="32"/>
          <w:szCs w:val="32"/>
          <w:lang w:val="el-GR"/>
        </w:rPr>
        <w:t xml:space="preserve"> (=</w:t>
      </w:r>
      <w:r>
        <w:rPr>
          <w:sz w:val="32"/>
          <w:szCs w:val="32"/>
          <w:lang w:val="el-GR"/>
        </w:rPr>
        <w:t>η</w:t>
      </w:r>
      <w:r w:rsidRPr="00D96663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ψυχή</w:t>
      </w:r>
      <w:r w:rsidRPr="00D96663">
        <w:rPr>
          <w:sz w:val="32"/>
          <w:szCs w:val="32"/>
          <w:lang w:val="el-GR"/>
        </w:rPr>
        <w:t xml:space="preserve">) </w:t>
      </w:r>
      <w:r>
        <w:rPr>
          <w:sz w:val="32"/>
          <w:szCs w:val="32"/>
          <w:lang w:val="el-GR"/>
        </w:rPr>
        <w:t>αρσενικό</w:t>
      </w:r>
    </w:p>
    <w:p w14:paraId="2D1762B4" w14:textId="01C6BA53" w:rsidR="00D96663" w:rsidRPr="00D96663" w:rsidRDefault="00D96663" w:rsidP="00DE1CC7">
      <w:pPr>
        <w:jc w:val="both"/>
        <w:rPr>
          <w:sz w:val="32"/>
          <w:szCs w:val="32"/>
          <w:lang w:val="el-GR"/>
        </w:rPr>
      </w:pPr>
      <w:proofErr w:type="spellStart"/>
      <w:r>
        <w:rPr>
          <w:sz w:val="32"/>
          <w:szCs w:val="32"/>
        </w:rPr>
        <w:t>Puer</w:t>
      </w:r>
      <w:proofErr w:type="spellEnd"/>
      <w:r w:rsidRPr="00D96663">
        <w:rPr>
          <w:sz w:val="32"/>
          <w:szCs w:val="32"/>
          <w:lang w:val="el-GR"/>
        </w:rPr>
        <w:t xml:space="preserve">, </w:t>
      </w:r>
      <w:proofErr w:type="spellStart"/>
      <w:r>
        <w:rPr>
          <w:sz w:val="32"/>
          <w:szCs w:val="32"/>
        </w:rPr>
        <w:t>pueri</w:t>
      </w:r>
      <w:proofErr w:type="spellEnd"/>
      <w:r w:rsidRPr="00D96663">
        <w:rPr>
          <w:sz w:val="32"/>
          <w:szCs w:val="32"/>
          <w:lang w:val="el-GR"/>
        </w:rPr>
        <w:t xml:space="preserve"> (=</w:t>
      </w:r>
      <w:r>
        <w:rPr>
          <w:sz w:val="32"/>
          <w:szCs w:val="32"/>
          <w:lang w:val="el-GR"/>
        </w:rPr>
        <w:t>το</w:t>
      </w:r>
      <w:r w:rsidRPr="00D96663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παιδί) αρσενικό</w:t>
      </w:r>
    </w:p>
    <w:p w14:paraId="619A0516" w14:textId="62385EE1" w:rsidR="00D96663" w:rsidRPr="00D96663" w:rsidRDefault="00D96663" w:rsidP="00DE1CC7">
      <w:pPr>
        <w:jc w:val="both"/>
        <w:rPr>
          <w:sz w:val="32"/>
          <w:szCs w:val="32"/>
          <w:lang w:val="el-GR"/>
        </w:rPr>
      </w:pPr>
      <w:r>
        <w:rPr>
          <w:sz w:val="32"/>
          <w:szCs w:val="32"/>
        </w:rPr>
        <w:t>Locus</w:t>
      </w:r>
      <w:r w:rsidRPr="00D96663">
        <w:rPr>
          <w:sz w:val="32"/>
          <w:szCs w:val="32"/>
          <w:lang w:val="el-GR"/>
        </w:rPr>
        <w:t xml:space="preserve">, </w:t>
      </w:r>
      <w:proofErr w:type="spellStart"/>
      <w:r>
        <w:rPr>
          <w:sz w:val="32"/>
          <w:szCs w:val="32"/>
        </w:rPr>
        <w:t>loca</w:t>
      </w:r>
      <w:proofErr w:type="spellEnd"/>
      <w:r>
        <w:rPr>
          <w:sz w:val="32"/>
          <w:szCs w:val="32"/>
          <w:lang w:val="el-GR"/>
        </w:rPr>
        <w:t xml:space="preserve"> (ετερογενές ουσιαστικό)</w:t>
      </w:r>
    </w:p>
    <w:p w14:paraId="01025E2C" w14:textId="77777777" w:rsidR="00D96663" w:rsidRPr="00D96663" w:rsidRDefault="00D96663" w:rsidP="00DE1CC7">
      <w:pPr>
        <w:jc w:val="both"/>
        <w:rPr>
          <w:sz w:val="32"/>
          <w:szCs w:val="32"/>
          <w:lang w:val="el-GR"/>
        </w:rPr>
      </w:pPr>
    </w:p>
    <w:p w14:paraId="33298096" w14:textId="5A36BD67" w:rsidR="00706586" w:rsidRPr="00D96663" w:rsidRDefault="00706586" w:rsidP="00DE1CC7">
      <w:pPr>
        <w:jc w:val="both"/>
        <w:rPr>
          <w:sz w:val="32"/>
          <w:szCs w:val="32"/>
          <w:lang w:val="el-GR"/>
        </w:rPr>
      </w:pPr>
    </w:p>
    <w:p w14:paraId="010CFA21" w14:textId="2D463DE4" w:rsidR="00706586" w:rsidRDefault="00706586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  <w:lang w:val="el-GR"/>
        </w:rPr>
        <w:t>Χρήση των πτώσεων:</w:t>
      </w:r>
    </w:p>
    <w:p w14:paraId="430EFB54" w14:textId="4076F55A" w:rsidR="00706586" w:rsidRDefault="00D96663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</w:rPr>
        <w:t>pro</w:t>
      </w:r>
      <w:r w:rsidRPr="00D96663">
        <w:rPr>
          <w:b/>
          <w:bCs/>
          <w:sz w:val="32"/>
          <w:szCs w:val="32"/>
          <w:u w:val="single"/>
          <w:lang w:val="el-GR"/>
        </w:rPr>
        <w:t xml:space="preserve"> </w:t>
      </w:r>
      <w:r w:rsidR="00706586" w:rsidRPr="00327056">
        <w:rPr>
          <w:b/>
          <w:bCs/>
          <w:sz w:val="32"/>
          <w:szCs w:val="32"/>
          <w:u w:val="single"/>
          <w:lang w:val="el-GR"/>
        </w:rPr>
        <w:t xml:space="preserve">+ </w:t>
      </w:r>
      <w:r w:rsidR="00706586">
        <w:rPr>
          <w:b/>
          <w:bCs/>
          <w:sz w:val="32"/>
          <w:szCs w:val="32"/>
          <w:u w:val="single"/>
          <w:lang w:val="el-GR"/>
        </w:rPr>
        <w:t xml:space="preserve">αφαιρετική= </w:t>
      </w:r>
      <w:r>
        <w:rPr>
          <w:b/>
          <w:bCs/>
          <w:sz w:val="32"/>
          <w:szCs w:val="32"/>
          <w:u w:val="single"/>
          <w:lang w:val="el-GR"/>
        </w:rPr>
        <w:t>ως, σαν</w:t>
      </w:r>
    </w:p>
    <w:p w14:paraId="46578B1B" w14:textId="77777777" w:rsidR="00D96663" w:rsidRDefault="00D96663" w:rsidP="00DE1CC7">
      <w:pPr>
        <w:jc w:val="both"/>
        <w:rPr>
          <w:i/>
          <w:iCs/>
          <w:sz w:val="32"/>
          <w:szCs w:val="32"/>
          <w:lang w:val="el-GR"/>
        </w:rPr>
      </w:pPr>
      <w:r>
        <w:rPr>
          <w:i/>
          <w:iCs/>
          <w:sz w:val="32"/>
          <w:szCs w:val="32"/>
          <w:lang w:val="el-GR"/>
        </w:rPr>
        <w:t xml:space="preserve">η απλή αφαιρετική των λέξεων που δηλώνει χρόνο, </w:t>
      </w:r>
    </w:p>
    <w:p w14:paraId="2EAF47CD" w14:textId="279CD301" w:rsidR="00D96663" w:rsidRPr="00D96663" w:rsidRDefault="00D96663" w:rsidP="00DE1CC7">
      <w:pPr>
        <w:jc w:val="both"/>
        <w:rPr>
          <w:i/>
          <w:iCs/>
          <w:sz w:val="32"/>
          <w:szCs w:val="32"/>
          <w:lang w:val="el-GR"/>
        </w:rPr>
      </w:pPr>
      <w:r>
        <w:rPr>
          <w:i/>
          <w:iCs/>
          <w:sz w:val="32"/>
          <w:szCs w:val="32"/>
          <w:lang w:val="el-GR"/>
        </w:rPr>
        <w:t>δηλώνει το πότε έγινε μια πράξη</w:t>
      </w:r>
    </w:p>
    <w:p w14:paraId="18AD357C" w14:textId="47E990DE" w:rsidR="00706586" w:rsidRDefault="00706586" w:rsidP="00DE1CC7">
      <w:pPr>
        <w:jc w:val="both"/>
        <w:rPr>
          <w:i/>
          <w:iCs/>
          <w:sz w:val="32"/>
          <w:szCs w:val="32"/>
          <w:lang w:val="el-GR"/>
        </w:rPr>
      </w:pPr>
    </w:p>
    <w:sectPr w:rsidR="00706586" w:rsidSect="00706586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C7"/>
    <w:rsid w:val="001A1526"/>
    <w:rsid w:val="00327056"/>
    <w:rsid w:val="006975D3"/>
    <w:rsid w:val="00706586"/>
    <w:rsid w:val="00D06996"/>
    <w:rsid w:val="00D96663"/>
    <w:rsid w:val="00D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A38B"/>
  <w15:chartTrackingRefBased/>
  <w15:docId w15:val="{75488938-1B37-4704-9427-F25706B9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Kanakouda</dc:creator>
  <cp:keywords/>
  <dc:description/>
  <cp:lastModifiedBy>Stella Kanakouda</cp:lastModifiedBy>
  <cp:revision>6</cp:revision>
  <dcterms:created xsi:type="dcterms:W3CDTF">2020-12-02T07:18:00Z</dcterms:created>
  <dcterms:modified xsi:type="dcterms:W3CDTF">2020-12-02T19:26:00Z</dcterms:modified>
</cp:coreProperties>
</file>