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8828E" w14:textId="77777777" w:rsidR="00F95694" w:rsidRDefault="00F95694" w:rsidP="00F95694">
      <w:r>
        <w:t>Η είσοδος και ένταξη στην Εκκλησία: τα μυστήρια του</w:t>
      </w:r>
    </w:p>
    <w:p w14:paraId="04522248" w14:textId="2D555309" w:rsidR="000035E0" w:rsidRDefault="00F95694" w:rsidP="00F95694">
      <w:pPr>
        <w:rPr>
          <w:lang w:val="en-US"/>
        </w:rPr>
      </w:pPr>
      <w:r>
        <w:t>Βαπτίσματος και του Χρίσματος.</w:t>
      </w:r>
    </w:p>
    <w:p w14:paraId="1192EF9E" w14:textId="77777777" w:rsidR="00F95694" w:rsidRPr="003A1552" w:rsidRDefault="00F95694" w:rsidP="00F95694">
      <w:pPr>
        <w:rPr>
          <w:b/>
          <w:bCs/>
        </w:rPr>
      </w:pPr>
      <w:r w:rsidRPr="003A1552">
        <w:rPr>
          <w:b/>
          <w:bCs/>
        </w:rPr>
        <w:t>Τι είναι τα Μυστήρια;</w:t>
      </w:r>
    </w:p>
    <w:p w14:paraId="75678AB1" w14:textId="71DBC406" w:rsidR="00F95694" w:rsidRPr="00F95694" w:rsidRDefault="00F95694" w:rsidP="00F95694">
      <w:proofErr w:type="spellStart"/>
      <w:r w:rsidRPr="00F95694">
        <w:t>Θεοσύστατες</w:t>
      </w:r>
      <w:proofErr w:type="spellEnd"/>
      <w:r w:rsidRPr="00F95694">
        <w:t xml:space="preserve"> τελετές της</w:t>
      </w:r>
      <w:r w:rsidR="003A1552" w:rsidRPr="003A1552">
        <w:t xml:space="preserve"> </w:t>
      </w:r>
      <w:r w:rsidRPr="00F95694">
        <w:t>Ορθόδοξης Εκκλησίας.</w:t>
      </w:r>
    </w:p>
    <w:p w14:paraId="4BA55133" w14:textId="00BADDF7" w:rsidR="00F95694" w:rsidRPr="00F95694" w:rsidRDefault="00F95694" w:rsidP="00F95694">
      <w:r w:rsidRPr="00F95694">
        <w:t>Σκοπός:</w:t>
      </w:r>
      <w:r w:rsidRPr="00F95694">
        <w:t xml:space="preserve"> </w:t>
      </w:r>
      <w:r w:rsidRPr="00F95694">
        <w:t>αγιασμός</w:t>
      </w:r>
      <w:r w:rsidRPr="00F95694">
        <w:t xml:space="preserve"> </w:t>
      </w:r>
      <w:r w:rsidRPr="00F95694">
        <w:t>των μελών, ένωση</w:t>
      </w:r>
      <w:r w:rsidRPr="00F95694">
        <w:t xml:space="preserve"> </w:t>
      </w:r>
      <w:r w:rsidRPr="00F95694">
        <w:t>με τον Θεό,</w:t>
      </w:r>
      <w:r w:rsidRPr="00F95694">
        <w:t xml:space="preserve"> </w:t>
      </w:r>
      <w:r w:rsidRPr="00F95694">
        <w:t>πρόσβαση στην</w:t>
      </w:r>
      <w:r w:rsidRPr="00F95694">
        <w:t xml:space="preserve"> </w:t>
      </w:r>
      <w:r w:rsidRPr="00F95694">
        <w:t>αιώνια ζωή.</w:t>
      </w:r>
    </w:p>
    <w:p w14:paraId="708E945B" w14:textId="07E0F890" w:rsidR="00F95694" w:rsidRDefault="00F95694" w:rsidP="00F95694">
      <w:pPr>
        <w:rPr>
          <w:lang w:val="en-US"/>
        </w:rPr>
      </w:pPr>
      <w:r w:rsidRPr="00F95694">
        <w:t>«Μυστήρια» γιατί</w:t>
      </w:r>
      <w:r w:rsidRPr="00F95694">
        <w:t xml:space="preserve"> </w:t>
      </w:r>
      <w:r w:rsidRPr="00F95694">
        <w:t>το έργο του Θεού</w:t>
      </w:r>
      <w:r w:rsidRPr="00F95694">
        <w:t xml:space="preserve"> </w:t>
      </w:r>
      <w:r w:rsidRPr="00F95694">
        <w:t>είναι αθέατο,</w:t>
      </w:r>
      <w:r w:rsidRPr="00F95694">
        <w:t xml:space="preserve"> </w:t>
      </w:r>
      <w:r w:rsidRPr="00F95694">
        <w:t>κρυμμένο από τις</w:t>
      </w:r>
      <w:r w:rsidRPr="00F95694">
        <w:t xml:space="preserve"> </w:t>
      </w:r>
      <w:r w:rsidRPr="00F95694">
        <w:t>σωματικές</w:t>
      </w:r>
      <w:r w:rsidRPr="00F95694">
        <w:t xml:space="preserve"> </w:t>
      </w:r>
      <w:r w:rsidRPr="00F95694">
        <w:t>αισθήσεις.</w:t>
      </w:r>
    </w:p>
    <w:p w14:paraId="1654ED7E" w14:textId="77777777" w:rsidR="00F95694" w:rsidRPr="00F95694" w:rsidRDefault="00F95694" w:rsidP="00F95694">
      <w:r w:rsidRPr="00F95694">
        <w:t>Το Βάπτισμα – Έννοια και Σκοπός</w:t>
      </w:r>
    </w:p>
    <w:p w14:paraId="5327C986" w14:textId="77777777" w:rsidR="00F95694" w:rsidRPr="00F95694" w:rsidRDefault="00F95694" w:rsidP="00F95694">
      <w:r w:rsidRPr="00F95694">
        <w:t>Προέρχεται από το ρήμα «βαπτίζω» = βυθίζω, καταδύω.</w:t>
      </w:r>
    </w:p>
    <w:p w14:paraId="74E8A8F1" w14:textId="2951797C" w:rsidR="003A1552" w:rsidRDefault="00F95694" w:rsidP="003A1552">
      <w:r w:rsidRPr="00F95694">
        <w:t>Χρησιμοποιείται το νερό ως σύμβολο εξαγνισμού.</w:t>
      </w:r>
      <w:r w:rsidR="003A1552" w:rsidRPr="003A1552">
        <w:t xml:space="preserve"> </w:t>
      </w:r>
      <w:r w:rsidR="003A1552">
        <w:t>Εισαγάγει τον άνθρωπο στη χριστιανική ζωή ως μέλος</w:t>
      </w:r>
    </w:p>
    <w:p w14:paraId="5E3F3EE5" w14:textId="1CA60D1B" w:rsidR="00F95694" w:rsidRDefault="003A1552" w:rsidP="003A1552">
      <w:pPr>
        <w:rPr>
          <w:lang w:val="en-US"/>
        </w:rPr>
      </w:pPr>
      <w:r>
        <w:t>της Εκκλησίας</w:t>
      </w:r>
    </w:p>
    <w:p w14:paraId="5EA9A859" w14:textId="77777777" w:rsidR="003A1552" w:rsidRPr="003A1552" w:rsidRDefault="003A1552" w:rsidP="003A1552">
      <w:r w:rsidRPr="003A1552">
        <w:t>Το Χρίσμα – Νέα Πνευματική Ζωή</w:t>
      </w:r>
    </w:p>
    <w:p w14:paraId="444132A8" w14:textId="138B569D" w:rsidR="003A1552" w:rsidRPr="003A1552" w:rsidRDefault="003A1552" w:rsidP="003A1552">
      <w:r w:rsidRPr="003A1552">
        <w:t>Προέρχεται από το ρήμα «χρίω» = επιλέγω,</w:t>
      </w:r>
      <w:r w:rsidRPr="003A1552">
        <w:t xml:space="preserve"> </w:t>
      </w:r>
      <w:r w:rsidRPr="003A1552">
        <w:t>εκλέγω.</w:t>
      </w:r>
    </w:p>
    <w:p w14:paraId="21450BFC" w14:textId="638677D6" w:rsidR="003A1552" w:rsidRPr="003A1552" w:rsidRDefault="003A1552" w:rsidP="003A1552">
      <w:r w:rsidRPr="003A1552">
        <w:t xml:space="preserve">Ο νεοφώτιστος </w:t>
      </w:r>
      <w:proofErr w:type="spellStart"/>
      <w:r w:rsidRPr="003A1552">
        <w:t>χρίεται</w:t>
      </w:r>
      <w:proofErr w:type="spellEnd"/>
      <w:r w:rsidRPr="003A1552">
        <w:t xml:space="preserve"> σταυροειδώς με Άγιο </w:t>
      </w:r>
      <w:proofErr w:type="spellStart"/>
      <w:r w:rsidRPr="003A1552">
        <w:t>Μύρο.Κατέρχεται</w:t>
      </w:r>
      <w:proofErr w:type="spellEnd"/>
      <w:r w:rsidRPr="003A1552">
        <w:t xml:space="preserve"> η θεία Χάρη, που «σφραγίζει» τη νέα</w:t>
      </w:r>
    </w:p>
    <w:p w14:paraId="7C778170" w14:textId="70E9756C" w:rsidR="003A1552" w:rsidRDefault="003A1552" w:rsidP="003A1552">
      <w:pPr>
        <w:rPr>
          <w:lang w:val="en-US"/>
        </w:rPr>
      </w:pPr>
      <w:r w:rsidRPr="003A1552">
        <w:rPr>
          <w:lang w:val="en-US"/>
        </w:rPr>
        <w:t>π</w:t>
      </w:r>
      <w:proofErr w:type="spellStart"/>
      <w:r w:rsidRPr="003A1552">
        <w:rPr>
          <w:lang w:val="en-US"/>
        </w:rPr>
        <w:t>νευμ</w:t>
      </w:r>
      <w:proofErr w:type="spellEnd"/>
      <w:r w:rsidRPr="003A1552">
        <w:rPr>
          <w:lang w:val="en-US"/>
        </w:rPr>
        <w:t xml:space="preserve">ατική </w:t>
      </w:r>
      <w:proofErr w:type="spellStart"/>
      <w:r w:rsidRPr="003A1552">
        <w:rPr>
          <w:lang w:val="en-US"/>
        </w:rPr>
        <w:t>του</w:t>
      </w:r>
      <w:proofErr w:type="spellEnd"/>
      <w:r w:rsidRPr="003A1552">
        <w:rPr>
          <w:lang w:val="en-US"/>
        </w:rPr>
        <w:t xml:space="preserve"> τα</w:t>
      </w:r>
      <w:proofErr w:type="spellStart"/>
      <w:r w:rsidRPr="003A1552">
        <w:rPr>
          <w:lang w:val="en-US"/>
        </w:rPr>
        <w:t>υτότητ</w:t>
      </w:r>
      <w:proofErr w:type="spellEnd"/>
      <w:r w:rsidRPr="003A1552">
        <w:rPr>
          <w:lang w:val="en-US"/>
        </w:rPr>
        <w:t>α</w:t>
      </w:r>
    </w:p>
    <w:p w14:paraId="11635647" w14:textId="0ECF6A26" w:rsidR="003A1552" w:rsidRPr="003A1552" w:rsidRDefault="003A1552" w:rsidP="003A1552">
      <w:r w:rsidRPr="003A1552">
        <w:rPr>
          <w:b/>
          <w:bCs/>
        </w:rPr>
        <w:t xml:space="preserve">Βάπτισμα </w:t>
      </w:r>
      <w:r w:rsidRPr="003A1552">
        <w:t>→ απόταξη αμαρτίας, ένδυση</w:t>
      </w:r>
      <w:r w:rsidRPr="003A1552">
        <w:t xml:space="preserve"> </w:t>
      </w:r>
      <w:r w:rsidRPr="003A1552">
        <w:t>Χριστού, δεύτερη γέννηση.</w:t>
      </w:r>
    </w:p>
    <w:p w14:paraId="64D3CE1A" w14:textId="0780FD0F" w:rsidR="003A1552" w:rsidRPr="003A1552" w:rsidRDefault="003A1552" w:rsidP="003A1552">
      <w:r w:rsidRPr="003A1552">
        <w:rPr>
          <w:b/>
          <w:bCs/>
        </w:rPr>
        <w:t xml:space="preserve">Χρίσμα </w:t>
      </w:r>
      <w:r w:rsidRPr="003A1552">
        <w:t>→ «σφράγισμα» με το Άγιο Πνεύμα,</w:t>
      </w:r>
      <w:r w:rsidRPr="003A1552">
        <w:t xml:space="preserve"> </w:t>
      </w:r>
      <w:r w:rsidRPr="003A1552">
        <w:t>κλήση σε πνευματική καρποφορία.</w:t>
      </w:r>
    </w:p>
    <w:p w14:paraId="59A529B6" w14:textId="0B463181" w:rsidR="003A1552" w:rsidRDefault="003A1552" w:rsidP="003A1552">
      <w:pPr>
        <w:rPr>
          <w:lang w:val="en-US"/>
        </w:rPr>
      </w:pPr>
      <w:r w:rsidRPr="003A1552">
        <w:t>Ο νηπιοβαπτισμός δηλώνει τη φροντίδα των γονιών</w:t>
      </w:r>
      <w:r w:rsidRPr="003A1552">
        <w:t xml:space="preserve"> </w:t>
      </w:r>
      <w:r w:rsidRPr="003A1552">
        <w:t>για πνευματική προικοδότηση των παιδιών.</w:t>
      </w:r>
    </w:p>
    <w:p w14:paraId="3DF7A005" w14:textId="68DD3E4B" w:rsidR="003A1552" w:rsidRPr="003A1552" w:rsidRDefault="003A1552" w:rsidP="003A1552">
      <w:pPr>
        <w:rPr>
          <w:b/>
          <w:bCs/>
        </w:rPr>
      </w:pPr>
      <w:r w:rsidRPr="003A1552">
        <w:rPr>
          <w:b/>
          <w:bCs/>
        </w:rPr>
        <w:t>Ευθύνες του</w:t>
      </w:r>
      <w:r w:rsidRPr="003A1552">
        <w:rPr>
          <w:b/>
          <w:bCs/>
        </w:rPr>
        <w:t xml:space="preserve"> </w:t>
      </w:r>
      <w:r w:rsidRPr="003A1552">
        <w:rPr>
          <w:b/>
          <w:bCs/>
        </w:rPr>
        <w:t>Πιστού</w:t>
      </w:r>
    </w:p>
    <w:p w14:paraId="1C32636E" w14:textId="46828903" w:rsidR="003A1552" w:rsidRPr="003A1552" w:rsidRDefault="003A1552" w:rsidP="003A1552">
      <w:r w:rsidRPr="003A1552">
        <w:t>Καλλιέργεια των</w:t>
      </w:r>
      <w:r w:rsidRPr="003A1552">
        <w:t xml:space="preserve"> </w:t>
      </w:r>
      <w:r w:rsidRPr="003A1552">
        <w:t>χαρισμάτων του</w:t>
      </w:r>
      <w:r w:rsidRPr="003A1552">
        <w:t xml:space="preserve"> </w:t>
      </w:r>
      <w:r w:rsidRPr="003A1552">
        <w:t>Αγίου</w:t>
      </w:r>
      <w:r w:rsidRPr="003A1552">
        <w:t xml:space="preserve"> </w:t>
      </w:r>
      <w:r w:rsidRPr="003A1552">
        <w:t>Πνεύματος.</w:t>
      </w:r>
    </w:p>
    <w:p w14:paraId="464A1393" w14:textId="7136DB57" w:rsidR="003A1552" w:rsidRPr="003A1552" w:rsidRDefault="003A1552" w:rsidP="003A1552">
      <w:pPr>
        <w:rPr>
          <w:lang w:val="en-US"/>
        </w:rPr>
      </w:pPr>
      <w:r>
        <w:t>Ζωή ενότητας,</w:t>
      </w:r>
      <w:r w:rsidRPr="003A1552">
        <w:t xml:space="preserve"> </w:t>
      </w:r>
      <w:r>
        <w:t>αγάπης, ειρήνης</w:t>
      </w:r>
      <w:r w:rsidRPr="003A1552">
        <w:t xml:space="preserve"> </w:t>
      </w:r>
      <w:r>
        <w:t>και προσφοράς</w:t>
      </w:r>
      <w:r w:rsidRPr="003A1552">
        <w:t xml:space="preserve"> </w:t>
      </w:r>
      <w:r>
        <w:t>στο κοινό καλό.</w:t>
      </w:r>
    </w:p>
    <w:p w14:paraId="206ACA58" w14:textId="15E0E162" w:rsidR="003A1552" w:rsidRDefault="003A1552" w:rsidP="003A1552">
      <w:r>
        <w:t>Μίμηση του</w:t>
      </w:r>
      <w:r w:rsidRPr="003A1552">
        <w:t xml:space="preserve"> </w:t>
      </w:r>
      <w:r>
        <w:t>Χριστού στην</w:t>
      </w:r>
      <w:r w:rsidRPr="003A1552">
        <w:t xml:space="preserve"> </w:t>
      </w:r>
      <w:r>
        <w:t>καθημερινότητα</w:t>
      </w:r>
    </w:p>
    <w:p w14:paraId="3BE15C26" w14:textId="77777777" w:rsidR="003A1552" w:rsidRDefault="003A1552" w:rsidP="003A1552"/>
    <w:p w14:paraId="721F3D4F" w14:textId="18CF1228" w:rsidR="003A1552" w:rsidRPr="003A1552" w:rsidRDefault="003A1552" w:rsidP="003A1552"/>
    <w:sectPr w:rsidR="003A1552" w:rsidRPr="003A1552" w:rsidSect="00F95694">
      <w:pgSz w:w="11906" w:h="16838"/>
      <w:pgMar w:top="227" w:right="567" w:bottom="22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5E0"/>
    <w:rsid w:val="000035E0"/>
    <w:rsid w:val="003A1552"/>
    <w:rsid w:val="00F32C52"/>
    <w:rsid w:val="00F9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D7AB5"/>
  <w15:chartTrackingRefBased/>
  <w15:docId w15:val="{A3913554-A8A5-421E-BF2A-948C14EEE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035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035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035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035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035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035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035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035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035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035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035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035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035E0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035E0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035E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035E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035E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035E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035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035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035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035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035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035E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035E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035E0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035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035E0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035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ΔΗΜΗΤΡΗΣ ΜΑΝΤΟΥΔΗΣ</dc:creator>
  <cp:keywords/>
  <dc:description/>
  <cp:lastModifiedBy>ΔΗΜΗΤΡΗΣ ΜΑΝΤΟΥΔΗΣ</cp:lastModifiedBy>
  <cp:revision>2</cp:revision>
  <dcterms:created xsi:type="dcterms:W3CDTF">2026-03-06T17:45:00Z</dcterms:created>
  <dcterms:modified xsi:type="dcterms:W3CDTF">2026-03-06T18:11:00Z</dcterms:modified>
</cp:coreProperties>
</file>