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EB2" w:rsidRPr="008E5E28" w:rsidRDefault="008F2EB2" w:rsidP="00EC6F7B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E5E28">
        <w:rPr>
          <w:rFonts w:asciiTheme="minorHAnsi" w:hAnsiTheme="minorHAnsi" w:cstheme="minorHAnsi"/>
          <w:b/>
          <w:sz w:val="24"/>
          <w:szCs w:val="24"/>
        </w:rPr>
        <w:t>ΕΝΔΕΙΚΤΙΚΕΣ ΑΠΑΝΤΗΣΕΙΣ</w:t>
      </w:r>
    </w:p>
    <w:p w:rsidR="009F7476" w:rsidRPr="008E5E28" w:rsidRDefault="00386309" w:rsidP="005C1FF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E5E28">
        <w:rPr>
          <w:rFonts w:asciiTheme="minorHAnsi" w:hAnsiTheme="minorHAnsi" w:cstheme="minorHAnsi"/>
          <w:b/>
          <w:bCs/>
          <w:sz w:val="24"/>
          <w:szCs w:val="24"/>
        </w:rPr>
        <w:t>3.α.</w:t>
      </w:r>
      <w:bookmarkStart w:id="0" w:name="_Hlk113861238"/>
      <w:r w:rsidR="008F2EB2" w:rsidRPr="008E5E2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2279D6" w:rsidRPr="008E5E28">
        <w:rPr>
          <w:rFonts w:asciiTheme="minorHAnsi" w:hAnsiTheme="minorHAnsi" w:cstheme="minorHAnsi"/>
          <w:sz w:val="24"/>
          <w:szCs w:val="24"/>
        </w:rPr>
        <w:t>Για την απάντηση στο ερώτημα ο</w:t>
      </w:r>
      <w:r w:rsidR="00164E19" w:rsidRPr="008E5E28">
        <w:rPr>
          <w:rFonts w:asciiTheme="minorHAnsi" w:hAnsiTheme="minorHAnsi" w:cstheme="minorHAnsi"/>
          <w:sz w:val="24"/>
          <w:szCs w:val="24"/>
        </w:rPr>
        <w:t>ι μαθητές/-τριες αναμένεται, μέσα α</w:t>
      </w:r>
      <w:r w:rsidR="00025DC1" w:rsidRPr="008E5E28">
        <w:rPr>
          <w:rFonts w:asciiTheme="minorHAnsi" w:hAnsiTheme="minorHAnsi" w:cstheme="minorHAnsi"/>
          <w:sz w:val="24"/>
          <w:szCs w:val="24"/>
        </w:rPr>
        <w:t xml:space="preserve">πό την κριτική ανάγνωση </w:t>
      </w:r>
      <w:r w:rsidR="003931A3" w:rsidRPr="008E5E28">
        <w:rPr>
          <w:rFonts w:asciiTheme="minorHAnsi" w:hAnsiTheme="minorHAnsi" w:cstheme="minorHAnsi"/>
          <w:sz w:val="24"/>
          <w:szCs w:val="24"/>
        </w:rPr>
        <w:t>του κειμένου,</w:t>
      </w:r>
      <w:r w:rsidR="009B502D" w:rsidRPr="008E5E28">
        <w:rPr>
          <w:rFonts w:asciiTheme="minorHAnsi" w:hAnsiTheme="minorHAnsi" w:cstheme="minorHAnsi"/>
          <w:sz w:val="24"/>
          <w:szCs w:val="24"/>
        </w:rPr>
        <w:t xml:space="preserve"> </w:t>
      </w:r>
      <w:r w:rsidR="00164E19" w:rsidRPr="008E5E28">
        <w:rPr>
          <w:rFonts w:asciiTheme="minorHAnsi" w:hAnsiTheme="minorHAnsi" w:cstheme="minorHAnsi"/>
          <w:sz w:val="24"/>
          <w:szCs w:val="24"/>
        </w:rPr>
        <w:t>να αξιοποιήσουν</w:t>
      </w:r>
      <w:r w:rsidR="009B502D" w:rsidRPr="008E5E28">
        <w:rPr>
          <w:rFonts w:asciiTheme="minorHAnsi" w:hAnsiTheme="minorHAnsi" w:cstheme="minorHAnsi"/>
          <w:sz w:val="24"/>
          <w:szCs w:val="24"/>
        </w:rPr>
        <w:t xml:space="preserve"> </w:t>
      </w:r>
      <w:r w:rsidR="00164E19" w:rsidRPr="008E5E28">
        <w:rPr>
          <w:rFonts w:asciiTheme="minorHAnsi" w:hAnsiTheme="minorHAnsi" w:cstheme="minorHAnsi"/>
          <w:sz w:val="24"/>
          <w:szCs w:val="24"/>
        </w:rPr>
        <w:t>τις κατάλληλες πληροφορίες:</w:t>
      </w:r>
      <w:bookmarkEnd w:id="0"/>
    </w:p>
    <w:p w:rsidR="00A607FD" w:rsidRPr="008E5E28" w:rsidRDefault="003B51A5" w:rsidP="00A607F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E5E28">
        <w:rPr>
          <w:rFonts w:asciiTheme="minorHAnsi" w:hAnsiTheme="minorHAnsi" w:cstheme="minorHAnsi"/>
          <w:sz w:val="24"/>
          <w:szCs w:val="24"/>
        </w:rPr>
        <w:t>«</w:t>
      </w:r>
      <w:r w:rsidR="000903AA" w:rsidRPr="008E5E28">
        <w:rPr>
          <w:rFonts w:asciiTheme="minorHAnsi" w:hAnsiTheme="minorHAnsi" w:cstheme="minorHAnsi"/>
          <w:sz w:val="24"/>
          <w:szCs w:val="24"/>
        </w:rPr>
        <w:t>Δεν είναι λοιπόν συμπτωματικό ότι αμέσως μετά το πέρας των βαλκανικών πολέμων ξένοι κεφαλαιούχοι […] δυσανάλογα με την προσφορά τους.</w:t>
      </w:r>
      <w:r w:rsidR="00AC756D">
        <w:rPr>
          <w:rFonts w:asciiTheme="minorHAnsi" w:hAnsiTheme="minorHAnsi" w:cstheme="minorHAnsi"/>
          <w:sz w:val="24"/>
          <w:szCs w:val="24"/>
        </w:rPr>
        <w:t>»</w:t>
      </w:r>
    </w:p>
    <w:p w:rsidR="009F7476" w:rsidRPr="008E5E28" w:rsidRDefault="009F7476" w:rsidP="0B54B1DE">
      <w:pPr>
        <w:spacing w:after="0" w:line="360" w:lineRule="auto"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008E5E28">
        <w:rPr>
          <w:rFonts w:asciiTheme="minorHAnsi" w:eastAsiaTheme="minorEastAsia" w:hAnsiTheme="minorHAnsi" w:cstheme="minorBidi"/>
          <w:sz w:val="24"/>
          <w:szCs w:val="24"/>
        </w:rPr>
        <w:t>Από την ιστορική αφήγηση του σχολικού βιβλίου</w:t>
      </w:r>
      <w:r w:rsidR="00890193" w:rsidRPr="008E5E28">
        <w:rPr>
          <w:rFonts w:asciiTheme="minorHAnsi" w:eastAsiaTheme="minorEastAsia" w:hAnsiTheme="minorHAnsi" w:cstheme="minorBidi"/>
          <w:sz w:val="24"/>
          <w:szCs w:val="24"/>
        </w:rPr>
        <w:t xml:space="preserve"> [</w:t>
      </w:r>
      <w:r w:rsidR="003931A3" w:rsidRPr="008E5E28">
        <w:rPr>
          <w:rFonts w:asciiTheme="minorHAnsi" w:eastAsiaTheme="minorEastAsia" w:hAnsiTheme="minorHAnsi" w:cstheme="minorBidi"/>
          <w:sz w:val="24"/>
          <w:szCs w:val="24"/>
        </w:rPr>
        <w:t xml:space="preserve">Από την αγροτική οικονομία στην αστικοποίηση, </w:t>
      </w:r>
      <w:r w:rsidR="00890193" w:rsidRPr="008E5E28">
        <w:rPr>
          <w:rFonts w:asciiTheme="minorHAnsi" w:eastAsiaTheme="minorEastAsia" w:hAnsiTheme="minorHAnsi" w:cstheme="minorBidi"/>
          <w:sz w:val="24"/>
          <w:szCs w:val="24"/>
        </w:rPr>
        <w:t xml:space="preserve">Γ. Οι οικονομικές εξελίξεις κατά τον 20ο αιώνα 3. Οι οικονομικές συνθήκες κατά την περίοδο 1910-1922] </w:t>
      </w:r>
      <w:r w:rsidRPr="008E5E28">
        <w:rPr>
          <w:rFonts w:asciiTheme="minorHAnsi" w:eastAsiaTheme="minorEastAsia" w:hAnsiTheme="minorHAnsi" w:cstheme="minorBidi"/>
          <w:sz w:val="24"/>
          <w:szCs w:val="24"/>
        </w:rPr>
        <w:t xml:space="preserve"> μπορούν να αξιοποιηθ</w:t>
      </w:r>
      <w:r w:rsidR="000A3B95" w:rsidRPr="008E5E28">
        <w:rPr>
          <w:rFonts w:asciiTheme="minorHAnsi" w:eastAsiaTheme="minorEastAsia" w:hAnsiTheme="minorHAnsi" w:cstheme="minorBidi"/>
          <w:sz w:val="24"/>
          <w:szCs w:val="24"/>
        </w:rPr>
        <w:t>ούν πληροφορίες από τ</w:t>
      </w:r>
      <w:r w:rsidR="00164E19" w:rsidRPr="008E5E28">
        <w:rPr>
          <w:rFonts w:asciiTheme="minorHAnsi" w:eastAsiaTheme="minorEastAsia" w:hAnsiTheme="minorHAnsi" w:cstheme="minorBidi"/>
          <w:sz w:val="24"/>
          <w:szCs w:val="24"/>
        </w:rPr>
        <w:t>ο απόσπασμα</w:t>
      </w:r>
      <w:r w:rsidRPr="008E5E28">
        <w:rPr>
          <w:rFonts w:asciiTheme="minorHAnsi" w:eastAsiaTheme="minorEastAsia" w:hAnsiTheme="minorHAnsi" w:cstheme="minorBidi"/>
          <w:sz w:val="24"/>
          <w:szCs w:val="24"/>
        </w:rPr>
        <w:t>:</w:t>
      </w:r>
    </w:p>
    <w:p w:rsidR="009F7476" w:rsidRPr="008E5E28" w:rsidRDefault="009F7476" w:rsidP="005C1FF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E5E28">
        <w:rPr>
          <w:rFonts w:asciiTheme="minorHAnsi" w:hAnsiTheme="minorHAnsi" w:cstheme="minorHAnsi"/>
          <w:sz w:val="24"/>
          <w:szCs w:val="24"/>
        </w:rPr>
        <w:t>«</w:t>
      </w:r>
      <w:r w:rsidR="00184D8C" w:rsidRPr="008E5E28">
        <w:rPr>
          <w:rFonts w:asciiTheme="minorHAnsi" w:hAnsiTheme="minorHAnsi" w:cstheme="minorHAnsi"/>
          <w:sz w:val="24"/>
          <w:szCs w:val="24"/>
        </w:rPr>
        <w:t>[…]</w:t>
      </w:r>
      <w:r w:rsidR="00890193" w:rsidRPr="008E5E28">
        <w:rPr>
          <w:rFonts w:asciiTheme="minorHAnsi" w:hAnsiTheme="minorHAnsi" w:cstheme="minorHAnsi"/>
          <w:sz w:val="24"/>
          <w:szCs w:val="24"/>
        </w:rPr>
        <w:t>Το κόστος των Βαλκανικών πολέμων ήταν σημαντικό</w:t>
      </w:r>
      <w:r w:rsidR="00184D8C" w:rsidRPr="008E5E28">
        <w:rPr>
          <w:rFonts w:asciiTheme="minorHAnsi" w:hAnsiTheme="minorHAnsi" w:cstheme="minorHAnsi"/>
          <w:sz w:val="24"/>
          <w:szCs w:val="24"/>
        </w:rPr>
        <w:t xml:space="preserve">… </w:t>
      </w:r>
      <w:r w:rsidR="00890193" w:rsidRPr="008E5E28">
        <w:rPr>
          <w:rFonts w:asciiTheme="minorHAnsi" w:hAnsiTheme="minorHAnsi" w:cstheme="minorHAnsi"/>
          <w:sz w:val="24"/>
          <w:szCs w:val="24"/>
        </w:rPr>
        <w:t>οι νέες οικονομικές προοπτικές</w:t>
      </w:r>
      <w:r w:rsidR="00184D8C" w:rsidRPr="008E5E28">
        <w:rPr>
          <w:rFonts w:asciiTheme="minorHAnsi" w:hAnsiTheme="minorHAnsi" w:cstheme="minorHAnsi"/>
          <w:sz w:val="24"/>
          <w:szCs w:val="24"/>
        </w:rPr>
        <w:t>[..</w:t>
      </w:r>
      <w:r w:rsidR="00890193" w:rsidRPr="008E5E28">
        <w:rPr>
          <w:rFonts w:asciiTheme="minorHAnsi" w:hAnsiTheme="minorHAnsi" w:cstheme="minorHAnsi"/>
          <w:sz w:val="24"/>
          <w:szCs w:val="24"/>
        </w:rPr>
        <w:t>.</w:t>
      </w:r>
      <w:r w:rsidR="00184D8C" w:rsidRPr="008E5E28">
        <w:rPr>
          <w:rFonts w:asciiTheme="minorHAnsi" w:hAnsiTheme="minorHAnsi" w:cstheme="minorHAnsi"/>
          <w:sz w:val="24"/>
          <w:szCs w:val="24"/>
        </w:rPr>
        <w:t>]</w:t>
      </w:r>
      <w:r w:rsidRPr="008E5E28">
        <w:rPr>
          <w:rFonts w:asciiTheme="minorHAnsi" w:hAnsiTheme="minorHAnsi" w:cstheme="minorHAnsi"/>
          <w:sz w:val="24"/>
          <w:szCs w:val="24"/>
        </w:rPr>
        <w:t>»</w:t>
      </w:r>
    </w:p>
    <w:p w:rsidR="003E0D8E" w:rsidRPr="008E5E28" w:rsidRDefault="003E0D8E" w:rsidP="003E0D8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E5E28">
        <w:rPr>
          <w:rFonts w:asciiTheme="minorHAnsi" w:hAnsiTheme="minorHAnsi" w:cstheme="minorHAnsi"/>
          <w:sz w:val="24"/>
          <w:szCs w:val="24"/>
        </w:rPr>
        <w:t>Μέσα από τη συνδυαστική προσέγγιση πηγής και ιστορικής αφήγησης αναμένεται να δομηθεί ένα συνθετικό κείμενο που να</w:t>
      </w:r>
      <w:r w:rsidR="00A00507" w:rsidRPr="008E5E28">
        <w:rPr>
          <w:rFonts w:asciiTheme="minorHAnsi" w:hAnsiTheme="minorHAnsi" w:cstheme="minorHAnsi"/>
          <w:sz w:val="24"/>
          <w:szCs w:val="24"/>
        </w:rPr>
        <w:t xml:space="preserve"> εξηγεί τον τρόπο με τον οποίο επωφελήθηκε η εθνική οικονομία από τη νίκη στους Βαλκανικούς Πολέμους</w:t>
      </w:r>
      <w:r w:rsidRPr="008E5E28">
        <w:rPr>
          <w:rFonts w:asciiTheme="minorHAnsi" w:hAnsiTheme="minorHAnsi" w:cstheme="minorHAnsi"/>
          <w:sz w:val="24"/>
          <w:szCs w:val="24"/>
        </w:rPr>
        <w:t>.</w:t>
      </w:r>
    </w:p>
    <w:p w:rsidR="003931A3" w:rsidRPr="008E5E28" w:rsidRDefault="003931A3" w:rsidP="003E0D8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27B5F" w:rsidRPr="008E5E28" w:rsidRDefault="00386309" w:rsidP="00F27B5F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E5E28">
        <w:rPr>
          <w:rFonts w:asciiTheme="minorHAnsi" w:hAnsiTheme="minorHAnsi" w:cstheme="minorHAnsi"/>
          <w:b/>
          <w:bCs/>
          <w:sz w:val="24"/>
          <w:szCs w:val="24"/>
        </w:rPr>
        <w:t>3.β.</w:t>
      </w:r>
      <w:r w:rsidR="00D72C2D" w:rsidRPr="008E5E2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F27B5F" w:rsidRPr="008E5E28">
        <w:rPr>
          <w:rFonts w:asciiTheme="minorHAnsi" w:hAnsiTheme="minorHAnsi" w:cstheme="minorHAnsi"/>
          <w:sz w:val="24"/>
          <w:szCs w:val="24"/>
        </w:rPr>
        <w:t>Για την απάντηση στο ερώτημα οι μαθητές/-τριες αναμένεται, μέσα από την κριτ</w:t>
      </w:r>
      <w:r w:rsidR="003931A3" w:rsidRPr="008E5E28">
        <w:rPr>
          <w:rFonts w:asciiTheme="minorHAnsi" w:hAnsiTheme="minorHAnsi" w:cstheme="minorHAnsi"/>
          <w:sz w:val="24"/>
          <w:szCs w:val="24"/>
        </w:rPr>
        <w:t>ική ανάγνωση του κειμένου</w:t>
      </w:r>
      <w:r w:rsidR="00F27B5F" w:rsidRPr="008E5E28">
        <w:rPr>
          <w:rFonts w:asciiTheme="minorHAnsi" w:hAnsiTheme="minorHAnsi" w:cstheme="minorHAnsi"/>
          <w:sz w:val="24"/>
          <w:szCs w:val="24"/>
        </w:rPr>
        <w:t>, να αξιοποιήσουν τις κατάλληλες πληροφορίες:</w:t>
      </w:r>
    </w:p>
    <w:p w:rsidR="008E5E28" w:rsidRPr="008E5E28" w:rsidRDefault="008E5E28" w:rsidP="00F27B5F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E5E28">
        <w:rPr>
          <w:rFonts w:asciiTheme="minorHAnsi" w:hAnsiTheme="minorHAnsi" w:cstheme="minorHAnsi"/>
          <w:sz w:val="24"/>
          <w:szCs w:val="24"/>
        </w:rPr>
        <w:t>Ως προς το πρώτο σκέλος του ερωτήματος:</w:t>
      </w:r>
    </w:p>
    <w:p w:rsidR="008E5E28" w:rsidRPr="008E5E28" w:rsidRDefault="008E5E28" w:rsidP="008E5E2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Bidi"/>
          <w:sz w:val="24"/>
          <w:szCs w:val="24"/>
        </w:rPr>
      </w:pPr>
      <w:r w:rsidRPr="008E5E28">
        <w:rPr>
          <w:rFonts w:asciiTheme="minorHAnsi" w:hAnsiTheme="minorHAnsi" w:cstheme="minorBidi"/>
          <w:sz w:val="24"/>
          <w:szCs w:val="24"/>
        </w:rPr>
        <w:t>«το μέλλον των Νέων Χωρών, αλλά και ολόκληρου του ελληνικού κράτους, βρισκόταν στη δυνατότητα αξιοποίησης της γης τους.»</w:t>
      </w:r>
    </w:p>
    <w:p w:rsidR="008E5E28" w:rsidRPr="008E5E28" w:rsidRDefault="008E5E28" w:rsidP="0B54B1DE">
      <w:pPr>
        <w:spacing w:after="0" w:line="360" w:lineRule="auto"/>
        <w:jc w:val="both"/>
        <w:rPr>
          <w:rFonts w:asciiTheme="minorHAnsi" w:hAnsiTheme="minorHAnsi" w:cstheme="minorBidi"/>
          <w:sz w:val="24"/>
          <w:szCs w:val="24"/>
        </w:rPr>
      </w:pPr>
      <w:r w:rsidRPr="008E5E28">
        <w:rPr>
          <w:rFonts w:asciiTheme="minorHAnsi" w:hAnsiTheme="minorHAnsi" w:cstheme="minorBidi"/>
          <w:sz w:val="24"/>
          <w:szCs w:val="24"/>
        </w:rPr>
        <w:t>Ως προς το δεύτερο σκέλος του ερωτήματος:</w:t>
      </w:r>
    </w:p>
    <w:p w:rsidR="008E5E28" w:rsidRPr="008E5E28" w:rsidRDefault="008E5E28" w:rsidP="008E5E2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Bidi"/>
          <w:sz w:val="24"/>
          <w:szCs w:val="24"/>
        </w:rPr>
      </w:pPr>
      <w:r w:rsidRPr="008E5E28">
        <w:rPr>
          <w:rFonts w:asciiTheme="minorHAnsi" w:hAnsiTheme="minorHAnsi" w:cstheme="minorBidi"/>
          <w:sz w:val="24"/>
          <w:szCs w:val="24"/>
        </w:rPr>
        <w:t>«[...]</w:t>
      </w:r>
      <w:r w:rsidR="00C23004" w:rsidRPr="1A1323D4">
        <w:rPr>
          <w:rFonts w:asciiTheme="minorHAnsi" w:hAnsiTheme="minorHAnsi" w:cstheme="minorBidi"/>
        </w:rPr>
        <w:t>ένα σημαντικό μέρος αυτού του ενδιαφέροντος είχε να κάνει</w:t>
      </w:r>
      <w:r w:rsidR="00C23004" w:rsidRPr="008E5E28">
        <w:rPr>
          <w:rFonts w:asciiTheme="minorHAnsi" w:hAnsiTheme="minorHAnsi" w:cstheme="minorBidi"/>
          <w:sz w:val="24"/>
          <w:szCs w:val="24"/>
        </w:rPr>
        <w:t xml:space="preserve"> </w:t>
      </w:r>
      <w:r w:rsidRPr="008E5E28">
        <w:rPr>
          <w:rFonts w:asciiTheme="minorHAnsi" w:hAnsiTheme="minorHAnsi" w:cstheme="minorBidi"/>
          <w:sz w:val="24"/>
          <w:szCs w:val="24"/>
        </w:rPr>
        <w:t>με την ίδρυση μιας τράπεζας που θα ασκούσε ενυπόθηκη πίστη, απαραίτητη προϋπόθεση για την αξιοποίηση των εδαφών της βόρειας κυρίως Ελλάδας.»</w:t>
      </w:r>
    </w:p>
    <w:p w:rsidR="00F27B5F" w:rsidRPr="008E5E28" w:rsidRDefault="00F27B5F" w:rsidP="0B54B1DE">
      <w:pPr>
        <w:spacing w:after="0" w:line="360" w:lineRule="auto"/>
        <w:jc w:val="both"/>
        <w:rPr>
          <w:rFonts w:asciiTheme="minorHAnsi" w:hAnsiTheme="minorHAnsi" w:cstheme="minorBidi"/>
          <w:sz w:val="24"/>
          <w:szCs w:val="24"/>
        </w:rPr>
      </w:pPr>
      <w:r w:rsidRPr="008E5E28">
        <w:rPr>
          <w:rFonts w:asciiTheme="minorHAnsi" w:hAnsiTheme="minorHAnsi" w:cstheme="minorBidi"/>
          <w:sz w:val="24"/>
          <w:szCs w:val="24"/>
        </w:rPr>
        <w:t xml:space="preserve">Από την ιστορική αφήγηση του σχολικού βιβλίου </w:t>
      </w:r>
      <w:r w:rsidR="003931A3" w:rsidRPr="008E5E28">
        <w:rPr>
          <w:rFonts w:asciiTheme="minorHAnsi" w:eastAsiaTheme="minorEastAsia" w:hAnsiTheme="minorHAnsi" w:cstheme="minorBidi"/>
          <w:sz w:val="24"/>
          <w:szCs w:val="24"/>
        </w:rPr>
        <w:t>[Από την αγροτική οικονομία στην αστικοποίηση, Γ. Οι οικονομικές εξελίξεις κατά τον 20ο αιώνα 3. Οι οικονομικές συνθήκες κατά την περίοδο 1910-1922]</w:t>
      </w:r>
      <w:r w:rsidR="003931A3" w:rsidRPr="008E5E28">
        <w:rPr>
          <w:rFonts w:asciiTheme="minorHAnsi" w:hAnsiTheme="minorHAnsi" w:cstheme="minorBidi"/>
          <w:sz w:val="24"/>
          <w:szCs w:val="24"/>
        </w:rPr>
        <w:t xml:space="preserve"> </w:t>
      </w:r>
      <w:r w:rsidRPr="008E5E28">
        <w:rPr>
          <w:rFonts w:asciiTheme="minorHAnsi" w:hAnsiTheme="minorHAnsi" w:cstheme="minorBidi"/>
          <w:sz w:val="24"/>
          <w:szCs w:val="24"/>
        </w:rPr>
        <w:t>μπορούν να αξιοποιηθούν πληροφορίες απ</w:t>
      </w:r>
      <w:r w:rsidR="00184D8C" w:rsidRPr="008E5E28">
        <w:rPr>
          <w:rFonts w:asciiTheme="minorHAnsi" w:hAnsiTheme="minorHAnsi" w:cstheme="minorBidi"/>
          <w:sz w:val="24"/>
          <w:szCs w:val="24"/>
        </w:rPr>
        <w:t>ό τα αποσπάσματα:</w:t>
      </w:r>
    </w:p>
    <w:p w:rsidR="00184D8C" w:rsidRPr="008E5E28" w:rsidRDefault="00A00507" w:rsidP="00184D8C">
      <w:pPr>
        <w:pStyle w:val="a3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Bidi"/>
          <w:sz w:val="24"/>
          <w:szCs w:val="24"/>
        </w:rPr>
      </w:pPr>
      <w:r w:rsidRPr="008E5E28">
        <w:rPr>
          <w:rFonts w:asciiTheme="minorHAnsi" w:hAnsiTheme="minorHAnsi" w:cstheme="minorBidi"/>
          <w:sz w:val="24"/>
          <w:szCs w:val="24"/>
        </w:rPr>
        <w:t>«</w:t>
      </w:r>
      <w:r w:rsidR="00184D8C" w:rsidRPr="008E5E28">
        <w:rPr>
          <w:rFonts w:asciiTheme="minorHAnsi" w:hAnsiTheme="minorHAnsi" w:cstheme="minorBidi"/>
          <w:sz w:val="24"/>
          <w:szCs w:val="24"/>
        </w:rPr>
        <w:t xml:space="preserve">[…]Τα νεοαποκτηθέντα εδάφη… </w:t>
      </w:r>
      <w:r w:rsidRPr="008E5E28">
        <w:rPr>
          <w:rFonts w:asciiTheme="minorHAnsi" w:hAnsiTheme="minorHAnsi" w:cstheme="minorBidi"/>
          <w:sz w:val="24"/>
          <w:szCs w:val="24"/>
        </w:rPr>
        <w:t>άριστες προο</w:t>
      </w:r>
      <w:r w:rsidR="00184D8C" w:rsidRPr="008E5E28">
        <w:rPr>
          <w:rFonts w:asciiTheme="minorHAnsi" w:hAnsiTheme="minorHAnsi" w:cstheme="minorBidi"/>
          <w:sz w:val="24"/>
          <w:szCs w:val="24"/>
        </w:rPr>
        <w:t>πτικές για τη γεωργική παραγωγή[…]»</w:t>
      </w:r>
    </w:p>
    <w:p w:rsidR="00184D8C" w:rsidRPr="008E5E28" w:rsidRDefault="00184D8C" w:rsidP="00184D8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Bidi"/>
          <w:sz w:val="24"/>
          <w:szCs w:val="24"/>
        </w:rPr>
      </w:pPr>
      <w:r w:rsidRPr="008E5E28">
        <w:rPr>
          <w:rFonts w:asciiTheme="minorHAnsi" w:hAnsiTheme="minorHAnsi" w:cstheme="minorBidi"/>
          <w:sz w:val="24"/>
          <w:szCs w:val="24"/>
        </w:rPr>
        <w:t>«[…]Ο</w:t>
      </w:r>
      <w:r w:rsidR="00A00507" w:rsidRPr="008E5E28">
        <w:rPr>
          <w:rFonts w:asciiTheme="minorHAnsi" w:hAnsiTheme="minorHAnsi" w:cstheme="minorBidi"/>
          <w:sz w:val="24"/>
          <w:szCs w:val="24"/>
        </w:rPr>
        <w:t>πωσδήποτε όμως, η Ελλάδα έγινε υπολογίσιμη πλέον δύναμη</w:t>
      </w:r>
      <w:r w:rsidRPr="008E5E28">
        <w:rPr>
          <w:rFonts w:asciiTheme="minorHAnsi" w:hAnsiTheme="minorHAnsi" w:cstheme="minorBidi"/>
          <w:sz w:val="24"/>
          <w:szCs w:val="24"/>
        </w:rPr>
        <w:t>…</w:t>
      </w:r>
      <w:r w:rsidR="00A00507" w:rsidRPr="008E5E28">
        <w:rPr>
          <w:rFonts w:asciiTheme="minorHAnsi" w:hAnsiTheme="minorHAnsi" w:cstheme="minorBidi"/>
          <w:sz w:val="24"/>
          <w:szCs w:val="24"/>
        </w:rPr>
        <w:t xml:space="preserve"> αυξήθηκε σημαντικά</w:t>
      </w:r>
      <w:r w:rsidR="00093B7A">
        <w:rPr>
          <w:rFonts w:asciiTheme="minorHAnsi" w:hAnsiTheme="minorHAnsi" w:cstheme="minorBidi"/>
          <w:sz w:val="24"/>
          <w:szCs w:val="24"/>
        </w:rPr>
        <w:t>[..</w:t>
      </w:r>
      <w:r w:rsidR="00A00507" w:rsidRPr="008E5E28">
        <w:rPr>
          <w:rFonts w:asciiTheme="minorHAnsi" w:hAnsiTheme="minorHAnsi" w:cstheme="minorBidi"/>
          <w:sz w:val="24"/>
          <w:szCs w:val="24"/>
        </w:rPr>
        <w:t>.</w:t>
      </w:r>
      <w:r w:rsidR="00093B7A">
        <w:rPr>
          <w:rFonts w:asciiTheme="minorHAnsi" w:hAnsiTheme="minorHAnsi" w:cstheme="minorBidi"/>
          <w:sz w:val="24"/>
          <w:szCs w:val="24"/>
        </w:rPr>
        <w:t>]</w:t>
      </w:r>
      <w:r w:rsidR="00A00507" w:rsidRPr="008E5E28">
        <w:rPr>
          <w:rFonts w:asciiTheme="minorHAnsi" w:hAnsiTheme="minorHAnsi" w:cstheme="minorBidi"/>
          <w:sz w:val="24"/>
          <w:szCs w:val="24"/>
        </w:rPr>
        <w:t>»</w:t>
      </w:r>
    </w:p>
    <w:p w:rsidR="5F0543BD" w:rsidRPr="008E5E28" w:rsidRDefault="00E04EC9" w:rsidP="00184D8C">
      <w:pPr>
        <w:spacing w:after="0" w:line="360" w:lineRule="auto"/>
        <w:ind w:left="-76"/>
        <w:jc w:val="both"/>
        <w:rPr>
          <w:rFonts w:asciiTheme="minorHAnsi" w:hAnsiTheme="minorHAnsi" w:cstheme="minorHAnsi"/>
          <w:sz w:val="24"/>
          <w:szCs w:val="24"/>
        </w:rPr>
      </w:pPr>
      <w:r w:rsidRPr="008E5E28">
        <w:rPr>
          <w:rFonts w:asciiTheme="minorHAnsi" w:hAnsiTheme="minorHAnsi" w:cstheme="minorHAnsi"/>
          <w:sz w:val="24"/>
          <w:szCs w:val="24"/>
        </w:rPr>
        <w:t>Μέσα από τη συνδυαστική προσέγγιση πηγής και ιστορικής αφήγησης</w:t>
      </w:r>
      <w:r w:rsidR="009B502D" w:rsidRPr="008E5E28">
        <w:rPr>
          <w:rFonts w:asciiTheme="minorHAnsi" w:hAnsiTheme="minorHAnsi" w:cstheme="minorHAnsi"/>
          <w:sz w:val="24"/>
          <w:szCs w:val="24"/>
        </w:rPr>
        <w:t xml:space="preserve"> </w:t>
      </w:r>
      <w:r w:rsidRPr="008E5E28">
        <w:rPr>
          <w:rFonts w:asciiTheme="minorHAnsi" w:hAnsiTheme="minorHAnsi" w:cstheme="minorHAnsi"/>
          <w:sz w:val="24"/>
          <w:szCs w:val="24"/>
        </w:rPr>
        <w:t xml:space="preserve">αναμένεται </w:t>
      </w:r>
      <w:r w:rsidR="004B39F5" w:rsidRPr="008E5E28">
        <w:rPr>
          <w:rFonts w:asciiTheme="minorHAnsi" w:hAnsiTheme="minorHAnsi" w:cstheme="minorHAnsi"/>
          <w:sz w:val="24"/>
          <w:szCs w:val="24"/>
        </w:rPr>
        <w:t>να δομηθεί ένα συνθετικό κείμενο που να</w:t>
      </w:r>
      <w:r w:rsidR="00282599" w:rsidRPr="008E5E28">
        <w:rPr>
          <w:rFonts w:asciiTheme="minorHAnsi" w:hAnsiTheme="minorHAnsi" w:cstheme="minorHAnsi"/>
          <w:sz w:val="24"/>
          <w:szCs w:val="24"/>
        </w:rPr>
        <w:t xml:space="preserve"> </w:t>
      </w:r>
      <w:r w:rsidR="00184D8C" w:rsidRPr="008E5E28">
        <w:rPr>
          <w:rFonts w:asciiTheme="minorHAnsi" w:hAnsiTheme="minorHAnsi" w:cstheme="minorHAnsi"/>
          <w:sz w:val="24"/>
          <w:szCs w:val="24"/>
        </w:rPr>
        <w:t>αναδεικνύει τη σημασία που είχαν</w:t>
      </w:r>
      <w:r w:rsidR="00282599" w:rsidRPr="008E5E28">
        <w:rPr>
          <w:rFonts w:asciiTheme="minorHAnsi" w:hAnsiTheme="minorHAnsi" w:cstheme="minorHAnsi"/>
          <w:sz w:val="24"/>
          <w:szCs w:val="24"/>
        </w:rPr>
        <w:t xml:space="preserve"> τα </w:t>
      </w:r>
      <w:r w:rsidR="00282599" w:rsidRPr="008E5E28">
        <w:rPr>
          <w:rFonts w:asciiTheme="minorHAnsi" w:hAnsiTheme="minorHAnsi" w:cstheme="minorHAnsi"/>
          <w:sz w:val="24"/>
          <w:szCs w:val="24"/>
        </w:rPr>
        <w:lastRenderedPageBreak/>
        <w:t>νεοαποκτηθέντα εδάφη για την γεωργική παραγωγή</w:t>
      </w:r>
      <w:r w:rsidR="00C23004">
        <w:rPr>
          <w:rFonts w:asciiTheme="minorHAnsi" w:hAnsiTheme="minorHAnsi" w:cstheme="minorHAnsi"/>
          <w:sz w:val="24"/>
          <w:szCs w:val="24"/>
        </w:rPr>
        <w:t xml:space="preserve"> καθώς και τον τρόπο με τον οποίο αυτό έγινε σαφές (αύξηση της εμπιστοσύνης </w:t>
      </w:r>
      <w:r w:rsidR="006914FD">
        <w:rPr>
          <w:rFonts w:asciiTheme="minorHAnsi" w:hAnsiTheme="minorHAnsi" w:cstheme="minorHAnsi"/>
          <w:sz w:val="24"/>
          <w:szCs w:val="24"/>
        </w:rPr>
        <w:t xml:space="preserve">που </w:t>
      </w:r>
      <w:r w:rsidR="00C23004">
        <w:rPr>
          <w:rFonts w:asciiTheme="minorHAnsi" w:hAnsiTheme="minorHAnsi" w:cstheme="minorHAnsi"/>
          <w:sz w:val="24"/>
          <w:szCs w:val="24"/>
        </w:rPr>
        <w:t>άρχισε να εμπνέει η χώρα στις αγορές χρήματος και πιστώσεων).</w:t>
      </w:r>
    </w:p>
    <w:sectPr w:rsidR="5F0543BD" w:rsidRPr="008E5E28" w:rsidSect="001D75AF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40B77"/>
    <w:multiLevelType w:val="hybridMultilevel"/>
    <w:tmpl w:val="B0423EEC"/>
    <w:lvl w:ilvl="0" w:tplc="0408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659F5674"/>
    <w:multiLevelType w:val="hybridMultilevel"/>
    <w:tmpl w:val="CCD0C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D75AF"/>
    <w:rsid w:val="00025DC1"/>
    <w:rsid w:val="0003293D"/>
    <w:rsid w:val="00037472"/>
    <w:rsid w:val="00061422"/>
    <w:rsid w:val="00083D73"/>
    <w:rsid w:val="000903AA"/>
    <w:rsid w:val="00093B7A"/>
    <w:rsid w:val="000A3B95"/>
    <w:rsid w:val="000C23AD"/>
    <w:rsid w:val="000F6D1D"/>
    <w:rsid w:val="000F75B0"/>
    <w:rsid w:val="00130FBD"/>
    <w:rsid w:val="00164E19"/>
    <w:rsid w:val="00184D8C"/>
    <w:rsid w:val="001D75AF"/>
    <w:rsid w:val="002279D6"/>
    <w:rsid w:val="00242B99"/>
    <w:rsid w:val="00282599"/>
    <w:rsid w:val="002C4CFF"/>
    <w:rsid w:val="002E0E1A"/>
    <w:rsid w:val="00324387"/>
    <w:rsid w:val="00326FCC"/>
    <w:rsid w:val="00336B28"/>
    <w:rsid w:val="00386309"/>
    <w:rsid w:val="003931A3"/>
    <w:rsid w:val="003B51A5"/>
    <w:rsid w:val="003E0D8E"/>
    <w:rsid w:val="0045515D"/>
    <w:rsid w:val="00483779"/>
    <w:rsid w:val="004A5FEF"/>
    <w:rsid w:val="004A7C60"/>
    <w:rsid w:val="004B39F5"/>
    <w:rsid w:val="004F377E"/>
    <w:rsid w:val="005028FA"/>
    <w:rsid w:val="005640B0"/>
    <w:rsid w:val="00577BF1"/>
    <w:rsid w:val="00581E24"/>
    <w:rsid w:val="005C1FF3"/>
    <w:rsid w:val="005D3F50"/>
    <w:rsid w:val="005E5524"/>
    <w:rsid w:val="005F4F3E"/>
    <w:rsid w:val="00610AB7"/>
    <w:rsid w:val="006253BC"/>
    <w:rsid w:val="00640C5B"/>
    <w:rsid w:val="006914FD"/>
    <w:rsid w:val="006A5BB7"/>
    <w:rsid w:val="007F27F7"/>
    <w:rsid w:val="008422EB"/>
    <w:rsid w:val="00890193"/>
    <w:rsid w:val="008E5E28"/>
    <w:rsid w:val="008F2EB2"/>
    <w:rsid w:val="009046FC"/>
    <w:rsid w:val="00917484"/>
    <w:rsid w:val="00932F0E"/>
    <w:rsid w:val="00977C01"/>
    <w:rsid w:val="00984B1C"/>
    <w:rsid w:val="009858EF"/>
    <w:rsid w:val="009B2FB5"/>
    <w:rsid w:val="009B502D"/>
    <w:rsid w:val="009F7476"/>
    <w:rsid w:val="00A00507"/>
    <w:rsid w:val="00A1221C"/>
    <w:rsid w:val="00A51E92"/>
    <w:rsid w:val="00A607FD"/>
    <w:rsid w:val="00A6208C"/>
    <w:rsid w:val="00AC756D"/>
    <w:rsid w:val="00BC23A3"/>
    <w:rsid w:val="00C23004"/>
    <w:rsid w:val="00C32C10"/>
    <w:rsid w:val="00C376A8"/>
    <w:rsid w:val="00C47209"/>
    <w:rsid w:val="00C542C5"/>
    <w:rsid w:val="00D365FA"/>
    <w:rsid w:val="00D5799E"/>
    <w:rsid w:val="00D72C2D"/>
    <w:rsid w:val="00D85223"/>
    <w:rsid w:val="00E04EC9"/>
    <w:rsid w:val="00E31430"/>
    <w:rsid w:val="00EC6F7B"/>
    <w:rsid w:val="00F27B5F"/>
    <w:rsid w:val="00F35CBC"/>
    <w:rsid w:val="00FA1EB1"/>
    <w:rsid w:val="01D17D59"/>
    <w:rsid w:val="021B40EC"/>
    <w:rsid w:val="051C7463"/>
    <w:rsid w:val="0B54B1DE"/>
    <w:rsid w:val="0C26F7B6"/>
    <w:rsid w:val="0E584F03"/>
    <w:rsid w:val="14016165"/>
    <w:rsid w:val="148A8ABF"/>
    <w:rsid w:val="18C3AE89"/>
    <w:rsid w:val="1A5F7EEA"/>
    <w:rsid w:val="1AF9CC43"/>
    <w:rsid w:val="1B7F10C5"/>
    <w:rsid w:val="1E4BCDB7"/>
    <w:rsid w:val="1E6326B1"/>
    <w:rsid w:val="20231886"/>
    <w:rsid w:val="216922E6"/>
    <w:rsid w:val="219FC543"/>
    <w:rsid w:val="22502B50"/>
    <w:rsid w:val="249E2554"/>
    <w:rsid w:val="2A1F033C"/>
    <w:rsid w:val="2A2C889A"/>
    <w:rsid w:val="2C115C3D"/>
    <w:rsid w:val="2DAD2C9E"/>
    <w:rsid w:val="2DCA812F"/>
    <w:rsid w:val="2E377183"/>
    <w:rsid w:val="2F48FCFF"/>
    <w:rsid w:val="3341723A"/>
    <w:rsid w:val="39534E2C"/>
    <w:rsid w:val="3A513B19"/>
    <w:rsid w:val="40D0A4CE"/>
    <w:rsid w:val="451530E0"/>
    <w:rsid w:val="47849FDE"/>
    <w:rsid w:val="47B87054"/>
    <w:rsid w:val="47DC65C1"/>
    <w:rsid w:val="4C0B922E"/>
    <w:rsid w:val="4DA97611"/>
    <w:rsid w:val="58D17A03"/>
    <w:rsid w:val="59513248"/>
    <w:rsid w:val="5ACB2713"/>
    <w:rsid w:val="5D846DCE"/>
    <w:rsid w:val="5EE49FC2"/>
    <w:rsid w:val="5F0543BD"/>
    <w:rsid w:val="5F52512F"/>
    <w:rsid w:val="6003B065"/>
    <w:rsid w:val="6037FA47"/>
    <w:rsid w:val="60471EDF"/>
    <w:rsid w:val="64783E4B"/>
    <w:rsid w:val="65AE6AC9"/>
    <w:rsid w:val="68390867"/>
    <w:rsid w:val="6839BF5F"/>
    <w:rsid w:val="6D073858"/>
    <w:rsid w:val="6EB5F328"/>
    <w:rsid w:val="6F41040C"/>
    <w:rsid w:val="6FA6CCD9"/>
    <w:rsid w:val="70992233"/>
    <w:rsid w:val="70BD96A1"/>
    <w:rsid w:val="716C9EA3"/>
    <w:rsid w:val="72E924BA"/>
    <w:rsid w:val="77A71EC3"/>
    <w:rsid w:val="7A9C142B"/>
    <w:rsid w:val="7AEE9399"/>
    <w:rsid w:val="7BD83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5AF"/>
    <w:pPr>
      <w:spacing w:after="200" w:line="276" w:lineRule="auto"/>
    </w:pPr>
    <w:rPr>
      <w:sz w:val="22"/>
      <w:szCs w:val="22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476"/>
    <w:pPr>
      <w:ind w:left="720"/>
      <w:contextualSpacing/>
    </w:pPr>
  </w:style>
  <w:style w:type="paragraph" w:customStyle="1" w:styleId="1">
    <w:name w:val="Βασικό1"/>
    <w:rsid w:val="009B502D"/>
    <w:pPr>
      <w:spacing w:line="276" w:lineRule="auto"/>
    </w:pPr>
    <w:rPr>
      <w:rFonts w:ascii="Arial" w:eastAsia="Arial" w:hAnsi="Arial" w:cs="Arial"/>
      <w:sz w:val="22"/>
      <w:szCs w:val="22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7c7abb90cecf43b7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87422a74f46645b3" Type="http://schemas.microsoft.com/office/2016/09/relationships/commentsIds" Target="commentsIds.xml"/><Relationship Id="R99625df5c5dd4c65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AD7C3B2E77D843A6CC03B25C59265C" ma:contentTypeVersion="9" ma:contentTypeDescription="Create a new document." ma:contentTypeScope="" ma:versionID="dddb47b736641a4aa1c2142acce953d7">
  <xsd:schema xmlns:xsd="http://www.w3.org/2001/XMLSchema" xmlns:xs="http://www.w3.org/2001/XMLSchema" xmlns:p="http://schemas.microsoft.com/office/2006/metadata/properties" xmlns:ns2="83130a4e-9a57-4a12-8b90-377962f59961" xmlns:ns3="3224aac6-6487-4086-9a99-1556a6a4f067" targetNamespace="http://schemas.microsoft.com/office/2006/metadata/properties" ma:root="true" ma:fieldsID="5f2c9ed09a01124b920c333db9bcec09" ns2:_="" ns3:_="">
    <xsd:import namespace="83130a4e-9a57-4a12-8b90-377962f59961"/>
    <xsd:import namespace="3224aac6-6487-4086-9a99-1556a6a4f0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130a4e-9a57-4a12-8b90-377962f599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24aac6-6487-4086-9a99-1556a6a4f0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640486-6A4F-4D27-9EEB-86886AA370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130a4e-9a57-4a12-8b90-377962f59961"/>
    <ds:schemaRef ds:uri="3224aac6-6487-4086-9a99-1556a6a4f0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2835C9-9D39-4E77-9F5B-CE5AF0D958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78DD9CE-BFE7-4333-9056-0F4D93E867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340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dimitris</dc:creator>
  <cp:lastModifiedBy>Μαρία Αναγνώστου</cp:lastModifiedBy>
  <cp:revision>37</cp:revision>
  <dcterms:created xsi:type="dcterms:W3CDTF">2022-10-16T18:35:00Z</dcterms:created>
  <dcterms:modified xsi:type="dcterms:W3CDTF">2023-02-27T10:48:00Z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0x01010022AD7C3B2E77D843A6CC03B25C59265C</vt:lpwstr>
  </property>
</Properties>
</file>