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245" w:rsidRDefault="00414245" w:rsidP="00414245">
      <w:r>
        <w:t xml:space="preserve">Video: </w:t>
      </w:r>
      <w:hyperlink r:id="rId5" w:history="1">
        <w:r w:rsidRPr="002F7400">
          <w:rPr>
            <w:rStyle w:val="Hyperlink"/>
          </w:rPr>
          <w:t>https://www.ted.com/talks/judy_grisel_what_causes_addiction_and_why_is_it_so_hard_to_treat</w:t>
        </w:r>
      </w:hyperlink>
      <w:r>
        <w:t>?</w:t>
      </w:r>
    </w:p>
    <w:p w:rsidR="00414245" w:rsidRPr="00414245" w:rsidRDefault="00414245" w:rsidP="00414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r w:rsidRPr="00414245">
        <w:rPr>
          <w:rFonts w:ascii="Times New Roman" w:eastAsia="Times New Roman" w:hAnsi="Times New Roman" w:cs="Times New Roman"/>
          <w:b/>
          <w:bCs/>
          <w:sz w:val="27"/>
          <w:szCs w:val="27"/>
        </w:rPr>
        <w:t>What happens in the brain when someone uses an addictive substance?</w:t>
      </w:r>
    </w:p>
    <w:p w:rsidR="00414245" w:rsidRPr="00414245" w:rsidRDefault="00414245" w:rsidP="00414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4245">
        <w:rPr>
          <w:rFonts w:ascii="Times New Roman" w:eastAsia="Times New Roman" w:hAnsi="Times New Roman" w:cs="Times New Roman"/>
          <w:sz w:val="24"/>
          <w:szCs w:val="24"/>
        </w:rPr>
        <w:t>A. The brain stops producing dopamine completely.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B. The reward system is strongly activated and releases dopamine.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C. The memory center shuts down permanently.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D. The brain becomes smaller immediately.</w:t>
      </w:r>
    </w:p>
    <w:p w:rsidR="00414245" w:rsidRPr="00414245" w:rsidRDefault="00414245" w:rsidP="00414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14245">
        <w:rPr>
          <w:rFonts w:ascii="Times New Roman" w:eastAsia="Times New Roman" w:hAnsi="Times New Roman" w:cs="Times New Roman"/>
          <w:b/>
          <w:bCs/>
          <w:sz w:val="27"/>
          <w:szCs w:val="27"/>
        </w:rPr>
        <w:t>2. What does “tolerance” mean in the context of addiction?</w:t>
      </w:r>
    </w:p>
    <w:p w:rsidR="00414245" w:rsidRPr="00414245" w:rsidRDefault="00414245" w:rsidP="00414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4245">
        <w:rPr>
          <w:rFonts w:ascii="Times New Roman" w:eastAsia="Times New Roman" w:hAnsi="Times New Roman" w:cs="Times New Roman"/>
          <w:sz w:val="24"/>
          <w:szCs w:val="24"/>
        </w:rPr>
        <w:t>A. The person enjoys the substance more over time.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B. The brain becomes more sensitive to small amounts.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C. The person needs more of the substance to feel the same effect.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D. The body rejects the substance after repeated use.</w:t>
      </w:r>
    </w:p>
    <w:p w:rsidR="00414245" w:rsidRPr="00414245" w:rsidRDefault="00414245" w:rsidP="00414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14245">
        <w:rPr>
          <w:rFonts w:ascii="Times New Roman" w:eastAsia="Times New Roman" w:hAnsi="Times New Roman" w:cs="Times New Roman"/>
          <w:b/>
          <w:bCs/>
          <w:sz w:val="27"/>
          <w:szCs w:val="27"/>
        </w:rPr>
        <w:t>3. According to the speaker, why are some people more vulnerable to addiction?</w:t>
      </w:r>
    </w:p>
    <w:p w:rsidR="00414245" w:rsidRPr="00414245" w:rsidRDefault="00414245" w:rsidP="00414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4245">
        <w:rPr>
          <w:rFonts w:ascii="Times New Roman" w:eastAsia="Times New Roman" w:hAnsi="Times New Roman" w:cs="Times New Roman"/>
          <w:sz w:val="24"/>
          <w:szCs w:val="24"/>
        </w:rPr>
        <w:t>A. They simply lack self-control.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B. Only environmental factors matter.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C. Genetic, biological, and environmental factors all play a role.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D. Addiction only affects adults.</w:t>
      </w:r>
    </w:p>
    <w:p w:rsidR="00414245" w:rsidRPr="00414245" w:rsidRDefault="00414245" w:rsidP="00414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14245">
        <w:rPr>
          <w:rFonts w:ascii="Times New Roman" w:eastAsia="Times New Roman" w:hAnsi="Times New Roman" w:cs="Times New Roman"/>
          <w:b/>
          <w:bCs/>
          <w:sz w:val="27"/>
          <w:szCs w:val="27"/>
        </w:rPr>
        <w:t>4. Why does the speed at which a drug reaches the brain matter?</w:t>
      </w:r>
    </w:p>
    <w:p w:rsidR="00414245" w:rsidRPr="00414245" w:rsidRDefault="00414245" w:rsidP="00414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4245">
        <w:rPr>
          <w:rFonts w:ascii="Times New Roman" w:eastAsia="Times New Roman" w:hAnsi="Times New Roman" w:cs="Times New Roman"/>
          <w:sz w:val="24"/>
          <w:szCs w:val="24"/>
        </w:rPr>
        <w:t>A. Faster delivery usually increases the risk of addiction.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B. Slower delivery makes drugs more dangerous.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C. Speed does not affect addiction risk.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D. The brain cannot detect fast-acting substances.</w:t>
      </w:r>
    </w:p>
    <w:p w:rsidR="00414245" w:rsidRPr="00414245" w:rsidRDefault="00414245" w:rsidP="00414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14245">
        <w:rPr>
          <w:rFonts w:ascii="Times New Roman" w:eastAsia="Times New Roman" w:hAnsi="Times New Roman" w:cs="Times New Roman"/>
          <w:b/>
          <w:bCs/>
          <w:sz w:val="27"/>
          <w:szCs w:val="27"/>
        </w:rPr>
        <w:t>5. Why is addiction so difficult to treat?</w:t>
      </w:r>
    </w:p>
    <w:p w:rsidR="00414245" w:rsidRDefault="0041424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4245">
        <w:rPr>
          <w:rFonts w:ascii="Times New Roman" w:eastAsia="Times New Roman" w:hAnsi="Times New Roman" w:cs="Times New Roman"/>
          <w:sz w:val="24"/>
          <w:szCs w:val="24"/>
        </w:rPr>
        <w:t>A. Because people do not want to recover.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B. Because addiction permanently destroys intelligence.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C. Because the brain adapts to the substance and withdrawal is difficult.</w:t>
      </w:r>
      <w:r w:rsidRPr="00414245">
        <w:rPr>
          <w:rFonts w:ascii="Times New Roman" w:eastAsia="Times New Roman" w:hAnsi="Times New Roman" w:cs="Times New Roman"/>
          <w:sz w:val="24"/>
          <w:szCs w:val="24"/>
        </w:rPr>
        <w:br/>
        <w:t>D. Because treatment methods do not exist.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160" w:rsidRDefault="00D81385">
      <w:r>
        <w:t xml:space="preserve">Video 2: </w:t>
      </w:r>
      <w:hyperlink r:id="rId6" w:history="1">
        <w:r w:rsidRPr="00D81385">
          <w:rPr>
            <w:rStyle w:val="Hyperlink"/>
          </w:rPr>
          <w:t>https://www.ted.com/talks/shannon_odell_the_clever_trick_used_by_sports_betting_apps</w:t>
        </w:r>
      </w:hyperlink>
    </w:p>
    <w:p w:rsidR="00D81385" w:rsidRPr="00D81385" w:rsidRDefault="00D81385" w:rsidP="00D8138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81385">
        <w:rPr>
          <w:rFonts w:ascii="Times New Roman" w:eastAsia="Times New Roman" w:hAnsi="Times New Roman" w:cs="Times New Roman"/>
          <w:b/>
          <w:bCs/>
          <w:sz w:val="27"/>
          <w:szCs w:val="27"/>
        </w:rPr>
        <w:t>1. What strategy do sports betting apps use to keep users engaged?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385">
        <w:rPr>
          <w:rFonts w:ascii="Times New Roman" w:eastAsia="Times New Roman" w:hAnsi="Times New Roman" w:cs="Times New Roman"/>
          <w:sz w:val="24"/>
          <w:szCs w:val="24"/>
        </w:rPr>
        <w:t>A. They only show odds for major sports.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B. They use game-like elements and psychological tricks.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C. They reduce the number of betting options.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D. They require long waiting periods before placing a bet.</w:t>
      </w:r>
    </w:p>
    <w:p w:rsidR="00D81385" w:rsidRPr="00D81385" w:rsidRDefault="00D81385" w:rsidP="00D8138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81385">
        <w:rPr>
          <w:rFonts w:ascii="Times New Roman" w:eastAsia="Times New Roman" w:hAnsi="Times New Roman" w:cs="Times New Roman"/>
          <w:b/>
          <w:bCs/>
          <w:sz w:val="27"/>
          <w:szCs w:val="27"/>
        </w:rPr>
        <w:t>2. According to the speaker, why is the design of sports betting apps concerning?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385">
        <w:rPr>
          <w:rFonts w:ascii="Times New Roman" w:eastAsia="Times New Roman" w:hAnsi="Times New Roman" w:cs="Times New Roman"/>
          <w:sz w:val="24"/>
          <w:szCs w:val="24"/>
        </w:rPr>
        <w:t>A. It makes betting more expensive than in real life.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B. It makes betting seem like a harmless game.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C. It bans users after too many losses.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D. It forces users to bet on unfamiliar sports.</w:t>
      </w:r>
    </w:p>
    <w:p w:rsidR="00D81385" w:rsidRPr="00D81385" w:rsidRDefault="00D81385" w:rsidP="00D8138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81385">
        <w:rPr>
          <w:rFonts w:ascii="Times New Roman" w:eastAsia="Times New Roman" w:hAnsi="Times New Roman" w:cs="Times New Roman"/>
          <w:b/>
          <w:bCs/>
          <w:sz w:val="27"/>
          <w:szCs w:val="27"/>
        </w:rPr>
        <w:t>3. What role do notifications and personalized prompts play in these apps?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385">
        <w:rPr>
          <w:rFonts w:ascii="Times New Roman" w:eastAsia="Times New Roman" w:hAnsi="Times New Roman" w:cs="Times New Roman"/>
          <w:sz w:val="24"/>
          <w:szCs w:val="24"/>
        </w:rPr>
        <w:t>A. They remind users to take breaks.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B. They encourage users to bet more often.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C. They block users from accessing the app at night.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D. They provide factual news about sports injuries.</w:t>
      </w:r>
    </w:p>
    <w:p w:rsidR="00D81385" w:rsidRPr="00D81385" w:rsidRDefault="00D81385" w:rsidP="00D8138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8138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 According to the talk, how do these in-app features affect users emotionally?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385">
        <w:rPr>
          <w:rFonts w:ascii="Times New Roman" w:eastAsia="Times New Roman" w:hAnsi="Times New Roman" w:cs="Times New Roman"/>
          <w:sz w:val="24"/>
          <w:szCs w:val="24"/>
        </w:rPr>
        <w:t>A. They make users calm and relaxed.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B. They lead users to feel bored and uninterested.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C. They create excitement and urgency to place bets.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D. They decrease the desire to make choices.</w:t>
      </w:r>
    </w:p>
    <w:p w:rsidR="00D81385" w:rsidRPr="00D81385" w:rsidRDefault="00D81385" w:rsidP="00D8138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81385">
        <w:rPr>
          <w:rFonts w:ascii="Times New Roman" w:eastAsia="Times New Roman" w:hAnsi="Times New Roman" w:cs="Times New Roman"/>
          <w:b/>
          <w:bCs/>
          <w:sz w:val="27"/>
          <w:szCs w:val="27"/>
        </w:rPr>
        <w:t>5. What is one suggestion the speaker gives for dealing with the influence of betting apps?</w:t>
      </w:r>
    </w:p>
    <w:p w:rsidR="00D81385" w:rsidRPr="00D81385" w:rsidRDefault="00D81385" w:rsidP="00D8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385">
        <w:rPr>
          <w:rFonts w:ascii="Times New Roman" w:eastAsia="Times New Roman" w:hAnsi="Times New Roman" w:cs="Times New Roman"/>
          <w:sz w:val="24"/>
          <w:szCs w:val="24"/>
        </w:rPr>
        <w:t>A. Avoid using mobile phones entirely.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B. Educate users about how these technologies manipulate behavior.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C. Only bet on weekends.</w:t>
      </w:r>
      <w:r w:rsidRPr="00D81385">
        <w:rPr>
          <w:rFonts w:ascii="Times New Roman" w:eastAsia="Times New Roman" w:hAnsi="Times New Roman" w:cs="Times New Roman"/>
          <w:sz w:val="24"/>
          <w:szCs w:val="24"/>
        </w:rPr>
        <w:br/>
        <w:t>D. Increase the number of sports available in apps.</w:t>
      </w:r>
    </w:p>
    <w:p w:rsidR="00F93160" w:rsidRPr="00C000DF" w:rsidRDefault="00F93160" w:rsidP="00D81385">
      <w:pPr>
        <w:spacing w:after="0"/>
      </w:pPr>
    </w:p>
    <w:p w:rsidR="00F93160" w:rsidRPr="00D81385" w:rsidRDefault="00F93160" w:rsidP="00D81385">
      <w:pPr>
        <w:spacing w:after="0"/>
      </w:pPr>
    </w:p>
    <w:p w:rsidR="00F93160" w:rsidRPr="00DE5025" w:rsidRDefault="00D81385">
      <w:pPr>
        <w:rPr>
          <w:b/>
        </w:rPr>
      </w:pPr>
      <w:r w:rsidRPr="00DE5025">
        <w:rPr>
          <w:b/>
        </w:rPr>
        <w:t>GRAMMAR REVIEW:</w:t>
      </w:r>
    </w:p>
    <w:p w:rsidR="00D81385" w:rsidRPr="00D81385" w:rsidRDefault="00D81385" w:rsidP="00D81385">
      <w:pPr>
        <w:pStyle w:val="ListParagraph"/>
        <w:numPr>
          <w:ilvl w:val="0"/>
          <w:numId w:val="1"/>
        </w:numPr>
      </w:pPr>
      <w:r>
        <w:t xml:space="preserve">She </w:t>
      </w:r>
      <w:r>
        <w:t xml:space="preserve">……………….. </w:t>
      </w:r>
      <w:proofErr w:type="gramStart"/>
      <w:r>
        <w:t>the</w:t>
      </w:r>
      <w:proofErr w:type="gramEnd"/>
      <w:r>
        <w:t xml:space="preserve"> dog twice a day</w:t>
      </w:r>
      <w:r>
        <w:t>. (feed)</w:t>
      </w:r>
    </w:p>
    <w:p w:rsidR="00F93160" w:rsidRDefault="00D81385">
      <w:r>
        <w:t>Passive: The ……………………………………………………………..</w:t>
      </w:r>
    </w:p>
    <w:p w:rsidR="00D81385" w:rsidRDefault="00D81385" w:rsidP="00D81385">
      <w:pPr>
        <w:pStyle w:val="ListParagraph"/>
        <w:numPr>
          <w:ilvl w:val="0"/>
          <w:numId w:val="1"/>
        </w:numPr>
      </w:pPr>
      <w:r>
        <w:t>How many cups …………… the team ………………….. so far? (win)</w:t>
      </w:r>
    </w:p>
    <w:p w:rsidR="00D81385" w:rsidRDefault="00D81385" w:rsidP="00D81385">
      <w:r>
        <w:t>Passive: How ……………………………………………………………</w:t>
      </w:r>
    </w:p>
    <w:p w:rsidR="00D81385" w:rsidRDefault="00D81385" w:rsidP="00D81385">
      <w:pPr>
        <w:pStyle w:val="ListParagraph"/>
        <w:numPr>
          <w:ilvl w:val="0"/>
          <w:numId w:val="1"/>
        </w:numPr>
      </w:pPr>
      <w:r>
        <w:t>The chef …………………………..</w:t>
      </w:r>
      <w:r>
        <w:t xml:space="preserve"> </w:t>
      </w:r>
      <w:proofErr w:type="gramStart"/>
      <w:r>
        <w:t>a</w:t>
      </w:r>
      <w:proofErr w:type="gramEnd"/>
      <w:r>
        <w:t xml:space="preserve"> delicious meal</w:t>
      </w:r>
      <w:r w:rsidR="00DE5025">
        <w:t xml:space="preserve"> before they arrived</w:t>
      </w:r>
      <w:r>
        <w:t>.</w:t>
      </w:r>
      <w:r>
        <w:t xml:space="preserve"> (prepare)</w:t>
      </w:r>
    </w:p>
    <w:p w:rsidR="00D81385" w:rsidRDefault="00D81385" w:rsidP="00D81385">
      <w:r>
        <w:t>Passive:</w:t>
      </w:r>
      <w:r w:rsidR="00DE5025">
        <w:t xml:space="preserve"> A </w:t>
      </w:r>
    </w:p>
    <w:p w:rsidR="00D81385" w:rsidRDefault="00D81385" w:rsidP="00D81385">
      <w:pPr>
        <w:pStyle w:val="ListParagraph"/>
        <w:numPr>
          <w:ilvl w:val="0"/>
          <w:numId w:val="1"/>
        </w:numPr>
      </w:pPr>
      <w:r>
        <w:t>She ………………………………</w:t>
      </w:r>
      <w:r>
        <w:t xml:space="preserve"> a picture</w:t>
      </w:r>
      <w:r>
        <w:t xml:space="preserve"> while we were playing cards</w:t>
      </w:r>
      <w:r>
        <w:t>.</w:t>
      </w:r>
      <w:r>
        <w:t xml:space="preserve"> (paint)</w:t>
      </w:r>
    </w:p>
    <w:p w:rsidR="00D81385" w:rsidRDefault="00D81385" w:rsidP="00D81385">
      <w:r>
        <w:t xml:space="preserve">Passive: </w:t>
      </w:r>
    </w:p>
    <w:p w:rsidR="00D81385" w:rsidRDefault="00DE5025" w:rsidP="00D81385">
      <w:pPr>
        <w:pStyle w:val="ListParagraph"/>
        <w:numPr>
          <w:ilvl w:val="0"/>
          <w:numId w:val="1"/>
        </w:numPr>
      </w:pPr>
      <w:r>
        <w:t>She …………………… a cake and then left the house to the kids. (bake)</w:t>
      </w:r>
    </w:p>
    <w:p w:rsidR="00DE5025" w:rsidRDefault="00DE5025" w:rsidP="00DE5025">
      <w:r>
        <w:t xml:space="preserve">Passive: A </w:t>
      </w:r>
    </w:p>
    <w:p w:rsidR="00DE5025" w:rsidRDefault="00DE5025" w:rsidP="00DE5025">
      <w:pPr>
        <w:pStyle w:val="ListParagraph"/>
        <w:numPr>
          <w:ilvl w:val="0"/>
          <w:numId w:val="1"/>
        </w:numPr>
      </w:pPr>
      <w:r>
        <w:t>T</w:t>
      </w:r>
      <w:r>
        <w:t>hey ………………………………… their project yet. (finish/ not)</w:t>
      </w:r>
    </w:p>
    <w:p w:rsidR="00DE5025" w:rsidRDefault="00DE5025" w:rsidP="00DE5025">
      <w:r>
        <w:t xml:space="preserve">Passive: The </w:t>
      </w:r>
    </w:p>
    <w:p w:rsidR="00DE5025" w:rsidRPr="00DE5025" w:rsidRDefault="00DE5025" w:rsidP="00DE5025">
      <w:pPr>
        <w:pStyle w:val="ListParagraph"/>
        <w:numPr>
          <w:ilvl w:val="0"/>
          <w:numId w:val="2"/>
        </w:numPr>
        <w:rPr>
          <w:rFonts w:cstheme="minorHAnsi"/>
          <w:szCs w:val="20"/>
        </w:rPr>
      </w:pPr>
      <w:r w:rsidRPr="00DE5025">
        <w:rPr>
          <w:rFonts w:cstheme="minorHAnsi"/>
          <w:color w:val="000000"/>
          <w:szCs w:val="20"/>
          <w:shd w:val="clear" w:color="auto" w:fill="FFFFFF"/>
        </w:rPr>
        <w:t>Mr. Dean, </w:t>
      </w:r>
      <w:r w:rsidRPr="00DE5025">
        <w:rPr>
          <w:rFonts w:cstheme="minorHAnsi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57pt;height:18pt" o:ole="">
            <v:imagedata r:id="rId7" o:title=""/>
          </v:shape>
          <w:control r:id="rId8" w:name="DefaultOcxName" w:shapeid="_x0000_i1055"/>
        </w:object>
      </w:r>
      <w:r w:rsidRPr="00DE5025">
        <w:rPr>
          <w:rFonts w:cstheme="minorHAnsi"/>
          <w:color w:val="000000"/>
          <w:szCs w:val="20"/>
          <w:shd w:val="clear" w:color="auto" w:fill="FFFFFF"/>
        </w:rPr>
        <w:t>had recently been fired, had a long list of misconducts.</w:t>
      </w:r>
    </w:p>
    <w:p w:rsidR="00DE5025" w:rsidRPr="00DE5025" w:rsidRDefault="00DE5025" w:rsidP="00DE5025">
      <w:pPr>
        <w:pStyle w:val="ListParagraph"/>
        <w:numPr>
          <w:ilvl w:val="0"/>
          <w:numId w:val="2"/>
        </w:numPr>
        <w:rPr>
          <w:rFonts w:cstheme="minorHAnsi"/>
          <w:szCs w:val="20"/>
        </w:rPr>
      </w:pPr>
      <w:r w:rsidRPr="00DE5025">
        <w:rPr>
          <w:rFonts w:cstheme="minorHAnsi"/>
          <w:color w:val="000000"/>
          <w:szCs w:val="20"/>
          <w:shd w:val="clear" w:color="auto" w:fill="FFFFFF"/>
        </w:rPr>
        <w:t>I like the scene </w:t>
      </w:r>
      <w:r w:rsidRPr="00DE5025">
        <w:rPr>
          <w:rFonts w:cstheme="minorHAnsi"/>
          <w:szCs w:val="20"/>
        </w:rPr>
        <w:object w:dxaOrig="1440" w:dyaOrig="1440">
          <v:shape id="_x0000_i1057" type="#_x0000_t75" style="width:57pt;height:18pt" o:ole="">
            <v:imagedata r:id="rId7" o:title=""/>
          </v:shape>
          <w:control r:id="rId9" w:name="DefaultOcxName1" w:shapeid="_x0000_i1057"/>
        </w:object>
      </w:r>
      <w:r w:rsidRPr="00DE5025">
        <w:rPr>
          <w:rFonts w:cstheme="minorHAnsi"/>
          <w:color w:val="000000"/>
          <w:szCs w:val="20"/>
          <w:shd w:val="clear" w:color="auto" w:fill="FFFFFF"/>
        </w:rPr>
        <w:t> Dorothy meets Scarecrow.</w:t>
      </w:r>
    </w:p>
    <w:p w:rsidR="00DE5025" w:rsidRPr="00DE5025" w:rsidRDefault="00DE5025" w:rsidP="00DE5025">
      <w:pPr>
        <w:pStyle w:val="ListParagraph"/>
        <w:numPr>
          <w:ilvl w:val="0"/>
          <w:numId w:val="2"/>
        </w:numPr>
        <w:rPr>
          <w:rFonts w:cstheme="minorHAnsi"/>
        </w:rPr>
      </w:pPr>
      <w:r w:rsidRPr="00DE5025">
        <w:rPr>
          <w:rFonts w:cstheme="minorHAnsi"/>
          <w:color w:val="000000"/>
          <w:shd w:val="clear" w:color="auto" w:fill="FFFFFF"/>
        </w:rPr>
        <w:t>The police searched the vehicle </w:t>
      </w:r>
      <w:r w:rsidRPr="00DE5025">
        <w:rPr>
          <w:rFonts w:cstheme="minorHAnsi"/>
        </w:rPr>
        <w:object w:dxaOrig="1440" w:dyaOrig="1440">
          <v:shape id="_x0000_i1066" type="#_x0000_t75" style="width:57pt;height:18pt" o:ole="">
            <v:imagedata r:id="rId7" o:title=""/>
          </v:shape>
          <w:control r:id="rId10" w:name="DefaultOcxName2" w:shapeid="_x0000_i1066"/>
        </w:object>
      </w:r>
      <w:r w:rsidRPr="00DE5025">
        <w:rPr>
          <w:rFonts w:cstheme="minorHAnsi"/>
          <w:color w:val="000000"/>
          <w:shd w:val="clear" w:color="auto" w:fill="FFFFFF"/>
        </w:rPr>
        <w:t> the gun was found.</w:t>
      </w:r>
    </w:p>
    <w:p w:rsidR="00DE5025" w:rsidRPr="00DE5025" w:rsidRDefault="00DE5025" w:rsidP="00DE5025">
      <w:pPr>
        <w:pStyle w:val="ListParagraph"/>
        <w:numPr>
          <w:ilvl w:val="0"/>
          <w:numId w:val="2"/>
        </w:numPr>
        <w:rPr>
          <w:rFonts w:cstheme="minorHAnsi"/>
        </w:rPr>
      </w:pPr>
      <w:r w:rsidRPr="00DE5025">
        <w:rPr>
          <w:rFonts w:cstheme="minorHAnsi"/>
          <w:color w:val="000000"/>
          <w:shd w:val="clear" w:color="auto" w:fill="FFFFFF"/>
        </w:rPr>
        <w:t>The victims, most of </w:t>
      </w:r>
      <w:r w:rsidRPr="00DE5025">
        <w:rPr>
          <w:rFonts w:cstheme="minorHAnsi"/>
        </w:rPr>
        <w:object w:dxaOrig="1440" w:dyaOrig="1440">
          <v:shape id="_x0000_i1068" type="#_x0000_t75" style="width:57pt;height:18pt" o:ole="">
            <v:imagedata r:id="rId7" o:title=""/>
          </v:shape>
          <w:control r:id="rId11" w:name="DefaultOcxName3" w:shapeid="_x0000_i1068"/>
        </w:object>
      </w:r>
      <w:r w:rsidRPr="00DE5025">
        <w:rPr>
          <w:rFonts w:cstheme="minorHAnsi"/>
          <w:color w:val="000000"/>
          <w:shd w:val="clear" w:color="auto" w:fill="FFFFFF"/>
        </w:rPr>
        <w:t> were adults, are being identified by the US authorities.</w:t>
      </w:r>
    </w:p>
    <w:p w:rsidR="00DE5025" w:rsidRDefault="00DE5025" w:rsidP="00DE5025">
      <w:pPr>
        <w:ind w:left="360"/>
        <w:rPr>
          <w:rFonts w:cstheme="minorHAnsi"/>
        </w:rPr>
      </w:pPr>
    </w:p>
    <w:p w:rsidR="00DE5025" w:rsidRDefault="00DE5025" w:rsidP="00DE5025">
      <w:pPr>
        <w:ind w:left="360"/>
        <w:rPr>
          <w:rFonts w:cstheme="minorHAnsi"/>
        </w:rPr>
      </w:pPr>
    </w:p>
    <w:p w:rsidR="00DE5025" w:rsidRDefault="00DE5025" w:rsidP="00DE5025">
      <w:pPr>
        <w:ind w:left="360"/>
        <w:rPr>
          <w:rFonts w:cstheme="minorHAnsi"/>
        </w:rPr>
      </w:pPr>
    </w:p>
    <w:p w:rsidR="00DE5025" w:rsidRPr="00DE5025" w:rsidRDefault="00DE5025" w:rsidP="00DE5025">
      <w:pPr>
        <w:ind w:left="360"/>
        <w:rPr>
          <w:rFonts w:cstheme="minorHAnsi"/>
        </w:rPr>
      </w:pPr>
      <w:bookmarkStart w:id="0" w:name="_GoBack"/>
      <w:bookmarkEnd w:id="0"/>
    </w:p>
    <w:sectPr w:rsidR="00DE5025" w:rsidRPr="00DE5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A739C"/>
    <w:multiLevelType w:val="hybridMultilevel"/>
    <w:tmpl w:val="1A22F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021ED"/>
    <w:multiLevelType w:val="hybridMultilevel"/>
    <w:tmpl w:val="2BF23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414245"/>
    <w:rsid w:val="006310AF"/>
    <w:rsid w:val="008D2A50"/>
    <w:rsid w:val="00C000DF"/>
    <w:rsid w:val="00D81385"/>
    <w:rsid w:val="00DE5025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142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424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14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424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81385"/>
    <w:rPr>
      <w:b/>
      <w:bCs/>
    </w:rPr>
  </w:style>
  <w:style w:type="paragraph" w:styleId="ListParagraph">
    <w:name w:val="List Paragraph"/>
    <w:basedOn w:val="Normal"/>
    <w:uiPriority w:val="34"/>
    <w:qFormat/>
    <w:rsid w:val="00D81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d.com/talks/shannon_odell_the_clever_trick_used_by_sports_betting_apps" TargetMode="External"/><Relationship Id="rId11" Type="http://schemas.openxmlformats.org/officeDocument/2006/relationships/control" Target="activeX/activeX4.xml"/><Relationship Id="rId5" Type="http://schemas.openxmlformats.org/officeDocument/2006/relationships/hyperlink" Target="https://www.ted.com/talks/judy_grisel_what_causes_addiction_and_why_is_it_so_hard_to_treat" TargetMode="Externa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2026-03-02T16:32:00Z</dcterms:created>
  <dcterms:modified xsi:type="dcterms:W3CDTF">2026-03-02T16:32:00Z</dcterms:modified>
</cp:coreProperties>
</file>