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B8A" w:rsidRPr="00523B8A" w:rsidRDefault="00523B8A" w:rsidP="00523B8A">
      <w:pPr>
        <w:rPr>
          <w:sz w:val="24"/>
        </w:rPr>
      </w:pPr>
      <w:r>
        <w:rPr>
          <w:sz w:val="24"/>
        </w:rPr>
        <w:t>Awareness task</w:t>
      </w:r>
      <w:r w:rsidRPr="00523B8A">
        <w:rPr>
          <w:sz w:val="24"/>
        </w:rPr>
        <w:t xml:space="preserve"> </w:t>
      </w:r>
    </w:p>
    <w:p w:rsidR="00962087" w:rsidRPr="00C75E77" w:rsidRDefault="00523B8A" w:rsidP="00523B8A">
      <w:pPr>
        <w:pStyle w:val="ListParagraph"/>
        <w:numPr>
          <w:ilvl w:val="0"/>
          <w:numId w:val="1"/>
        </w:numPr>
        <w:rPr>
          <w:b/>
          <w:sz w:val="24"/>
        </w:rPr>
      </w:pPr>
      <w:r w:rsidRPr="00C75E77">
        <w:rPr>
          <w:b/>
          <w:sz w:val="24"/>
        </w:rPr>
        <w:t>Can you Identify &amp; classify descriptive words in the extract?</w:t>
      </w:r>
    </w:p>
    <w:p w:rsidR="00523B8A" w:rsidRDefault="00C75E77" w:rsidP="00523B8A">
      <w:pPr>
        <w:rPr>
          <w:sz w:val="24"/>
        </w:rPr>
      </w:pPr>
      <w:r>
        <w:rPr>
          <w:sz w:val="24"/>
        </w:rPr>
        <w:t>-</w:t>
      </w:r>
      <w:r w:rsidR="00523B8A">
        <w:rPr>
          <w:sz w:val="24"/>
        </w:rPr>
        <w:t>Find words/phrases that relate to emotions</w:t>
      </w:r>
      <w:r>
        <w:rPr>
          <w:sz w:val="24"/>
        </w:rPr>
        <w:t xml:space="preserve">: </w:t>
      </w:r>
    </w:p>
    <w:p w:rsidR="00C75E77" w:rsidRDefault="00C75E77" w:rsidP="00523B8A">
      <w:pPr>
        <w:rPr>
          <w:sz w:val="24"/>
        </w:rPr>
      </w:pPr>
    </w:p>
    <w:p w:rsidR="00523B8A" w:rsidRDefault="00C75E77" w:rsidP="00523B8A">
      <w:r>
        <w:rPr>
          <w:sz w:val="24"/>
        </w:rPr>
        <w:t>-</w:t>
      </w:r>
      <w:r w:rsidR="00523B8A">
        <w:rPr>
          <w:sz w:val="24"/>
        </w:rPr>
        <w:t xml:space="preserve">Find words/phrases that relate to </w:t>
      </w:r>
      <w:proofErr w:type="spellStart"/>
      <w:r w:rsidR="00523B8A">
        <w:rPr>
          <w:sz w:val="24"/>
        </w:rPr>
        <w:t>sth</w:t>
      </w:r>
      <w:proofErr w:type="spellEnd"/>
      <w:r w:rsidR="00523B8A">
        <w:rPr>
          <w:sz w:val="24"/>
        </w:rPr>
        <w:t xml:space="preserve"> a</w:t>
      </w:r>
      <w:r w:rsidR="00523B8A">
        <w:t>bstract:</w:t>
      </w:r>
    </w:p>
    <w:p w:rsidR="00523B8A" w:rsidRDefault="00523B8A" w:rsidP="00523B8A"/>
    <w:p w:rsidR="00523B8A" w:rsidRDefault="00C75E77" w:rsidP="00523B8A">
      <w:r>
        <w:rPr>
          <w:sz w:val="24"/>
        </w:rPr>
        <w:t>-</w:t>
      </w:r>
      <w:r w:rsidR="00523B8A">
        <w:rPr>
          <w:sz w:val="24"/>
        </w:rPr>
        <w:t xml:space="preserve">Find words/phrases that are more </w:t>
      </w:r>
      <w:r w:rsidR="00523B8A">
        <w:t xml:space="preserve">specific: </w:t>
      </w:r>
    </w:p>
    <w:p w:rsidR="00523B8A" w:rsidRDefault="00523B8A" w:rsidP="00523B8A"/>
    <w:p w:rsidR="00C75E77" w:rsidRPr="00C75E77" w:rsidRDefault="00C75E77" w:rsidP="00C75E77">
      <w:pPr>
        <w:rPr>
          <w:b/>
          <w:sz w:val="24"/>
        </w:rPr>
      </w:pPr>
      <w:proofErr w:type="gramStart"/>
      <w:r>
        <w:rPr>
          <w:sz w:val="24"/>
        </w:rPr>
        <w:t>1</w:t>
      </w:r>
      <w:r w:rsidRPr="00C75E77">
        <w:rPr>
          <w:b/>
          <w:sz w:val="24"/>
        </w:rPr>
        <w:t>.a</w:t>
      </w:r>
      <w:proofErr w:type="gramEnd"/>
      <w:r w:rsidRPr="00C75E77">
        <w:rPr>
          <w:b/>
          <w:sz w:val="24"/>
        </w:rPr>
        <w:t xml:space="preserve"> Can you </w:t>
      </w:r>
      <w:r w:rsidRPr="00C75E77">
        <w:rPr>
          <w:b/>
        </w:rPr>
        <w:t>replace the descriptive words?</w:t>
      </w:r>
    </w:p>
    <w:p w:rsidR="00C75E77" w:rsidRDefault="00C75E77" w:rsidP="00523B8A"/>
    <w:p w:rsidR="00523B8A" w:rsidRPr="00C75E77" w:rsidRDefault="00C75E77" w:rsidP="00523B8A">
      <w:pPr>
        <w:pStyle w:val="ListParagraph"/>
        <w:numPr>
          <w:ilvl w:val="0"/>
          <w:numId w:val="1"/>
        </w:numPr>
        <w:rPr>
          <w:b/>
          <w:sz w:val="24"/>
        </w:rPr>
      </w:pPr>
      <w:r w:rsidRPr="00C75E77">
        <w:rPr>
          <w:b/>
          <w:sz w:val="24"/>
        </w:rPr>
        <w:t>Explain</w:t>
      </w:r>
      <w:r w:rsidR="00523B8A" w:rsidRPr="00C75E77">
        <w:rPr>
          <w:b/>
        </w:rPr>
        <w:t xml:space="preserve"> these expressions </w:t>
      </w:r>
      <w:r w:rsidRPr="00C75E77">
        <w:rPr>
          <w:rStyle w:val="Strong"/>
          <w:b w:val="0"/>
        </w:rPr>
        <w:t>in your</w:t>
      </w:r>
      <w:r w:rsidR="00523B8A" w:rsidRPr="00C75E77">
        <w:rPr>
          <w:rStyle w:val="Strong"/>
          <w:b w:val="0"/>
        </w:rPr>
        <w:t xml:space="preserve"> own words</w:t>
      </w:r>
      <w:r w:rsidR="00523B8A" w:rsidRPr="00C75E77">
        <w:rPr>
          <w:b/>
        </w:rPr>
        <w:t>:</w:t>
      </w:r>
    </w:p>
    <w:p w:rsidR="00C75E77" w:rsidRDefault="00C75E77" w:rsidP="00C75E77">
      <w:pPr>
        <w:pStyle w:val="NormalWeb"/>
      </w:pPr>
      <w:proofErr w:type="gramStart"/>
      <w:r>
        <w:rPr>
          <w:rFonts w:hAnsi="Symbol"/>
        </w:rPr>
        <w:t></w:t>
      </w:r>
      <w:r>
        <w:t xml:space="preserve">  </w:t>
      </w:r>
      <w:r>
        <w:rPr>
          <w:rStyle w:val="Emphasis"/>
        </w:rPr>
        <w:t>cared</w:t>
      </w:r>
      <w:proofErr w:type="gramEnd"/>
      <w:r>
        <w:rPr>
          <w:rStyle w:val="Emphasis"/>
        </w:rPr>
        <w:t xml:space="preserve"> passionately</w:t>
      </w:r>
    </w:p>
    <w:p w:rsidR="00C75E77" w:rsidRDefault="00C75E77" w:rsidP="00C75E77">
      <w:pPr>
        <w:pStyle w:val="NormalWeb"/>
      </w:pPr>
      <w:proofErr w:type="gramStart"/>
      <w:r>
        <w:rPr>
          <w:rFonts w:hAnsi="Symbol"/>
        </w:rPr>
        <w:t></w:t>
      </w:r>
      <w:r>
        <w:t xml:space="preserve">  </w:t>
      </w:r>
      <w:r>
        <w:rPr>
          <w:rStyle w:val="Emphasis"/>
        </w:rPr>
        <w:t>keep</w:t>
      </w:r>
      <w:proofErr w:type="gramEnd"/>
      <w:r>
        <w:rPr>
          <w:rStyle w:val="Emphasis"/>
        </w:rPr>
        <w:t xml:space="preserve"> your faith</w:t>
      </w:r>
    </w:p>
    <w:p w:rsidR="00C75E77" w:rsidRDefault="00C75E77" w:rsidP="00C75E77">
      <w:pPr>
        <w:pStyle w:val="NormalWeb"/>
      </w:pPr>
      <w:proofErr w:type="gramStart"/>
      <w:r>
        <w:rPr>
          <w:rFonts w:hAnsi="Symbol"/>
        </w:rPr>
        <w:t></w:t>
      </w:r>
      <w:r>
        <w:t xml:space="preserve">  </w:t>
      </w:r>
      <w:r>
        <w:rPr>
          <w:rStyle w:val="Emphasis"/>
        </w:rPr>
        <w:t>a</w:t>
      </w:r>
      <w:proofErr w:type="gramEnd"/>
      <w:r>
        <w:rPr>
          <w:rStyle w:val="Emphasis"/>
        </w:rPr>
        <w:t xml:space="preserve"> veiling took place</w:t>
      </w:r>
    </w:p>
    <w:p w:rsidR="00C75E77" w:rsidRDefault="00C75E77" w:rsidP="00C75E77">
      <w:pPr>
        <w:pStyle w:val="NormalWeb"/>
        <w:rPr>
          <w:rStyle w:val="Emphasis"/>
        </w:rPr>
      </w:pPr>
      <w:proofErr w:type="gramStart"/>
      <w:r>
        <w:rPr>
          <w:rFonts w:hAnsi="Symbol"/>
        </w:rPr>
        <w:t></w:t>
      </w:r>
      <w:r>
        <w:t xml:space="preserve">  </w:t>
      </w:r>
      <w:r>
        <w:rPr>
          <w:rStyle w:val="Emphasis"/>
        </w:rPr>
        <w:t>became</w:t>
      </w:r>
      <w:proofErr w:type="gramEnd"/>
      <w:r>
        <w:rPr>
          <w:rStyle w:val="Emphasis"/>
        </w:rPr>
        <w:t xml:space="preserve"> symbolic</w:t>
      </w:r>
    </w:p>
    <w:p w:rsidR="00C75E77" w:rsidRDefault="00C75E77" w:rsidP="00C75E77">
      <w:pPr>
        <w:pStyle w:val="NormalWeb"/>
        <w:rPr>
          <w:rStyle w:val="Emphasis"/>
        </w:rPr>
      </w:pPr>
    </w:p>
    <w:p w:rsidR="00C75E77" w:rsidRDefault="00C75E77" w:rsidP="00C75E77">
      <w:pPr>
        <w:pStyle w:val="NormalWeb"/>
      </w:pPr>
      <w:r>
        <w:t>Transformation task:</w:t>
      </w:r>
    </w:p>
    <w:p w:rsidR="00C75E77" w:rsidRDefault="00C75E77" w:rsidP="00C75E77">
      <w:pPr>
        <w:pStyle w:val="NormalWeb"/>
        <w:numPr>
          <w:ilvl w:val="0"/>
          <w:numId w:val="2"/>
        </w:numPr>
      </w:pPr>
      <w:r>
        <w:t xml:space="preserve">Rewrite the symbolic sentence in a </w:t>
      </w:r>
      <w:r>
        <w:rPr>
          <w:rStyle w:val="Strong"/>
        </w:rPr>
        <w:t>more literal way</w:t>
      </w:r>
      <w:r>
        <w:t>.</w:t>
      </w:r>
      <w:r w:rsidR="004C36DD">
        <w:t xml:space="preserve"> Use the word “symbol”</w:t>
      </w:r>
    </w:p>
    <w:p w:rsidR="00C75E77" w:rsidRDefault="00C75E77" w:rsidP="00C75E77">
      <w:pPr>
        <w:pStyle w:val="NormalWeb"/>
      </w:pPr>
      <w:r>
        <w:t xml:space="preserve">Original: </w:t>
      </w:r>
      <w:r>
        <w:rPr>
          <w:rStyle w:val="Emphasis"/>
        </w:rPr>
        <w:t>She became a bird, became symbolic…</w:t>
      </w:r>
    </w:p>
    <w:p w:rsidR="00C75E77" w:rsidRPr="00C75E77" w:rsidRDefault="00C75E77" w:rsidP="00C75E77">
      <w:pPr>
        <w:pStyle w:val="NormalWeb"/>
        <w:rPr>
          <w:rStyle w:val="Emphasis"/>
          <w:i w:val="0"/>
        </w:rPr>
      </w:pPr>
      <w:r>
        <w:rPr>
          <w:rStyle w:val="Emphasis"/>
          <w:i w:val="0"/>
        </w:rPr>
        <w:t xml:space="preserve">Your suggestion: </w:t>
      </w:r>
    </w:p>
    <w:p w:rsidR="004C36DD" w:rsidRDefault="004C36DD" w:rsidP="004C36DD">
      <w:pPr>
        <w:pStyle w:val="NormalWeb"/>
        <w:numPr>
          <w:ilvl w:val="0"/>
          <w:numId w:val="2"/>
        </w:numPr>
        <w:rPr>
          <w:rStyle w:val="Emphasis"/>
          <w:i w:val="0"/>
        </w:rPr>
      </w:pPr>
      <w:r>
        <w:rPr>
          <w:rStyle w:val="Emphasis"/>
          <w:i w:val="0"/>
        </w:rPr>
        <w:t>Listen to the song and find the positive and negative ideas. Make a list for each. Can you replace the negative ones with your own positive ideas? Make sure the song makes sense at the end.</w:t>
      </w:r>
    </w:p>
    <w:p w:rsidR="00BB666A" w:rsidRDefault="00BB666A" w:rsidP="00BB666A">
      <w:pPr>
        <w:pStyle w:val="NormalWeb"/>
        <w:rPr>
          <w:rStyle w:val="Emphasis"/>
          <w:i w:val="0"/>
        </w:rPr>
      </w:pPr>
      <w:r>
        <w:rPr>
          <w:rStyle w:val="Emphasis"/>
          <w:i w:val="0"/>
        </w:rPr>
        <w:t xml:space="preserve">The book: </w:t>
      </w:r>
      <w:hyperlink r:id="rId5" w:history="1">
        <w:r w:rsidRPr="002D3EBA">
          <w:rPr>
            <w:rStyle w:val="Hyperlink"/>
          </w:rPr>
          <w:t>https://www.supersummary.com/jonathan-livingston-seagull/summary/</w:t>
        </w:r>
      </w:hyperlink>
    </w:p>
    <w:p w:rsidR="00BB666A" w:rsidRDefault="00BB666A" w:rsidP="00BB666A">
      <w:pPr>
        <w:pStyle w:val="NormalWeb"/>
        <w:rPr>
          <w:rStyle w:val="Emphasis"/>
          <w:i w:val="0"/>
        </w:rPr>
      </w:pPr>
      <w:r>
        <w:rPr>
          <w:rStyle w:val="Emphasis"/>
          <w:i w:val="0"/>
        </w:rPr>
        <w:t xml:space="preserve">Awareness task: </w:t>
      </w:r>
    </w:p>
    <w:p w:rsidR="00BB666A" w:rsidRPr="00BB666A" w:rsidRDefault="00BB666A" w:rsidP="00BB666A">
      <w:pPr>
        <w:pStyle w:val="NormalWeb"/>
        <w:numPr>
          <w:ilvl w:val="0"/>
          <w:numId w:val="3"/>
        </w:numPr>
        <w:rPr>
          <w:iCs/>
        </w:rPr>
      </w:pPr>
      <w:r>
        <w:lastRenderedPageBreak/>
        <w:t>T</w:t>
      </w:r>
      <w:r>
        <w:t xml:space="preserve">he bird is used </w:t>
      </w:r>
      <w:r>
        <w:rPr>
          <w:rStyle w:val="Strong"/>
        </w:rPr>
        <w:t>symbolically</w:t>
      </w:r>
      <w:r>
        <w:t>, not literally.</w:t>
      </w:r>
      <w:r>
        <w:t xml:space="preserve"> Write down the common ideas behind the lines of both the song and the text.</w:t>
      </w:r>
    </w:p>
    <w:p w:rsidR="00BB666A" w:rsidRDefault="00BB666A" w:rsidP="00BB666A">
      <w:pPr>
        <w:pStyle w:val="NormalWeb"/>
        <w:ind w:left="360"/>
      </w:pPr>
      <w:r>
        <w:t>Language-focused link: descriptive &amp; abstract language</w:t>
      </w:r>
      <w:r>
        <w:t>:</w:t>
      </w:r>
    </w:p>
    <w:p w:rsidR="00BB666A" w:rsidRDefault="00BB666A" w:rsidP="00BB666A">
      <w:pPr>
        <w:pStyle w:val="ListParagraph"/>
        <w:numPr>
          <w:ilvl w:val="0"/>
          <w:numId w:val="4"/>
        </w:numPr>
        <w:spacing w:beforeAutospacing="1" w:after="100" w:afterAutospacing="1" w:line="240" w:lineRule="auto"/>
        <w:ind w:right="720"/>
        <w:rPr>
          <w:rFonts w:ascii="Times New Roman" w:eastAsia="Times New Roman" w:hAnsi="Times New Roman" w:cs="Times New Roman"/>
          <w:sz w:val="24"/>
          <w:szCs w:val="24"/>
        </w:rPr>
      </w:pPr>
      <w:r w:rsidRPr="00BB666A">
        <w:rPr>
          <w:rFonts w:ascii="Times New Roman" w:eastAsia="Times New Roman" w:hAnsi="Times New Roman" w:cs="Times New Roman"/>
          <w:sz w:val="24"/>
          <w:szCs w:val="24"/>
        </w:rPr>
        <w:t>How do both texts use description to express ideas without saying them directly?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Can the bird be used to replace any other animals or are there other living forms it can represent?</w:t>
      </w:r>
    </w:p>
    <w:p w:rsidR="00BB666A" w:rsidRPr="00BB666A" w:rsidRDefault="00BB666A" w:rsidP="00BB666A">
      <w:pPr>
        <w:spacing w:beforeAutospacing="1" w:after="100" w:afterAutospacing="1" w:line="240" w:lineRule="auto"/>
        <w:ind w:right="720"/>
        <w:rPr>
          <w:rFonts w:ascii="Times New Roman" w:eastAsia="Times New Roman" w:hAnsi="Times New Roman" w:cs="Times New Roman"/>
          <w:sz w:val="24"/>
          <w:szCs w:val="24"/>
        </w:rPr>
      </w:pPr>
    </w:p>
    <w:p w:rsidR="00BB666A" w:rsidRPr="00BB666A" w:rsidRDefault="00BB666A" w:rsidP="00BB666A">
      <w:pPr>
        <w:pStyle w:val="ListParagraph"/>
        <w:numPr>
          <w:ilvl w:val="0"/>
          <w:numId w:val="4"/>
        </w:numPr>
        <w:spacing w:beforeAutospacing="1" w:after="100" w:afterAutospacing="1" w:line="240" w:lineRule="auto"/>
        <w:ind w:right="720"/>
        <w:rPr>
          <w:rStyle w:val="Emphasis"/>
          <w:rFonts w:ascii="Times New Roman" w:eastAsia="Times New Roman" w:hAnsi="Times New Roman" w:cs="Times New Roman"/>
          <w:i w:val="0"/>
          <w:iCs w:val="0"/>
          <w:sz w:val="24"/>
          <w:szCs w:val="24"/>
        </w:rPr>
      </w:pPr>
      <w:r>
        <w:t>Why do you think writers and songwriters choose animals instead of people to express difficult ideas?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75E77" w:rsidRDefault="00AB47C7" w:rsidP="00C75E77">
      <w:pPr>
        <w:pStyle w:val="NormalWeb"/>
      </w:pPr>
      <w:r>
        <w:t>Task:</w:t>
      </w:r>
    </w:p>
    <w:p w:rsidR="00AB47C7" w:rsidRDefault="00AB47C7" w:rsidP="00AB47C7">
      <w:pPr>
        <w:pStyle w:val="NormalWeb"/>
      </w:pPr>
      <w:r>
        <w:rPr>
          <w:rStyle w:val="Strong"/>
        </w:rPr>
        <w:t>Task</w:t>
      </w:r>
      <w:proofErr w:type="gramStart"/>
      <w:r>
        <w:rPr>
          <w:rStyle w:val="Strong"/>
        </w:rPr>
        <w:t>:</w:t>
      </w:r>
      <w:proofErr w:type="gramEnd"/>
      <w:r>
        <w:br/>
        <w:t>Match each idea (1–6) to:</w:t>
      </w:r>
    </w:p>
    <w:p w:rsidR="00AB47C7" w:rsidRDefault="00AB47C7" w:rsidP="00AB47C7">
      <w:pPr>
        <w:pStyle w:val="NormalWeb"/>
      </w:pPr>
      <w:r>
        <w:t>1</w:t>
      </w:r>
      <w:r>
        <w:t>= the song lyrics</w:t>
      </w:r>
      <w:r>
        <w:t xml:space="preserve">                2</w:t>
      </w:r>
      <w:r>
        <w:t xml:space="preserve"> = </w:t>
      </w:r>
      <w:r>
        <w:rPr>
          <w:rStyle w:val="Emphasis"/>
        </w:rPr>
        <w:t>Jonathan Livingston Seagull</w:t>
      </w:r>
      <w:r>
        <w:t xml:space="preserve">               3</w:t>
      </w:r>
      <w:r>
        <w:t xml:space="preserve"> = both texts</w:t>
      </w:r>
    </w:p>
    <w:p w:rsidR="00AB47C7" w:rsidRDefault="00AB47C7" w:rsidP="00AB47C7">
      <w:pPr>
        <w:pStyle w:val="NormalWeb"/>
        <w:numPr>
          <w:ilvl w:val="0"/>
          <w:numId w:val="8"/>
        </w:numPr>
      </w:pPr>
      <w:r>
        <w:t>Uses a bird to represent a human experience</w:t>
      </w:r>
    </w:p>
    <w:p w:rsidR="00AB47C7" w:rsidRDefault="00AB47C7" w:rsidP="00AB47C7">
      <w:pPr>
        <w:pStyle w:val="NormalWeb"/>
        <w:numPr>
          <w:ilvl w:val="0"/>
          <w:numId w:val="8"/>
        </w:numPr>
      </w:pPr>
      <w:r>
        <w:t>Avoids being too specific so the message feels universal</w:t>
      </w:r>
    </w:p>
    <w:p w:rsidR="00AB47C7" w:rsidRDefault="00AB47C7" w:rsidP="00AB47C7">
      <w:pPr>
        <w:pStyle w:val="NormalWeb"/>
        <w:numPr>
          <w:ilvl w:val="0"/>
          <w:numId w:val="8"/>
        </w:numPr>
      </w:pPr>
      <w:r>
        <w:t>Describes a character who is separate from a group</w:t>
      </w:r>
    </w:p>
    <w:p w:rsidR="00AB47C7" w:rsidRDefault="00AB47C7" w:rsidP="00AB47C7">
      <w:pPr>
        <w:pStyle w:val="NormalWeb"/>
        <w:numPr>
          <w:ilvl w:val="0"/>
          <w:numId w:val="8"/>
        </w:numPr>
      </w:pPr>
      <w:r>
        <w:t>Focuses on hope and encouragement</w:t>
      </w:r>
    </w:p>
    <w:p w:rsidR="00AB47C7" w:rsidRDefault="00AB47C7" w:rsidP="00AB47C7">
      <w:pPr>
        <w:pStyle w:val="NormalWeb"/>
        <w:numPr>
          <w:ilvl w:val="0"/>
          <w:numId w:val="8"/>
        </w:numPr>
      </w:pPr>
      <w:r>
        <w:t>Uses vivid visual description of nature</w:t>
      </w:r>
    </w:p>
    <w:p w:rsidR="00AB47C7" w:rsidRDefault="00AB47C7" w:rsidP="00AB47C7">
      <w:pPr>
        <w:pStyle w:val="NormalWeb"/>
        <w:numPr>
          <w:ilvl w:val="0"/>
          <w:numId w:val="8"/>
        </w:numPr>
      </w:pPr>
      <w:r>
        <w:t>Refers to social problems in a particular historical period</w:t>
      </w:r>
    </w:p>
    <w:p w:rsidR="00AB47C7" w:rsidRPr="00AB47C7" w:rsidRDefault="00AB47C7" w:rsidP="00AB47C7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47C7">
        <w:rPr>
          <w:rFonts w:ascii="Times New Roman" w:eastAsia="Times New Roman" w:hAnsi="Times New Roman" w:cs="Times New Roman"/>
          <w:sz w:val="24"/>
          <w:szCs w:val="24"/>
        </w:rPr>
        <w:t>Match the literal description with its symbolic meaning.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2"/>
        <w:gridCol w:w="5181"/>
      </w:tblGrid>
      <w:tr w:rsidR="00AB47C7" w:rsidRPr="00AB47C7" w:rsidTr="00AB47C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B47C7" w:rsidRDefault="00AB47C7" w:rsidP="00AB47C7">
            <w:pPr>
              <w:spacing w:after="0" w:line="240" w:lineRule="auto"/>
              <w:jc w:val="center"/>
            </w:pPr>
            <w:r>
              <w:t>Match the litera</w:t>
            </w:r>
            <w:r>
              <w:t xml:space="preserve">l description with its symbolic </w:t>
            </w:r>
          </w:p>
          <w:p w:rsidR="00AB47C7" w:rsidRDefault="00AB47C7" w:rsidP="00AB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B47C7" w:rsidRPr="00AB47C7" w:rsidRDefault="00AB47C7" w:rsidP="00AB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47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Literal description</w:t>
            </w:r>
          </w:p>
        </w:tc>
        <w:tc>
          <w:tcPr>
            <w:tcW w:w="0" w:type="auto"/>
            <w:vAlign w:val="center"/>
            <w:hideMark/>
          </w:tcPr>
          <w:p w:rsidR="00AB47C7" w:rsidRPr="00AB47C7" w:rsidRDefault="00AB47C7" w:rsidP="00AB47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</w:rPr>
              <w:t>m</w:t>
            </w:r>
            <w:r w:rsidRPr="00AB47C7">
              <w:rPr>
                <w:rFonts w:ascii="Times New Roman" w:eastAsia="Times New Roman" w:hAnsi="Times New Roman" w:cs="Times New Roman"/>
                <w:bCs/>
                <w:szCs w:val="24"/>
              </w:rPr>
              <w:t>eaning</w:t>
            </w:r>
            <w:r>
              <w:rPr>
                <w:rFonts w:ascii="Times New Roman" w:eastAsia="Times New Roman" w:hAnsi="Times New Roman" w:cs="Times New Roman"/>
                <w:bCs/>
                <w:szCs w:val="24"/>
              </w:rPr>
              <w:t>:</w:t>
            </w:r>
          </w:p>
          <w:p w:rsidR="00AB47C7" w:rsidRDefault="00AB47C7" w:rsidP="00AB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B47C7" w:rsidRPr="00AB47C7" w:rsidRDefault="00AB47C7" w:rsidP="00AB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47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Symbolic meaning</w:t>
            </w:r>
          </w:p>
        </w:tc>
      </w:tr>
      <w:tr w:rsidR="00AB47C7" w:rsidRPr="00AB47C7" w:rsidTr="00AB47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47C7" w:rsidRPr="00AB47C7" w:rsidRDefault="00AB47C7" w:rsidP="00AB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47C7">
              <w:rPr>
                <w:rFonts w:ascii="Times New Roman" w:eastAsia="Times New Roman" w:hAnsi="Times New Roman" w:cs="Times New Roman"/>
                <w:sz w:val="24"/>
                <w:szCs w:val="24"/>
              </w:rPr>
              <w:t>A. A bird flying alone</w:t>
            </w:r>
          </w:p>
        </w:tc>
        <w:tc>
          <w:tcPr>
            <w:tcW w:w="0" w:type="auto"/>
            <w:vAlign w:val="center"/>
            <w:hideMark/>
          </w:tcPr>
          <w:p w:rsidR="00AB47C7" w:rsidRPr="00AB47C7" w:rsidRDefault="00AB47C7" w:rsidP="00AB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 w:rsidRPr="00AB47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AB47C7">
              <w:rPr>
                <w:rFonts w:ascii="Times New Roman" w:eastAsia="Times New Roman" w:hAnsi="Times New Roman" w:cs="Times New Roman"/>
                <w:sz w:val="24"/>
                <w:szCs w:val="24"/>
              </w:rPr>
              <w:t>Making a message universal</w:t>
            </w:r>
          </w:p>
        </w:tc>
      </w:tr>
      <w:tr w:rsidR="00AB47C7" w:rsidRPr="00AB47C7" w:rsidTr="00AB47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47C7" w:rsidRPr="00AB47C7" w:rsidRDefault="00AB47C7" w:rsidP="00AB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47C7">
              <w:rPr>
                <w:rFonts w:ascii="Times New Roman" w:eastAsia="Times New Roman" w:hAnsi="Times New Roman" w:cs="Times New Roman"/>
                <w:sz w:val="24"/>
                <w:szCs w:val="24"/>
              </w:rPr>
              <w:t>B. A crowd of seagulls fighting for food</w:t>
            </w:r>
          </w:p>
        </w:tc>
        <w:tc>
          <w:tcPr>
            <w:tcW w:w="0" w:type="auto"/>
            <w:vAlign w:val="center"/>
            <w:hideMark/>
          </w:tcPr>
          <w:p w:rsidR="00AB47C7" w:rsidRPr="00AB47C7" w:rsidRDefault="00AB47C7" w:rsidP="00AB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 w:rsidRPr="00AB47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AB47C7">
              <w:rPr>
                <w:rFonts w:ascii="Times New Roman" w:eastAsia="Times New Roman" w:hAnsi="Times New Roman" w:cs="Times New Roman"/>
                <w:sz w:val="24"/>
                <w:szCs w:val="24"/>
              </w:rPr>
              <w:t>Giving hope to someone facing problems</w:t>
            </w:r>
            <w:bookmarkStart w:id="0" w:name="_GoBack"/>
            <w:bookmarkEnd w:id="0"/>
          </w:p>
        </w:tc>
      </w:tr>
      <w:tr w:rsidR="00AB47C7" w:rsidRPr="00AB47C7" w:rsidTr="00AB47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47C7" w:rsidRPr="00AB47C7" w:rsidRDefault="00AB47C7" w:rsidP="00AB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47C7">
              <w:rPr>
                <w:rFonts w:ascii="Times New Roman" w:eastAsia="Times New Roman" w:hAnsi="Times New Roman" w:cs="Times New Roman"/>
                <w:sz w:val="24"/>
                <w:szCs w:val="24"/>
              </w:rPr>
              <w:t>C. A bird encouraging another bird</w:t>
            </w:r>
          </w:p>
        </w:tc>
        <w:tc>
          <w:tcPr>
            <w:tcW w:w="0" w:type="auto"/>
            <w:vAlign w:val="center"/>
            <w:hideMark/>
          </w:tcPr>
          <w:p w:rsidR="00AB47C7" w:rsidRPr="00AB47C7" w:rsidRDefault="00AB47C7" w:rsidP="00AB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 w:rsidRPr="00AB47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Pr="00AB47C7">
              <w:rPr>
                <w:rFonts w:ascii="Times New Roman" w:eastAsia="Times New Roman" w:hAnsi="Times New Roman" w:cs="Times New Roman"/>
                <w:sz w:val="24"/>
                <w:szCs w:val="24"/>
              </w:rPr>
              <w:t>People focused only on survival</w:t>
            </w:r>
            <w:r w:rsidRPr="00AB47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B47C7" w:rsidRPr="00AB47C7" w:rsidTr="00AB47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47C7" w:rsidRPr="00AB47C7" w:rsidRDefault="00AB47C7" w:rsidP="00AB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47C7">
              <w:rPr>
                <w:rFonts w:ascii="Times New Roman" w:eastAsia="Times New Roman" w:hAnsi="Times New Roman" w:cs="Times New Roman"/>
                <w:sz w:val="24"/>
                <w:szCs w:val="24"/>
              </w:rPr>
              <w:t>D. A bird instead of a woman</w:t>
            </w:r>
          </w:p>
        </w:tc>
        <w:tc>
          <w:tcPr>
            <w:tcW w:w="0" w:type="auto"/>
            <w:vAlign w:val="center"/>
            <w:hideMark/>
          </w:tcPr>
          <w:p w:rsidR="00AB47C7" w:rsidRPr="00AB47C7" w:rsidRDefault="00AB47C7" w:rsidP="00AB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</w:t>
            </w:r>
            <w:r w:rsidRPr="00AB47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r w:rsidRPr="00AB47C7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Individuality / independence</w:t>
            </w:r>
            <w:r w:rsidRPr="00AB47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B47C7" w:rsidRDefault="00AB47C7" w:rsidP="00AB47C7">
      <w:pPr>
        <w:pStyle w:val="NormalWeb"/>
      </w:pPr>
    </w:p>
    <w:p w:rsidR="00AB47C7" w:rsidRDefault="00AB47C7" w:rsidP="00AB47C7">
      <w:pPr>
        <w:pStyle w:val="NormalWeb"/>
        <w:ind w:left="720"/>
      </w:pPr>
    </w:p>
    <w:p w:rsidR="00AB47C7" w:rsidRDefault="00AB47C7" w:rsidP="00AB47C7">
      <w:pPr>
        <w:pStyle w:val="NormalWeb"/>
        <w:ind w:left="720"/>
      </w:pPr>
    </w:p>
    <w:p w:rsidR="00C75E77" w:rsidRPr="00C75E77" w:rsidRDefault="00C75E77" w:rsidP="00C75E77">
      <w:pPr>
        <w:rPr>
          <w:sz w:val="24"/>
        </w:rPr>
      </w:pPr>
    </w:p>
    <w:p w:rsidR="00523B8A" w:rsidRPr="00523B8A" w:rsidRDefault="00523B8A" w:rsidP="00523B8A">
      <w:pPr>
        <w:ind w:left="360"/>
        <w:rPr>
          <w:sz w:val="24"/>
        </w:rPr>
      </w:pPr>
    </w:p>
    <w:sectPr w:rsidR="00523B8A" w:rsidRPr="00523B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926BF"/>
    <w:multiLevelType w:val="multilevel"/>
    <w:tmpl w:val="42FA0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1C6FE4"/>
    <w:multiLevelType w:val="hybridMultilevel"/>
    <w:tmpl w:val="72C6A4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C7558"/>
    <w:multiLevelType w:val="hybridMultilevel"/>
    <w:tmpl w:val="5E7C28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43B8D"/>
    <w:multiLevelType w:val="hybridMultilevel"/>
    <w:tmpl w:val="C908D2F6"/>
    <w:lvl w:ilvl="0" w:tplc="D1288732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F51EC0"/>
    <w:multiLevelType w:val="hybridMultilevel"/>
    <w:tmpl w:val="7FE87D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4F12ED"/>
    <w:multiLevelType w:val="multilevel"/>
    <w:tmpl w:val="84288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C3326A"/>
    <w:multiLevelType w:val="hybridMultilevel"/>
    <w:tmpl w:val="EF22A3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316994"/>
    <w:multiLevelType w:val="hybridMultilevel"/>
    <w:tmpl w:val="B7887D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2"/>
  </w:num>
  <w:num w:numId="5">
    <w:abstractNumId w:val="3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8AA"/>
    <w:rsid w:val="003D38AA"/>
    <w:rsid w:val="004C36DD"/>
    <w:rsid w:val="00523B8A"/>
    <w:rsid w:val="00962087"/>
    <w:rsid w:val="00AB47C7"/>
    <w:rsid w:val="00BB666A"/>
    <w:rsid w:val="00C7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E34F92-9632-4326-88B3-21618F08D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3B8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23B8A"/>
    <w:rPr>
      <w:b/>
      <w:bCs/>
    </w:rPr>
  </w:style>
  <w:style w:type="paragraph" w:styleId="NormalWeb">
    <w:name w:val="Normal (Web)"/>
    <w:basedOn w:val="Normal"/>
    <w:uiPriority w:val="99"/>
    <w:unhideWhenUsed/>
    <w:rsid w:val="00C75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75E77"/>
    <w:rPr>
      <w:i/>
      <w:iCs/>
    </w:rPr>
  </w:style>
  <w:style w:type="character" w:styleId="Hyperlink">
    <w:name w:val="Hyperlink"/>
    <w:basedOn w:val="DefaultParagraphFont"/>
    <w:uiPriority w:val="99"/>
    <w:unhideWhenUsed/>
    <w:rsid w:val="00BB66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2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3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301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7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07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upersummary.com/jonathan-livingston-seagull/summar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2026-01-02T15:10:00Z</dcterms:created>
  <dcterms:modified xsi:type="dcterms:W3CDTF">2026-01-02T15:10:00Z</dcterms:modified>
</cp:coreProperties>
</file>