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7E89" w14:textId="594CD219" w:rsidR="00E41E09" w:rsidRPr="00E41E09" w:rsidRDefault="00E41E09" w:rsidP="00E41E09">
      <w:pPr>
        <w:spacing w:before="100" w:beforeAutospacing="1" w:after="100" w:afterAutospacing="1" w:line="240" w:lineRule="auto"/>
        <w:outlineLvl w:val="2"/>
        <w:rPr>
          <w:rFonts w:eastAsia="Times New Roman" w:cs="Times New Roman"/>
          <w:b/>
          <w:bCs/>
          <w:kern w:val="0"/>
          <w:lang w:val="en-US" w:eastAsia="el-GR"/>
          <w14:ligatures w14:val="none"/>
        </w:rPr>
      </w:pPr>
      <w:r w:rsidRPr="00E41E09">
        <w:rPr>
          <w:rFonts w:eastAsia="Times New Roman" w:cs="Times New Roman"/>
          <w:b/>
          <w:bCs/>
          <w:kern w:val="0"/>
          <w:lang w:val="en-US" w:eastAsia="el-GR"/>
          <w14:ligatures w14:val="none"/>
        </w:rPr>
        <w:t xml:space="preserve">Vocabulary </w:t>
      </w:r>
      <w:r>
        <w:rPr>
          <w:rFonts w:eastAsia="Times New Roman" w:cs="Times New Roman"/>
          <w:b/>
          <w:bCs/>
          <w:kern w:val="0"/>
          <w:lang w:val="en-US" w:eastAsia="el-GR"/>
          <w14:ligatures w14:val="none"/>
        </w:rPr>
        <w:t>page 5</w:t>
      </w:r>
    </w:p>
    <w:p w14:paraId="3EDF0FA2"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technical</w:t>
      </w:r>
      <w:proofErr w:type="spellEnd"/>
      <w:r w:rsidRPr="00E41E09">
        <w:rPr>
          <w:rFonts w:eastAsia="Times New Roman" w:cs="Times New Roman"/>
          <w:kern w:val="0"/>
          <w:lang w:eastAsia="el-GR"/>
          <w14:ligatures w14:val="none"/>
        </w:rPr>
        <w:t xml:space="preserve"> – τεχνικός</w:t>
      </w:r>
    </w:p>
    <w:p w14:paraId="0E6786BB"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vocational</w:t>
      </w:r>
      <w:proofErr w:type="spellEnd"/>
      <w:r w:rsidRPr="00E41E09">
        <w:rPr>
          <w:rFonts w:eastAsia="Times New Roman" w:cs="Times New Roman"/>
          <w:kern w:val="0"/>
          <w:lang w:eastAsia="el-GR"/>
          <w14:ligatures w14:val="none"/>
        </w:rPr>
        <w:t xml:space="preserve"> – επαγγελματικός</w:t>
      </w:r>
    </w:p>
    <w:p w14:paraId="34A87559"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specialise</w:t>
      </w:r>
      <w:proofErr w:type="spellEnd"/>
      <w:r w:rsidRPr="00E41E09">
        <w:rPr>
          <w:rFonts w:eastAsia="Times New Roman" w:cs="Times New Roman"/>
          <w:kern w:val="0"/>
          <w:lang w:eastAsia="el-GR"/>
          <w14:ligatures w14:val="none"/>
        </w:rPr>
        <w:t xml:space="preserve"> – ειδικεύομαι</w:t>
      </w:r>
    </w:p>
    <w:p w14:paraId="3DAAA0C3"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training</w:t>
      </w:r>
      <w:proofErr w:type="spellEnd"/>
      <w:r w:rsidRPr="00E41E09">
        <w:rPr>
          <w:rFonts w:eastAsia="Times New Roman" w:cs="Times New Roman"/>
          <w:kern w:val="0"/>
          <w:lang w:eastAsia="el-GR"/>
          <w14:ligatures w14:val="none"/>
        </w:rPr>
        <w:t xml:space="preserve"> – εκπαίδευση / κατάρτιση</w:t>
      </w:r>
    </w:p>
    <w:p w14:paraId="55E632FA"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professional</w:t>
      </w:r>
      <w:proofErr w:type="spellEnd"/>
      <w:r w:rsidRPr="00E41E09">
        <w:rPr>
          <w:rFonts w:eastAsia="Times New Roman" w:cs="Times New Roman"/>
          <w:b/>
          <w:bCs/>
          <w:kern w:val="0"/>
          <w:lang w:eastAsia="el-GR"/>
          <w14:ligatures w14:val="none"/>
        </w:rPr>
        <w:t xml:space="preserve"> </w:t>
      </w:r>
      <w:proofErr w:type="spellStart"/>
      <w:r w:rsidRPr="00E41E09">
        <w:rPr>
          <w:rFonts w:eastAsia="Times New Roman" w:cs="Times New Roman"/>
          <w:b/>
          <w:bCs/>
          <w:kern w:val="0"/>
          <w:lang w:eastAsia="el-GR"/>
          <w14:ligatures w14:val="none"/>
        </w:rPr>
        <w:t>areas</w:t>
      </w:r>
      <w:proofErr w:type="spellEnd"/>
      <w:r w:rsidRPr="00E41E09">
        <w:rPr>
          <w:rFonts w:eastAsia="Times New Roman" w:cs="Times New Roman"/>
          <w:kern w:val="0"/>
          <w:lang w:eastAsia="el-GR"/>
          <w14:ligatures w14:val="none"/>
        </w:rPr>
        <w:t xml:space="preserve"> – επαγγελματικοί τομείς</w:t>
      </w:r>
    </w:p>
    <w:p w14:paraId="7B3E8E5D"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knowledge</w:t>
      </w:r>
      <w:proofErr w:type="spellEnd"/>
      <w:r w:rsidRPr="00E41E09">
        <w:rPr>
          <w:rFonts w:eastAsia="Times New Roman" w:cs="Times New Roman"/>
          <w:kern w:val="0"/>
          <w:lang w:eastAsia="el-GR"/>
          <w14:ligatures w14:val="none"/>
        </w:rPr>
        <w:t xml:space="preserve"> – γνώση</w:t>
      </w:r>
    </w:p>
    <w:p w14:paraId="29E8750E"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specialisation</w:t>
      </w:r>
      <w:proofErr w:type="spellEnd"/>
      <w:r w:rsidRPr="00E41E09">
        <w:rPr>
          <w:rFonts w:eastAsia="Times New Roman" w:cs="Times New Roman"/>
          <w:kern w:val="0"/>
          <w:lang w:eastAsia="el-GR"/>
          <w14:ligatures w14:val="none"/>
        </w:rPr>
        <w:t xml:space="preserve"> – ειδικότητα</w:t>
      </w:r>
    </w:p>
    <w:p w14:paraId="6A083F0F" w14:textId="202CB3D1" w:rsid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r>
        <w:rPr>
          <w:rFonts w:eastAsia="Times New Roman" w:cs="Times New Roman"/>
          <w:b/>
          <w:bCs/>
          <w:kern w:val="0"/>
          <w:lang w:val="en-US" w:eastAsia="el-GR"/>
          <w14:ligatures w14:val="none"/>
        </w:rPr>
        <w:t xml:space="preserve">snapshot </w:t>
      </w:r>
      <w:r>
        <w:rPr>
          <w:rFonts w:eastAsia="Times New Roman" w:cs="Times New Roman"/>
          <w:kern w:val="0"/>
          <w:lang w:eastAsia="el-GR"/>
          <w14:ligatures w14:val="none"/>
        </w:rPr>
        <w:t>–</w:t>
      </w:r>
      <w:r>
        <w:rPr>
          <w:rFonts w:eastAsia="Times New Roman" w:cs="Times New Roman"/>
          <w:kern w:val="0"/>
          <w:lang w:val="en-US" w:eastAsia="el-GR"/>
          <w14:ligatures w14:val="none"/>
        </w:rPr>
        <w:t xml:space="preserve"> </w:t>
      </w:r>
      <w:r>
        <w:rPr>
          <w:rFonts w:eastAsia="Times New Roman" w:cs="Times New Roman"/>
          <w:kern w:val="0"/>
          <w:lang w:eastAsia="el-GR"/>
          <w14:ligatures w14:val="none"/>
        </w:rPr>
        <w:t>στιγμιότυπο</w:t>
      </w:r>
    </w:p>
    <w:p w14:paraId="116F4E7A" w14:textId="77ECCEA2"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r>
        <w:rPr>
          <w:rFonts w:eastAsia="Times New Roman" w:cs="Times New Roman"/>
          <w:b/>
          <w:bCs/>
          <w:kern w:val="0"/>
          <w:lang w:val="es-ES" w:eastAsia="el-GR"/>
          <w14:ligatures w14:val="none"/>
        </w:rPr>
        <w:t>grade</w:t>
      </w:r>
      <w:r>
        <w:rPr>
          <w:rFonts w:eastAsia="Times New Roman" w:cs="Times New Roman"/>
          <w:b/>
          <w:bCs/>
          <w:kern w:val="0"/>
          <w:lang w:val="en-US" w:eastAsia="el-GR"/>
          <w14:ligatures w14:val="none"/>
        </w:rPr>
        <w:t xml:space="preserve"> </w:t>
      </w:r>
      <w:r>
        <w:rPr>
          <w:rFonts w:eastAsia="Times New Roman" w:cs="Times New Roman"/>
          <w:kern w:val="0"/>
          <w:lang w:eastAsia="el-GR"/>
          <w14:ligatures w14:val="none"/>
        </w:rPr>
        <w:t>–</w:t>
      </w:r>
      <w:r>
        <w:rPr>
          <w:rFonts w:eastAsia="Times New Roman" w:cs="Times New Roman"/>
          <w:kern w:val="0"/>
          <w:lang w:val="en-US" w:eastAsia="el-GR"/>
          <w14:ligatures w14:val="none"/>
        </w:rPr>
        <w:t xml:space="preserve"> </w:t>
      </w:r>
      <w:r>
        <w:rPr>
          <w:rFonts w:eastAsia="Times New Roman" w:cs="Times New Roman"/>
          <w:kern w:val="0"/>
          <w:lang w:eastAsia="el-GR"/>
          <w14:ligatures w14:val="none"/>
        </w:rPr>
        <w:t>τάξη</w:t>
      </w:r>
    </w:p>
    <w:p w14:paraId="55DF69E2"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typical</w:t>
      </w:r>
      <w:proofErr w:type="spellEnd"/>
      <w:r w:rsidRPr="00E41E09">
        <w:rPr>
          <w:rFonts w:eastAsia="Times New Roman" w:cs="Times New Roman"/>
          <w:kern w:val="0"/>
          <w:lang w:eastAsia="el-GR"/>
          <w14:ligatures w14:val="none"/>
        </w:rPr>
        <w:t xml:space="preserve"> – τυπικός / χαρακτηριστικός</w:t>
      </w:r>
    </w:p>
    <w:p w14:paraId="76EDEE19"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playground</w:t>
      </w:r>
      <w:proofErr w:type="spellEnd"/>
      <w:r w:rsidRPr="00E41E09">
        <w:rPr>
          <w:rFonts w:eastAsia="Times New Roman" w:cs="Times New Roman"/>
          <w:kern w:val="0"/>
          <w:lang w:eastAsia="el-GR"/>
          <w14:ligatures w14:val="none"/>
        </w:rPr>
        <w:t xml:space="preserve"> – προαύλιο</w:t>
      </w:r>
    </w:p>
    <w:p w14:paraId="20D41D9C"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meet</w:t>
      </w:r>
      <w:proofErr w:type="spellEnd"/>
      <w:r w:rsidRPr="00E41E09">
        <w:rPr>
          <w:rFonts w:eastAsia="Times New Roman" w:cs="Times New Roman"/>
          <w:kern w:val="0"/>
          <w:lang w:eastAsia="el-GR"/>
          <w14:ligatures w14:val="none"/>
        </w:rPr>
        <w:t xml:space="preserve"> – συναντώ</w:t>
      </w:r>
    </w:p>
    <w:p w14:paraId="0480AC23"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newcomer</w:t>
      </w:r>
      <w:proofErr w:type="spellEnd"/>
      <w:r w:rsidRPr="00E41E09">
        <w:rPr>
          <w:rFonts w:eastAsia="Times New Roman" w:cs="Times New Roman"/>
          <w:kern w:val="0"/>
          <w:lang w:eastAsia="el-GR"/>
          <w14:ligatures w14:val="none"/>
        </w:rPr>
        <w:t xml:space="preserve"> – νεοφερμένος</w:t>
      </w:r>
    </w:p>
    <w:p w14:paraId="5758729C"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joyful</w:t>
      </w:r>
      <w:proofErr w:type="spellEnd"/>
      <w:r w:rsidRPr="00E41E09">
        <w:rPr>
          <w:rFonts w:eastAsia="Times New Roman" w:cs="Times New Roman"/>
          <w:kern w:val="0"/>
          <w:lang w:eastAsia="el-GR"/>
          <w14:ligatures w14:val="none"/>
        </w:rPr>
        <w:t xml:space="preserve"> – χαρούμενος</w:t>
      </w:r>
    </w:p>
    <w:p w14:paraId="7731B7D7"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talkative</w:t>
      </w:r>
      <w:proofErr w:type="spellEnd"/>
      <w:r w:rsidRPr="00E41E09">
        <w:rPr>
          <w:rFonts w:eastAsia="Times New Roman" w:cs="Times New Roman"/>
          <w:kern w:val="0"/>
          <w:lang w:eastAsia="el-GR"/>
          <w14:ligatures w14:val="none"/>
        </w:rPr>
        <w:t xml:space="preserve"> – ομιλητικός</w:t>
      </w:r>
    </w:p>
    <w:p w14:paraId="4966A5E5"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share</w:t>
      </w:r>
      <w:proofErr w:type="spellEnd"/>
      <w:r w:rsidRPr="00E41E09">
        <w:rPr>
          <w:rFonts w:eastAsia="Times New Roman" w:cs="Times New Roman"/>
          <w:kern w:val="0"/>
          <w:lang w:eastAsia="el-GR"/>
          <w14:ligatures w14:val="none"/>
        </w:rPr>
        <w:t xml:space="preserve"> – μοιράζομαι</w:t>
      </w:r>
    </w:p>
    <w:p w14:paraId="01F72686"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get</w:t>
      </w:r>
      <w:proofErr w:type="spellEnd"/>
      <w:r w:rsidRPr="00E41E09">
        <w:rPr>
          <w:rFonts w:eastAsia="Times New Roman" w:cs="Times New Roman"/>
          <w:b/>
          <w:bCs/>
          <w:kern w:val="0"/>
          <w:lang w:eastAsia="el-GR"/>
          <w14:ligatures w14:val="none"/>
        </w:rPr>
        <w:t xml:space="preserve"> </w:t>
      </w:r>
      <w:proofErr w:type="spellStart"/>
      <w:r w:rsidRPr="00E41E09">
        <w:rPr>
          <w:rFonts w:eastAsia="Times New Roman" w:cs="Times New Roman"/>
          <w:b/>
          <w:bCs/>
          <w:kern w:val="0"/>
          <w:lang w:eastAsia="el-GR"/>
          <w14:ligatures w14:val="none"/>
        </w:rPr>
        <w:t>along</w:t>
      </w:r>
      <w:proofErr w:type="spellEnd"/>
      <w:r w:rsidRPr="00E41E09">
        <w:rPr>
          <w:rFonts w:eastAsia="Times New Roman" w:cs="Times New Roman"/>
          <w:kern w:val="0"/>
          <w:lang w:eastAsia="el-GR"/>
          <w14:ligatures w14:val="none"/>
        </w:rPr>
        <w:t xml:space="preserve"> – τα πάω καλά (με κάποιον)</w:t>
      </w:r>
    </w:p>
    <w:p w14:paraId="018D9E7A"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progress</w:t>
      </w:r>
      <w:proofErr w:type="spellEnd"/>
      <w:r w:rsidRPr="00E41E09">
        <w:rPr>
          <w:rFonts w:eastAsia="Times New Roman" w:cs="Times New Roman"/>
          <w:kern w:val="0"/>
          <w:lang w:eastAsia="el-GR"/>
          <w14:ligatures w14:val="none"/>
        </w:rPr>
        <w:t xml:space="preserve"> – πρόοδος</w:t>
      </w:r>
    </w:p>
    <w:p w14:paraId="31055FDA"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41E09">
        <w:rPr>
          <w:rFonts w:eastAsia="Times New Roman" w:cs="Times New Roman"/>
          <w:b/>
          <w:bCs/>
          <w:kern w:val="0"/>
          <w:lang w:val="en-US" w:eastAsia="el-GR"/>
          <w14:ligatures w14:val="none"/>
        </w:rPr>
        <w:t>knowledge about the world</w:t>
      </w:r>
      <w:r w:rsidRPr="00E41E09">
        <w:rPr>
          <w:rFonts w:eastAsia="Times New Roman" w:cs="Times New Roman"/>
          <w:kern w:val="0"/>
          <w:lang w:val="en-US" w:eastAsia="el-GR"/>
          <w14:ligatures w14:val="none"/>
        </w:rPr>
        <w:t xml:space="preserve"> – </w:t>
      </w:r>
      <w:r w:rsidRPr="00E41E09">
        <w:rPr>
          <w:rFonts w:eastAsia="Times New Roman" w:cs="Times New Roman"/>
          <w:kern w:val="0"/>
          <w:lang w:eastAsia="el-GR"/>
          <w14:ligatures w14:val="none"/>
        </w:rPr>
        <w:t>γνώση</w:t>
      </w:r>
      <w:r w:rsidRPr="00E41E09">
        <w:rPr>
          <w:rFonts w:eastAsia="Times New Roman" w:cs="Times New Roman"/>
          <w:kern w:val="0"/>
          <w:lang w:val="en-US" w:eastAsia="el-GR"/>
          <w14:ligatures w14:val="none"/>
        </w:rPr>
        <w:t xml:space="preserve"> </w:t>
      </w:r>
      <w:r w:rsidRPr="00E41E09">
        <w:rPr>
          <w:rFonts w:eastAsia="Times New Roman" w:cs="Times New Roman"/>
          <w:kern w:val="0"/>
          <w:lang w:eastAsia="el-GR"/>
          <w14:ligatures w14:val="none"/>
        </w:rPr>
        <w:t>για</w:t>
      </w:r>
      <w:r w:rsidRPr="00E41E09">
        <w:rPr>
          <w:rFonts w:eastAsia="Times New Roman" w:cs="Times New Roman"/>
          <w:kern w:val="0"/>
          <w:lang w:val="en-US" w:eastAsia="el-GR"/>
          <w14:ligatures w14:val="none"/>
        </w:rPr>
        <w:t xml:space="preserve"> </w:t>
      </w:r>
      <w:r w:rsidRPr="00E41E09">
        <w:rPr>
          <w:rFonts w:eastAsia="Times New Roman" w:cs="Times New Roman"/>
          <w:kern w:val="0"/>
          <w:lang w:eastAsia="el-GR"/>
          <w14:ligatures w14:val="none"/>
        </w:rPr>
        <w:t>τον</w:t>
      </w:r>
      <w:r w:rsidRPr="00E41E09">
        <w:rPr>
          <w:rFonts w:eastAsia="Times New Roman" w:cs="Times New Roman"/>
          <w:kern w:val="0"/>
          <w:lang w:val="en-US" w:eastAsia="el-GR"/>
          <w14:ligatures w14:val="none"/>
        </w:rPr>
        <w:t xml:space="preserve"> </w:t>
      </w:r>
      <w:r w:rsidRPr="00E41E09">
        <w:rPr>
          <w:rFonts w:eastAsia="Times New Roman" w:cs="Times New Roman"/>
          <w:kern w:val="0"/>
          <w:lang w:eastAsia="el-GR"/>
          <w14:ligatures w14:val="none"/>
        </w:rPr>
        <w:t>κόσμο</w:t>
      </w:r>
    </w:p>
    <w:p w14:paraId="363AFB24"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hope</w:t>
      </w:r>
      <w:proofErr w:type="spellEnd"/>
      <w:r w:rsidRPr="00E41E09">
        <w:rPr>
          <w:rFonts w:eastAsia="Times New Roman" w:cs="Times New Roman"/>
          <w:kern w:val="0"/>
          <w:lang w:eastAsia="el-GR"/>
          <w14:ligatures w14:val="none"/>
        </w:rPr>
        <w:t xml:space="preserve"> – ελπίζω</w:t>
      </w:r>
    </w:p>
    <w:p w14:paraId="0FC16FAE"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whole</w:t>
      </w:r>
      <w:proofErr w:type="spellEnd"/>
      <w:r w:rsidRPr="00E41E09">
        <w:rPr>
          <w:rFonts w:eastAsia="Times New Roman" w:cs="Times New Roman"/>
          <w:kern w:val="0"/>
          <w:lang w:eastAsia="el-GR"/>
          <w14:ligatures w14:val="none"/>
        </w:rPr>
        <w:t xml:space="preserve"> – ολόκληρος / συνολικά</w:t>
      </w:r>
    </w:p>
    <w:p w14:paraId="0AE62F0B" w14:textId="77777777" w:rsidR="00E41E09" w:rsidRPr="00E41E09" w:rsidRDefault="00E41E09" w:rsidP="00E41E09">
      <w:pPr>
        <w:numPr>
          <w:ilvl w:val="0"/>
          <w:numId w:val="1"/>
        </w:numPr>
        <w:spacing w:before="100" w:beforeAutospacing="1" w:after="100" w:afterAutospacing="1" w:line="240" w:lineRule="auto"/>
        <w:rPr>
          <w:rFonts w:eastAsia="Times New Roman" w:cs="Times New Roman"/>
          <w:kern w:val="0"/>
          <w:lang w:eastAsia="el-GR"/>
          <w14:ligatures w14:val="none"/>
        </w:rPr>
      </w:pPr>
      <w:proofErr w:type="spellStart"/>
      <w:r w:rsidRPr="00E41E09">
        <w:rPr>
          <w:rFonts w:eastAsia="Times New Roman" w:cs="Times New Roman"/>
          <w:b/>
          <w:bCs/>
          <w:kern w:val="0"/>
          <w:lang w:eastAsia="el-GR"/>
          <w14:ligatures w14:val="none"/>
        </w:rPr>
        <w:t>help</w:t>
      </w:r>
      <w:proofErr w:type="spellEnd"/>
      <w:r w:rsidRPr="00E41E09">
        <w:rPr>
          <w:rFonts w:eastAsia="Times New Roman" w:cs="Times New Roman"/>
          <w:kern w:val="0"/>
          <w:lang w:eastAsia="el-GR"/>
          <w14:ligatures w14:val="none"/>
        </w:rPr>
        <w:t xml:space="preserve"> – βοηθώ</w:t>
      </w:r>
    </w:p>
    <w:p w14:paraId="3BA781C1" w14:textId="77777777" w:rsidR="00E41E09" w:rsidRPr="00E41E09" w:rsidRDefault="00E41E09" w:rsidP="00E41E09">
      <w:pPr>
        <w:spacing w:after="0" w:line="240" w:lineRule="auto"/>
        <w:rPr>
          <w:rFonts w:eastAsia="Times New Roman" w:cs="Times New Roman"/>
          <w:kern w:val="0"/>
          <w:lang w:eastAsia="el-GR"/>
          <w14:ligatures w14:val="none"/>
        </w:rPr>
      </w:pPr>
      <w:r w:rsidRPr="00E41E09">
        <w:rPr>
          <w:rFonts w:eastAsia="Times New Roman" w:cs="Times New Roman"/>
          <w:kern w:val="0"/>
          <w:lang w:eastAsia="el-GR"/>
          <w14:ligatures w14:val="none"/>
        </w:rPr>
        <w:pict w14:anchorId="076DA0A7">
          <v:rect id="_x0000_i1025" style="width:0;height:1.5pt" o:hralign="center" o:hrstd="t" o:hr="t" fillcolor="#a0a0a0" stroked="f"/>
        </w:pict>
      </w:r>
    </w:p>
    <w:p w14:paraId="24298AE7" w14:textId="75F1ECB0" w:rsidR="00E41E09" w:rsidRPr="00E41E09" w:rsidRDefault="00E41E09" w:rsidP="00E41E09">
      <w:pPr>
        <w:spacing w:before="100" w:beforeAutospacing="1" w:after="100" w:afterAutospacing="1" w:line="240" w:lineRule="auto"/>
        <w:outlineLvl w:val="2"/>
        <w:rPr>
          <w:rFonts w:eastAsia="Times New Roman" w:cs="Times New Roman"/>
          <w:b/>
          <w:bCs/>
          <w:kern w:val="0"/>
          <w:lang w:val="en-US" w:eastAsia="el-GR"/>
          <w14:ligatures w14:val="none"/>
        </w:rPr>
      </w:pPr>
      <w:r w:rsidRPr="00E41E09">
        <w:rPr>
          <w:rFonts w:eastAsia="Times New Roman" w:cs="Times New Roman"/>
          <w:b/>
          <w:bCs/>
          <w:kern w:val="0"/>
          <w:lang w:val="en-US" w:eastAsia="el-GR"/>
          <w14:ligatures w14:val="none"/>
        </w:rPr>
        <w:t>Model Answer for Task 3 (≈50 words)</w:t>
      </w:r>
      <w:r w:rsidR="00F9292C" w:rsidRPr="00F9292C">
        <w:rPr>
          <w:rFonts w:eastAsia="Times New Roman" w:cs="Times New Roman"/>
          <w:b/>
          <w:bCs/>
          <w:kern w:val="0"/>
          <w:lang w:val="en-US" w:eastAsia="el-GR"/>
          <w14:ligatures w14:val="none"/>
        </w:rPr>
        <w:t xml:space="preserve"> </w:t>
      </w:r>
      <w:r w:rsidR="00F9292C">
        <w:rPr>
          <w:rFonts w:eastAsia="Times New Roman" w:cs="Times New Roman"/>
          <w:b/>
          <w:bCs/>
          <w:kern w:val="0"/>
          <w:lang w:val="en-US" w:eastAsia="el-GR"/>
          <w14:ligatures w14:val="none"/>
        </w:rPr>
        <w:t>Intermediate</w:t>
      </w:r>
    </w:p>
    <w:p w14:paraId="68C285D3" w14:textId="77777777" w:rsidR="00E41E09" w:rsidRPr="00E41E09" w:rsidRDefault="00E41E09" w:rsidP="00F9292C">
      <w:pPr>
        <w:spacing w:before="100" w:beforeAutospacing="1" w:after="100" w:afterAutospacing="1" w:line="240" w:lineRule="auto"/>
        <w:jc w:val="both"/>
        <w:rPr>
          <w:rFonts w:eastAsia="Times New Roman" w:cs="Times New Roman"/>
          <w:kern w:val="0"/>
          <w:lang w:val="en-US" w:eastAsia="el-GR"/>
          <w14:ligatures w14:val="none"/>
        </w:rPr>
      </w:pPr>
      <w:r w:rsidRPr="00E41E09">
        <w:rPr>
          <w:rFonts w:eastAsia="Times New Roman" w:cs="Times New Roman"/>
          <w:kern w:val="0"/>
          <w:lang w:val="en-US" w:eastAsia="el-GR"/>
          <w14:ligatures w14:val="none"/>
        </w:rPr>
        <w:t>When I return to school in September, I feel both excited and a little nervous. Meeting my classmates makes me happy because I can share experiences and make progress together with them. For me, school means learning new things, discovering myself, and building friendships that make everyday life more meaningful.</w:t>
      </w:r>
    </w:p>
    <w:p w14:paraId="740FFAC6" w14:textId="77777777" w:rsidR="00E41E09" w:rsidRPr="00E41E09" w:rsidRDefault="00E41E09" w:rsidP="00F9292C">
      <w:pPr>
        <w:spacing w:after="0" w:line="240" w:lineRule="auto"/>
        <w:jc w:val="both"/>
        <w:rPr>
          <w:rFonts w:eastAsia="Times New Roman" w:cs="Times New Roman"/>
          <w:kern w:val="0"/>
          <w:lang w:eastAsia="el-GR"/>
          <w14:ligatures w14:val="none"/>
        </w:rPr>
      </w:pPr>
      <w:r w:rsidRPr="00E41E09">
        <w:rPr>
          <w:rFonts w:eastAsia="Times New Roman" w:cs="Times New Roman"/>
          <w:kern w:val="0"/>
          <w:lang w:eastAsia="el-GR"/>
          <w14:ligatures w14:val="none"/>
        </w:rPr>
        <w:pict w14:anchorId="3536B362">
          <v:rect id="_x0000_i1027" style="width:0;height:1.5pt" o:hralign="center" o:hrstd="t" o:hr="t" fillcolor="#a0a0a0" stroked="f"/>
        </w:pict>
      </w:r>
    </w:p>
    <w:p w14:paraId="24146136" w14:textId="77777777" w:rsidR="00E41E09" w:rsidRPr="00E41E09" w:rsidRDefault="00E41E09" w:rsidP="00F9292C">
      <w:pPr>
        <w:spacing w:before="100" w:beforeAutospacing="1" w:after="100" w:afterAutospacing="1" w:line="240" w:lineRule="auto"/>
        <w:jc w:val="both"/>
        <w:outlineLvl w:val="2"/>
        <w:rPr>
          <w:rFonts w:eastAsia="Times New Roman" w:cs="Times New Roman"/>
          <w:b/>
          <w:bCs/>
          <w:kern w:val="0"/>
          <w:lang w:val="en-US" w:eastAsia="el-GR"/>
          <w14:ligatures w14:val="none"/>
        </w:rPr>
      </w:pPr>
      <w:r w:rsidRPr="00E41E09">
        <w:rPr>
          <w:rFonts w:eastAsia="Times New Roman" w:cs="Times New Roman"/>
          <w:b/>
          <w:bCs/>
          <w:kern w:val="0"/>
          <w:lang w:val="en-US" w:eastAsia="el-GR"/>
          <w14:ligatures w14:val="none"/>
        </w:rPr>
        <w:t>Advanced Model Answer</w:t>
      </w:r>
    </w:p>
    <w:p w14:paraId="3CE22205" w14:textId="77777777" w:rsidR="00E41E09" w:rsidRPr="00E41E09" w:rsidRDefault="00E41E09" w:rsidP="00F9292C">
      <w:pPr>
        <w:spacing w:before="100" w:beforeAutospacing="1" w:after="100" w:afterAutospacing="1" w:line="240" w:lineRule="auto"/>
        <w:jc w:val="both"/>
        <w:rPr>
          <w:rFonts w:eastAsia="Times New Roman" w:cs="Times New Roman"/>
          <w:kern w:val="0"/>
          <w:lang w:val="en-US" w:eastAsia="el-GR"/>
          <w14:ligatures w14:val="none"/>
        </w:rPr>
      </w:pPr>
      <w:r w:rsidRPr="00E41E09">
        <w:rPr>
          <w:rFonts w:eastAsia="Times New Roman" w:cs="Times New Roman"/>
          <w:kern w:val="0"/>
          <w:lang w:val="en-US" w:eastAsia="el-GR"/>
          <w14:ligatures w14:val="none"/>
        </w:rPr>
        <w:t>Each September, returning to school fills me with anticipation and curiosity. Reuniting with peers offers the chance to strengthen old bonds while welcoming newcomers enriches our community. For me, school is not merely a place of instruction but a setting where I broaden my horizons, cultivate skills, and shape my future.</w:t>
      </w:r>
    </w:p>
    <w:p w14:paraId="57AB88BD" w14:textId="77777777" w:rsidR="004623F3" w:rsidRPr="00E41E09" w:rsidRDefault="004623F3">
      <w:pPr>
        <w:rPr>
          <w:lang w:val="en-US"/>
        </w:rPr>
      </w:pPr>
    </w:p>
    <w:sectPr w:rsidR="004623F3" w:rsidRPr="00E41E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410B"/>
    <w:multiLevelType w:val="multilevel"/>
    <w:tmpl w:val="15EE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227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8"/>
    <w:rsid w:val="004623F3"/>
    <w:rsid w:val="004C3865"/>
    <w:rsid w:val="00A80848"/>
    <w:rsid w:val="00D53569"/>
    <w:rsid w:val="00E41E09"/>
    <w:rsid w:val="00F929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6912"/>
  <w15:chartTrackingRefBased/>
  <w15:docId w15:val="{0B3CF0B1-7DBA-4CF0-B9F5-4EDDF05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1085</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3</cp:revision>
  <dcterms:created xsi:type="dcterms:W3CDTF">2025-09-21T19:15:00Z</dcterms:created>
  <dcterms:modified xsi:type="dcterms:W3CDTF">2025-09-21T19:19:00Z</dcterms:modified>
</cp:coreProperties>
</file>