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A5681" w14:textId="77777777" w:rsidR="00F44C50" w:rsidRDefault="00990294">
      <w:r>
        <w:t>ΑΣΚΗΣΗ ΣΤΟ ΜΑΘΗΜΑ ΕΓΑΡΜΟΓΕΣ Η/Υ ΣΤΟΝ ΤΟΥΡΙΣΜΟ</w:t>
      </w:r>
    </w:p>
    <w:p w14:paraId="313A5682" w14:textId="354F98E5" w:rsidR="00990294" w:rsidRDefault="00990294" w:rsidP="00990294">
      <w:r>
        <w:t xml:space="preserve">ΟΝ/ΝΥΜΟ: </w:t>
      </w:r>
    </w:p>
    <w:p w14:paraId="313A5683" w14:textId="64AD33C8" w:rsidR="00990294" w:rsidRDefault="00990294" w:rsidP="00990294">
      <w:r>
        <w:t xml:space="preserve">ΤΜΗΜΑ: </w:t>
      </w:r>
      <w:r w:rsidR="00254E77">
        <w:t>Γ ΞΕΝΟΔΟΧΟΥΠΑΛΛΗΛΩΝ</w:t>
      </w:r>
    </w:p>
    <w:p w14:paraId="313A5684" w14:textId="77777777" w:rsidR="00990294" w:rsidRDefault="00990294" w:rsidP="00990294">
      <w:pPr>
        <w:jc w:val="center"/>
        <w:rPr>
          <w:b/>
          <w:u w:val="single"/>
        </w:rPr>
      </w:pPr>
      <w:r w:rsidRPr="00990294">
        <w:rPr>
          <w:b/>
          <w:u w:val="single"/>
        </w:rPr>
        <w:t>ΑΣΚΗΣΗ</w:t>
      </w:r>
    </w:p>
    <w:p w14:paraId="313A5685" w14:textId="77777777" w:rsidR="00990294" w:rsidRDefault="00990294" w:rsidP="00990294">
      <w:r w:rsidRPr="00990294">
        <w:rPr>
          <w:b/>
        </w:rPr>
        <w:t xml:space="preserve">Α) </w:t>
      </w:r>
      <w:r>
        <w:t xml:space="preserve">Καταχώρηση παραμενόντων πελατών στην </w:t>
      </w:r>
      <w:r>
        <w:rPr>
          <w:lang w:val="en-US"/>
        </w:rPr>
        <w:t>M</w:t>
      </w:r>
      <w:r w:rsidRPr="00990294">
        <w:t>/</w:t>
      </w:r>
      <w:r>
        <w:rPr>
          <w:lang w:val="en-US"/>
        </w:rPr>
        <w:t>C</w:t>
      </w:r>
      <w:r w:rsidRPr="00990294">
        <w:t xml:space="preserve"> </w:t>
      </w:r>
      <w:r>
        <w:t>στο ξενοδοχείο ‘’ΑΣΤΕΡΙΑ’’ . Οι παραμένοντες πελάτες της 10-12-2010, ‘όπως προκύπτουν από τα στοιχεία της Υποδοχής είναι:</w:t>
      </w:r>
    </w:p>
    <w:p w14:paraId="313A5686" w14:textId="77777777" w:rsidR="00990294" w:rsidRDefault="00990294" w:rsidP="00990294">
      <w:pPr>
        <w:pStyle w:val="a3"/>
        <w:numPr>
          <w:ilvl w:val="0"/>
          <w:numId w:val="2"/>
        </w:numPr>
      </w:pPr>
      <w:r>
        <w:t xml:space="preserve">ΠΑΠΠΑΣ ΓΕΩΡΓΙΟΣ : δωμ.307, 1 άτομο, όροι </w:t>
      </w:r>
      <w:r w:rsidRPr="00990294">
        <w:rPr>
          <w:lang w:val="en-US"/>
        </w:rPr>
        <w:t>FB</w:t>
      </w:r>
      <w:r>
        <w:t>, υπόλοιπο προηγούμενης 200</w:t>
      </w:r>
      <w:r w:rsidRPr="00990294">
        <w:t>€</w:t>
      </w:r>
    </w:p>
    <w:p w14:paraId="313A5687" w14:textId="77777777" w:rsidR="00990294" w:rsidRDefault="00990294" w:rsidP="00990294">
      <w:pPr>
        <w:pStyle w:val="a3"/>
        <w:numPr>
          <w:ilvl w:val="0"/>
          <w:numId w:val="2"/>
        </w:numPr>
      </w:pPr>
      <w:r>
        <w:t>ΜΑΚΡΗΣ ΑΝΔΡΕΑΣ : δωμ.308, 2 άτομα, όροι ΗΒ, υπόλοιπο προηγούμενης 180</w:t>
      </w:r>
      <w:r w:rsidRPr="00990294">
        <w:t>€</w:t>
      </w:r>
    </w:p>
    <w:p w14:paraId="313A5688" w14:textId="77777777" w:rsidR="00990294" w:rsidRDefault="00990294" w:rsidP="00990294">
      <w:pPr>
        <w:pStyle w:val="a3"/>
        <w:numPr>
          <w:ilvl w:val="0"/>
          <w:numId w:val="2"/>
        </w:numPr>
      </w:pPr>
      <w:r>
        <w:t>ΚΑΡΡΑΣ ΝΙΚΟΣ : δωμ.</w:t>
      </w:r>
      <w:r w:rsidR="00B561D8">
        <w:t xml:space="preserve">405, 3 άτομα, όροι </w:t>
      </w:r>
      <w:r w:rsidR="00B561D8">
        <w:rPr>
          <w:lang w:val="en-US"/>
        </w:rPr>
        <w:t>FB</w:t>
      </w:r>
      <w:r w:rsidR="00B561D8" w:rsidRPr="00B561D8">
        <w:t xml:space="preserve">, </w:t>
      </w:r>
      <w:r w:rsidR="00B561D8">
        <w:t>υπόλοιπο προηγούμενης 260</w:t>
      </w:r>
      <w:r w:rsidR="00B561D8" w:rsidRPr="00990294">
        <w:t>€</w:t>
      </w:r>
    </w:p>
    <w:p w14:paraId="313A5689" w14:textId="77777777" w:rsidR="00B561D8" w:rsidRDefault="00B561D8" w:rsidP="00990294">
      <w:pPr>
        <w:pStyle w:val="a3"/>
        <w:numPr>
          <w:ilvl w:val="0"/>
          <w:numId w:val="2"/>
        </w:numPr>
      </w:pPr>
      <w:r>
        <w:t xml:space="preserve">ΓΙΑΝΝΟΥ ΣΤΕΛΙΟΣ : δωμ. 409, 1 άτομο, όροι </w:t>
      </w:r>
      <w:r>
        <w:rPr>
          <w:lang w:val="en-US"/>
        </w:rPr>
        <w:t>FB</w:t>
      </w:r>
      <w:r>
        <w:t>, υπόλοιπο προηγούμενης 150</w:t>
      </w:r>
      <w:r w:rsidRPr="00990294">
        <w:t>€</w:t>
      </w:r>
    </w:p>
    <w:p w14:paraId="313A568A" w14:textId="77777777" w:rsidR="00B561D8" w:rsidRDefault="00B561D8" w:rsidP="00B561D8">
      <w:pPr>
        <w:pStyle w:val="a3"/>
        <w:numPr>
          <w:ilvl w:val="0"/>
          <w:numId w:val="2"/>
        </w:numPr>
      </w:pPr>
      <w:r>
        <w:t xml:space="preserve">ΓΚΟΡΑΝ ΠΕΤΡΟΒΙΤΣ: δωμ.504, 2 άτομο, όροι </w:t>
      </w:r>
      <w:r w:rsidRPr="00990294">
        <w:rPr>
          <w:lang w:val="en-US"/>
        </w:rPr>
        <w:t>FB</w:t>
      </w:r>
      <w:r>
        <w:t>, υπόλοιπο προηγούμενης 260</w:t>
      </w:r>
      <w:r w:rsidRPr="00990294">
        <w:t>€</w:t>
      </w:r>
    </w:p>
    <w:p w14:paraId="313A568B" w14:textId="77777777" w:rsidR="00B561D8" w:rsidRDefault="00B561D8" w:rsidP="00B561D8">
      <w:pPr>
        <w:pStyle w:val="a3"/>
        <w:numPr>
          <w:ilvl w:val="0"/>
          <w:numId w:val="2"/>
        </w:numPr>
      </w:pPr>
      <w:r>
        <w:t xml:space="preserve">ΤΕΡΖΗΣ ΠΑΣΧΑΛΗΣ: δωμ.610, 3 άτομο, όροι </w:t>
      </w:r>
      <w:r w:rsidRPr="00990294">
        <w:rPr>
          <w:lang w:val="en-US"/>
        </w:rPr>
        <w:t>FB</w:t>
      </w:r>
      <w:r>
        <w:t>, υπόλοιπο προηγούμενης 220</w:t>
      </w:r>
      <w:r w:rsidRPr="00990294">
        <w:t>€</w:t>
      </w:r>
    </w:p>
    <w:p w14:paraId="313A568C" w14:textId="77777777" w:rsidR="00B561D8" w:rsidRDefault="00B561D8" w:rsidP="00B561D8">
      <w:r w:rsidRPr="00B561D8">
        <w:rPr>
          <w:b/>
        </w:rPr>
        <w:t>Β)</w:t>
      </w:r>
      <w:r>
        <w:rPr>
          <w:b/>
        </w:rPr>
        <w:t xml:space="preserve"> </w:t>
      </w:r>
      <w:r>
        <w:t xml:space="preserve">Στις 10-12 πραγματοποιήθηκαν στο ξενοδοχείο οι παρακάτω αφίξεις: </w:t>
      </w:r>
    </w:p>
    <w:p w14:paraId="313A568D" w14:textId="77777777" w:rsidR="00B561D8" w:rsidRDefault="00B561D8" w:rsidP="00B561D8">
      <w:pPr>
        <w:pStyle w:val="a3"/>
        <w:numPr>
          <w:ilvl w:val="0"/>
          <w:numId w:val="3"/>
        </w:numPr>
      </w:pPr>
      <w:r>
        <w:t>ΜΑΝΟΣ ΑΠΟΣΤΟΛΟΣ: δωμ. 406, 2 άτομα, όροι ΗΒ, δίνει έναντι του λογαριασμού του 200</w:t>
      </w:r>
      <w:r w:rsidRPr="00990294">
        <w:t>€</w:t>
      </w:r>
    </w:p>
    <w:p w14:paraId="313A568E" w14:textId="77777777" w:rsidR="00E33D40" w:rsidRDefault="00B561D8" w:rsidP="00B561D8">
      <w:pPr>
        <w:pStyle w:val="a3"/>
        <w:numPr>
          <w:ilvl w:val="0"/>
          <w:numId w:val="3"/>
        </w:numPr>
      </w:pPr>
      <w:r>
        <w:t xml:space="preserve">ΚΟΝΤΟΣ ΠΑΝΟΣ: δωμ. 505, 1 άτομο, όροι </w:t>
      </w:r>
      <w:r>
        <w:rPr>
          <w:lang w:val="en-US"/>
        </w:rPr>
        <w:t>FB</w:t>
      </w:r>
      <w:r w:rsidRPr="00B561D8">
        <w:t>,</w:t>
      </w:r>
      <w:r>
        <w:t xml:space="preserve"> του γίνεται έκπτωση 10% στην τιμή του δωματίου και δίνει έναντι του λογαριασμού του 150</w:t>
      </w:r>
      <w:r w:rsidR="00E33D40" w:rsidRPr="00990294">
        <w:t>€</w:t>
      </w:r>
    </w:p>
    <w:p w14:paraId="313A568F" w14:textId="77777777" w:rsidR="00E33D40" w:rsidRDefault="00E33D40" w:rsidP="00B561D8">
      <w:pPr>
        <w:pStyle w:val="a3"/>
        <w:numPr>
          <w:ilvl w:val="0"/>
          <w:numId w:val="3"/>
        </w:numPr>
      </w:pPr>
      <w:r>
        <w:t xml:space="preserve">ΝΙΚΑΝ ΚΩΝ/ΝΟΣ: δωμ. 602, 3 άτομα, όροι </w:t>
      </w:r>
      <w:r>
        <w:rPr>
          <w:lang w:val="en-US"/>
        </w:rPr>
        <w:t>FB</w:t>
      </w:r>
    </w:p>
    <w:p w14:paraId="313A5690" w14:textId="77777777" w:rsidR="00E33D40" w:rsidRDefault="00E33D40" w:rsidP="00E33D40">
      <w:r w:rsidRPr="00E33D40">
        <w:rPr>
          <w:b/>
        </w:rPr>
        <w:t>Γ)</w:t>
      </w:r>
      <w:r w:rsidR="00B561D8" w:rsidRPr="00E33D40">
        <w:rPr>
          <w:b/>
        </w:rPr>
        <w:t xml:space="preserve"> </w:t>
      </w:r>
      <w:r w:rsidRPr="00E33D40">
        <w:t>Καταχώρηση εκτάκτων καταναλώσεων (</w:t>
      </w:r>
      <w:r w:rsidRPr="00E33D40">
        <w:rPr>
          <w:lang w:val="en-US"/>
        </w:rPr>
        <w:t>extras</w:t>
      </w:r>
      <w:r w:rsidRPr="00E33D40">
        <w:t>). Κατά</w:t>
      </w:r>
      <w:r>
        <w:t xml:space="preserve"> την διάρκεια της 10-12 πραγματοποιήθηκαν οι παρακάτω έκτακτες καταναλώσεις: δωμ. 307 : Εστιατόριο 150</w:t>
      </w:r>
      <w:r w:rsidRPr="00990294">
        <w:t>€</w:t>
      </w:r>
      <w:r>
        <w:t>, Κάβα 70</w:t>
      </w:r>
      <w:r w:rsidRPr="00990294">
        <w:t>€</w:t>
      </w:r>
      <w:r>
        <w:t xml:space="preserve"> δωμ 405: Ταβέρνα 110</w:t>
      </w:r>
      <w:r w:rsidRPr="00990294">
        <w:t>€</w:t>
      </w:r>
      <w:r>
        <w:t xml:space="preserve">,  </w:t>
      </w:r>
      <w:r>
        <w:rPr>
          <w:lang w:val="en-US"/>
        </w:rPr>
        <w:t>Bar</w:t>
      </w:r>
      <w:r w:rsidRPr="00E33D40">
        <w:t xml:space="preserve"> </w:t>
      </w:r>
      <w:r>
        <w:t>35</w:t>
      </w:r>
      <w:r w:rsidRPr="00990294">
        <w:t>€</w:t>
      </w:r>
      <w:r>
        <w:t xml:space="preserve"> δωμ.409: Τηλέφωνο 25</w:t>
      </w:r>
      <w:r w:rsidRPr="00990294">
        <w:t>€</w:t>
      </w:r>
      <w:r>
        <w:t>, Εφημερίδες- τσιγάρα 20</w:t>
      </w:r>
      <w:r w:rsidRPr="00990294">
        <w:t>€</w:t>
      </w:r>
      <w:r>
        <w:t xml:space="preserve"> δωμ. 505: </w:t>
      </w:r>
      <w:r>
        <w:rPr>
          <w:lang w:val="en-US"/>
        </w:rPr>
        <w:t>Bar</w:t>
      </w:r>
      <w:r w:rsidRPr="00E33D40">
        <w:t xml:space="preserve"> 30</w:t>
      </w:r>
      <w:r w:rsidRPr="00990294">
        <w:t>€</w:t>
      </w:r>
      <w:r w:rsidRPr="00E33D40">
        <w:t xml:space="preserve"> </w:t>
      </w:r>
      <w:r>
        <w:t>δωμ. 406: πλυντήριο 15</w:t>
      </w:r>
      <w:r w:rsidRPr="00990294">
        <w:t>€</w:t>
      </w:r>
      <w:r>
        <w:t>, κάβα 45</w:t>
      </w:r>
      <w:r w:rsidRPr="00990294">
        <w:t>€</w:t>
      </w:r>
    </w:p>
    <w:p w14:paraId="313A5691" w14:textId="77777777" w:rsidR="00E33D40" w:rsidRDefault="00E33D40" w:rsidP="00E33D40">
      <w:r w:rsidRPr="00E33D40">
        <w:rPr>
          <w:b/>
        </w:rPr>
        <w:t xml:space="preserve">Δ) </w:t>
      </w:r>
      <w:r w:rsidR="00C60A5E">
        <w:t xml:space="preserve">Καταχώρηση Πελατών </w:t>
      </w:r>
      <w:r w:rsidR="00C60A5E">
        <w:rPr>
          <w:lang w:val="en-US"/>
        </w:rPr>
        <w:t>Passant</w:t>
      </w:r>
      <w:r w:rsidR="00C60A5E">
        <w:t>: ΕΣΤΙΑΤΟΡΙΟ 2150  ΤΑΒΕΡΝΑ 2250  ΒΑ</w:t>
      </w:r>
      <w:r w:rsidR="00C60A5E">
        <w:rPr>
          <w:lang w:val="en-US"/>
        </w:rPr>
        <w:t>R</w:t>
      </w:r>
      <w:r w:rsidR="00C60A5E">
        <w:t xml:space="preserve"> 1100  ΤΗΛΕΦΩΝΑ 350</w:t>
      </w:r>
    </w:p>
    <w:p w14:paraId="313A5692" w14:textId="77777777" w:rsidR="00C60A5E" w:rsidRDefault="00C60A5E" w:rsidP="00E33D40">
      <w:r w:rsidRPr="00C60A5E">
        <w:rPr>
          <w:b/>
        </w:rPr>
        <w:t>Σου ζητείται</w:t>
      </w:r>
      <w:r>
        <w:t xml:space="preserve"> α) να γίνει το κλείσιμο της 10 Δεκεμβρίου και </w:t>
      </w:r>
    </w:p>
    <w:p w14:paraId="313A5693" w14:textId="77777777" w:rsidR="00C60A5E" w:rsidRPr="00C60A5E" w:rsidRDefault="00C60A5E" w:rsidP="00E33D40">
      <w:r>
        <w:t xml:space="preserve">                        β)να γίνει το άνοιγμα της 11 Δεκεμβρίου</w:t>
      </w:r>
    </w:p>
    <w:p w14:paraId="313A5694" w14:textId="77777777" w:rsidR="00B561D8" w:rsidRPr="00990294" w:rsidRDefault="00B561D8" w:rsidP="00B561D8">
      <w:pPr>
        <w:pStyle w:val="a3"/>
      </w:pPr>
    </w:p>
    <w:sectPr w:rsidR="00B561D8" w:rsidRPr="00990294" w:rsidSect="00F44C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8009C"/>
    <w:multiLevelType w:val="hybridMultilevel"/>
    <w:tmpl w:val="90EAE3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84D"/>
    <w:multiLevelType w:val="hybridMultilevel"/>
    <w:tmpl w:val="88F806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D44B30"/>
    <w:multiLevelType w:val="hybridMultilevel"/>
    <w:tmpl w:val="786C60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754486">
    <w:abstractNumId w:val="1"/>
  </w:num>
  <w:num w:numId="2" w16cid:durableId="1080247546">
    <w:abstractNumId w:val="0"/>
  </w:num>
  <w:num w:numId="3" w16cid:durableId="521937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0294"/>
    <w:rsid w:val="00254E77"/>
    <w:rsid w:val="00990294"/>
    <w:rsid w:val="00A23177"/>
    <w:rsid w:val="00B561D8"/>
    <w:rsid w:val="00C60A5E"/>
    <w:rsid w:val="00E33D40"/>
    <w:rsid w:val="00F4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5681"/>
  <w15:docId w15:val="{D1D09AAC-6FC4-4DE2-AB44-D8A67B25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236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Teneketzi Ifigeneia</cp:lastModifiedBy>
  <cp:revision>4</cp:revision>
  <dcterms:created xsi:type="dcterms:W3CDTF">2023-03-22T12:58:00Z</dcterms:created>
  <dcterms:modified xsi:type="dcterms:W3CDTF">2023-03-22T13:37:00Z</dcterms:modified>
</cp:coreProperties>
</file>