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C82CA" w14:textId="77777777" w:rsidR="00C552F1" w:rsidRPr="00AB3A71" w:rsidRDefault="00C552F1" w:rsidP="00C552F1">
      <w:pPr>
        <w:rPr>
          <w:b/>
          <w:sz w:val="32"/>
          <w:szCs w:val="32"/>
        </w:rPr>
      </w:pPr>
      <w:r w:rsidRPr="00AB3A71">
        <w:rPr>
          <w:b/>
          <w:sz w:val="32"/>
          <w:szCs w:val="32"/>
        </w:rPr>
        <w:t>ΑΜΕΑ</w:t>
      </w:r>
    </w:p>
    <w:p w14:paraId="1E027313" w14:textId="77777777" w:rsidR="00C552F1" w:rsidRPr="00AB3A71" w:rsidRDefault="00C552F1" w:rsidP="00C552F1">
      <w:pPr>
        <w:rPr>
          <w:sz w:val="24"/>
          <w:szCs w:val="24"/>
        </w:rPr>
      </w:pPr>
      <w:r w:rsidRPr="00AB3A71">
        <w:rPr>
          <w:sz w:val="24"/>
          <w:szCs w:val="24"/>
        </w:rPr>
        <w:t>Ορισμός</w:t>
      </w:r>
    </w:p>
    <w:p w14:paraId="5F0564C3" w14:textId="77777777" w:rsidR="00C552F1" w:rsidRPr="00AB3A71" w:rsidRDefault="00C552F1" w:rsidP="00C552F1">
      <w:pPr>
        <w:rPr>
          <w:sz w:val="24"/>
          <w:szCs w:val="24"/>
        </w:rPr>
      </w:pPr>
      <w:r w:rsidRPr="00AB3A71">
        <w:rPr>
          <w:sz w:val="24"/>
          <w:szCs w:val="24"/>
        </w:rPr>
        <w:t>Δικαιώματα</w:t>
      </w:r>
    </w:p>
    <w:p w14:paraId="6CF763E7" w14:textId="77777777" w:rsidR="00C552F1" w:rsidRPr="00AB3A71" w:rsidRDefault="00C552F1" w:rsidP="00C552F1">
      <w:pPr>
        <w:rPr>
          <w:sz w:val="24"/>
          <w:szCs w:val="24"/>
        </w:rPr>
      </w:pPr>
      <w:r w:rsidRPr="00AB3A71">
        <w:rPr>
          <w:sz w:val="24"/>
          <w:szCs w:val="24"/>
        </w:rPr>
        <w:t>Προβλήματα</w:t>
      </w:r>
    </w:p>
    <w:p w14:paraId="69C097AA" w14:textId="77777777" w:rsidR="00C552F1" w:rsidRPr="00AB3A71" w:rsidRDefault="00C552F1" w:rsidP="00C552F1">
      <w:pPr>
        <w:rPr>
          <w:sz w:val="24"/>
          <w:szCs w:val="24"/>
        </w:rPr>
      </w:pPr>
      <w:r w:rsidRPr="00AB3A71">
        <w:rPr>
          <w:sz w:val="24"/>
          <w:szCs w:val="24"/>
        </w:rPr>
        <w:t>Εφευρέσεις που τους βοηθούν</w:t>
      </w:r>
    </w:p>
    <w:p w14:paraId="1C87539D" w14:textId="77777777" w:rsidR="00C552F1" w:rsidRDefault="00C552F1" w:rsidP="00C552F1">
      <w:pPr>
        <w:rPr>
          <w:sz w:val="24"/>
          <w:szCs w:val="24"/>
        </w:rPr>
      </w:pPr>
      <w:r>
        <w:rPr>
          <w:sz w:val="24"/>
          <w:szCs w:val="24"/>
        </w:rPr>
        <w:t>Πώς πρέπει να αντιμετωπίζονται</w:t>
      </w:r>
      <w:r w:rsidRPr="00AB3A71">
        <w:rPr>
          <w:sz w:val="24"/>
          <w:szCs w:val="24"/>
        </w:rPr>
        <w:t xml:space="preserve"> από κοινωνία και κράτος</w:t>
      </w:r>
    </w:p>
    <w:p w14:paraId="0E9F755F" w14:textId="77777777" w:rsidR="00C552F1" w:rsidRPr="00AB3A71" w:rsidRDefault="00C552F1" w:rsidP="00C552F1">
      <w:pPr>
        <w:rPr>
          <w:sz w:val="24"/>
          <w:szCs w:val="24"/>
        </w:rPr>
      </w:pPr>
      <w:r>
        <w:rPr>
          <w:sz w:val="24"/>
          <w:szCs w:val="24"/>
        </w:rPr>
        <w:t>Αμεα και εργασία</w:t>
      </w:r>
    </w:p>
    <w:p w14:paraId="16666DFE" w14:textId="77777777" w:rsidR="00C552F1" w:rsidRDefault="00C552F1" w:rsidP="00C552F1">
      <w:pPr>
        <w:rPr>
          <w:sz w:val="24"/>
          <w:szCs w:val="24"/>
        </w:rPr>
      </w:pPr>
    </w:p>
    <w:p w14:paraId="729670C1" w14:textId="77777777" w:rsidR="00C552F1" w:rsidRDefault="00C552F1" w:rsidP="00C552F1">
      <w:pPr>
        <w:rPr>
          <w:sz w:val="24"/>
          <w:szCs w:val="24"/>
        </w:rPr>
      </w:pPr>
      <w:r>
        <w:rPr>
          <w:sz w:val="24"/>
          <w:szCs w:val="24"/>
        </w:rPr>
        <w:t>Δείτε τα βίντεο:</w:t>
      </w:r>
    </w:p>
    <w:p w14:paraId="107080E5" w14:textId="77777777" w:rsidR="00C552F1" w:rsidRDefault="00C552F1" w:rsidP="00C552F1">
      <w:hyperlink r:id="rId5" w:history="1">
        <w:r>
          <w:rPr>
            <w:rStyle w:val="Hyperlink"/>
          </w:rPr>
          <w:t>https://www.youtube.com/watch?v=B69LTLeojBk</w:t>
        </w:r>
      </w:hyperlink>
    </w:p>
    <w:p w14:paraId="470D9081" w14:textId="77777777" w:rsidR="00C552F1" w:rsidRDefault="00C552F1" w:rsidP="00C552F1">
      <w:hyperlink r:id="rId6" w:history="1">
        <w:r>
          <w:rPr>
            <w:rStyle w:val="Hyperlink"/>
          </w:rPr>
          <w:t>https://www.youtube.com/watch?v=kJ01IGOqnVc</w:t>
        </w:r>
      </w:hyperlink>
    </w:p>
    <w:p w14:paraId="6E6D915B" w14:textId="77777777" w:rsidR="00C552F1" w:rsidRDefault="00C552F1" w:rsidP="00C552F1">
      <w:hyperlink r:id="rId7" w:history="1">
        <w:r w:rsidRPr="00D835A6">
          <w:rPr>
            <w:rStyle w:val="Hyperlink"/>
          </w:rPr>
          <w:t>https://www.youtube.com/watch?v=R4-ibpHEIaA&amp;ab_channel=ERT3Social</w:t>
        </w:r>
      </w:hyperlink>
    </w:p>
    <w:p w14:paraId="7C6E50DB" w14:textId="77777777" w:rsidR="00C552F1" w:rsidRDefault="00C552F1" w:rsidP="00C552F1">
      <w:hyperlink r:id="rId8" w:history="1">
        <w:r w:rsidRPr="00D835A6">
          <w:rPr>
            <w:rStyle w:val="Hyperlink"/>
          </w:rPr>
          <w:t>https://www.youtube.com/watch?v=S90dUqi6_b8&amp;ab_channel=ANT1TV</w:t>
        </w:r>
      </w:hyperlink>
    </w:p>
    <w:p w14:paraId="2F20EB0E" w14:textId="77777777" w:rsidR="00C552F1" w:rsidRDefault="00C552F1" w:rsidP="00C552F1"/>
    <w:p w14:paraId="1CE6378D" w14:textId="77777777" w:rsidR="00C552F1" w:rsidRPr="008E766E" w:rsidRDefault="00C552F1" w:rsidP="00C552F1">
      <w:r>
        <w:t xml:space="preserve">Σχετικά </w:t>
      </w:r>
      <w:r>
        <w:rPr>
          <w:lang w:val="en-US"/>
        </w:rPr>
        <w:t>links</w:t>
      </w:r>
    </w:p>
    <w:p w14:paraId="46EDF04B" w14:textId="77777777" w:rsidR="00C552F1" w:rsidRPr="00AB3A71" w:rsidRDefault="00C552F1" w:rsidP="00C552F1">
      <w:pPr>
        <w:rPr>
          <w:sz w:val="24"/>
          <w:szCs w:val="24"/>
        </w:rPr>
      </w:pPr>
      <w:hyperlink r:id="rId9" w:history="1">
        <w:r w:rsidRPr="00AB3A71">
          <w:rPr>
            <w:rStyle w:val="Hyperlink"/>
            <w:sz w:val="24"/>
            <w:szCs w:val="24"/>
          </w:rPr>
          <w:t>https://www.skai.gr/news/greece/ekthesi-ayta-einai-ta-provlimata-pou-antimetopizoun-ta-amea-stin-ell</w:t>
        </w:r>
      </w:hyperlink>
    </w:p>
    <w:p w14:paraId="31283F72" w14:textId="77777777" w:rsidR="00C552F1" w:rsidRPr="00AB3A71" w:rsidRDefault="00C552F1" w:rsidP="00C552F1">
      <w:pPr>
        <w:rPr>
          <w:sz w:val="24"/>
          <w:szCs w:val="24"/>
        </w:rPr>
      </w:pPr>
      <w:hyperlink r:id="rId10" w:history="1">
        <w:r w:rsidRPr="00AB3A71">
          <w:rPr>
            <w:rStyle w:val="Hyperlink"/>
            <w:sz w:val="24"/>
            <w:szCs w:val="24"/>
          </w:rPr>
          <w:t>https://latistor.blogspot.com/2015/10/blog-post.html</w:t>
        </w:r>
      </w:hyperlink>
    </w:p>
    <w:p w14:paraId="7016B5DA" w14:textId="77777777" w:rsidR="00C552F1" w:rsidRDefault="00C552F1" w:rsidP="00C552F1">
      <w:pPr>
        <w:rPr>
          <w:sz w:val="24"/>
          <w:szCs w:val="24"/>
        </w:rPr>
      </w:pPr>
      <w:hyperlink r:id="rId11" w:history="1">
        <w:r w:rsidRPr="00AB3A71">
          <w:rPr>
            <w:rStyle w:val="Hyperlink"/>
            <w:sz w:val="24"/>
            <w:szCs w:val="24"/>
          </w:rPr>
          <w:t>http://filologos-e.blogspot.com/2017/05/blog-post_78.html</w:t>
        </w:r>
      </w:hyperlink>
    </w:p>
    <w:p w14:paraId="324B6A4D" w14:textId="77777777" w:rsidR="00C552F1" w:rsidRDefault="00C552F1" w:rsidP="00C552F1">
      <w:hyperlink r:id="rId12" w:history="1">
        <w:r>
          <w:rPr>
            <w:rStyle w:val="Hyperlink"/>
          </w:rPr>
          <w:t>https://www.synigoros.gr/resources/ohe_el--2.pdf</w:t>
        </w:r>
      </w:hyperlink>
    </w:p>
    <w:p w14:paraId="1239DA6D" w14:textId="77777777" w:rsidR="00C552F1" w:rsidRDefault="00C552F1" w:rsidP="00C552F1">
      <w:pPr>
        <w:rPr>
          <w:rStyle w:val="Hyperlink"/>
        </w:rPr>
      </w:pPr>
      <w:hyperlink r:id="rId13" w:history="1">
        <w:r>
          <w:rPr>
            <w:rStyle w:val="Hyperlink"/>
          </w:rPr>
          <w:t>https://www.amea-care.gr/%CE%B5%CF%81%CE%B3%CE%B1%CF%83%CE%AF%CE%B1-%CE%B3%CE%B9%CE%B1-%CF%8C%CE%BB%CE%BF%CF%85%CF%82-%CE%B5%CF%81%CE%B3%CE%B1%CF%83%CE%AF%CE%B1-%CE%BC%CE%B5-%CE%AF%CF%83%CE%B5%CF%82-%CE%B5%CF%85%CE%BA%CE%B1/</w:t>
        </w:r>
      </w:hyperlink>
    </w:p>
    <w:p w14:paraId="507D41E4" w14:textId="77777777" w:rsidR="00C552F1" w:rsidRDefault="00C552F1" w:rsidP="00C552F1">
      <w:pPr>
        <w:rPr>
          <w:rStyle w:val="Hyperlink"/>
        </w:rPr>
      </w:pPr>
    </w:p>
    <w:p w14:paraId="7055ADCE" w14:textId="77777777" w:rsidR="00C552F1" w:rsidRDefault="00C552F1" w:rsidP="00C552F1">
      <w:r>
        <w:t>Η εργασία σας θα περιλαμβάνει:</w:t>
      </w:r>
    </w:p>
    <w:p w14:paraId="21F999D8" w14:textId="3651F4A6" w:rsidR="00C552F1" w:rsidRDefault="00C552F1" w:rsidP="00C552F1">
      <w:pPr>
        <w:pStyle w:val="ListParagraph"/>
        <w:numPr>
          <w:ilvl w:val="0"/>
          <w:numId w:val="1"/>
        </w:numPr>
        <w:ind w:left="426"/>
      </w:pPr>
      <w:r>
        <w:t xml:space="preserve">γραπτό κείμενο </w:t>
      </w:r>
      <w:r>
        <w:t>5</w:t>
      </w:r>
      <w:r>
        <w:t xml:space="preserve"> τουλάχιστον σελίδων γραμμένο με τις προδιαγραφές που σας έδωσα, (εμπλουτίστε με σχεδιαγράμματα, φωτο, κόμικς κλπ)  </w:t>
      </w:r>
    </w:p>
    <w:p w14:paraId="7F8FBD6B" w14:textId="77777777" w:rsidR="00C552F1" w:rsidRDefault="00C552F1" w:rsidP="00C552F1">
      <w:pPr>
        <w:pStyle w:val="ListParagraph"/>
        <w:numPr>
          <w:ilvl w:val="0"/>
          <w:numId w:val="1"/>
        </w:numPr>
        <w:ind w:left="426"/>
      </w:pPr>
      <w:r>
        <w:t xml:space="preserve">εύρεση σχετικών ταινιών μικρού μήκους στο </w:t>
      </w:r>
      <w:proofErr w:type="spellStart"/>
      <w:r w:rsidRPr="00C6748B">
        <w:rPr>
          <w:lang w:val="en-US"/>
        </w:rPr>
        <w:t>youtube</w:t>
      </w:r>
      <w:proofErr w:type="spellEnd"/>
      <w:r>
        <w:t xml:space="preserve">, </w:t>
      </w:r>
    </w:p>
    <w:p w14:paraId="4862BCCA" w14:textId="77777777" w:rsidR="00C552F1" w:rsidRDefault="00C552F1" w:rsidP="00C552F1">
      <w:pPr>
        <w:pStyle w:val="ListParagraph"/>
        <w:numPr>
          <w:ilvl w:val="0"/>
          <w:numId w:val="1"/>
        </w:numPr>
        <w:ind w:left="426"/>
      </w:pPr>
      <w:r>
        <w:t xml:space="preserve">παρουσίαση των βασικών σημείων της εργασίας σε </w:t>
      </w:r>
      <w:proofErr w:type="spellStart"/>
      <w:r w:rsidRPr="00C6748B">
        <w:rPr>
          <w:lang w:val="en-US"/>
        </w:rPr>
        <w:t>powerpoint</w:t>
      </w:r>
      <w:proofErr w:type="spellEnd"/>
      <w:r>
        <w:t xml:space="preserve"> ή σε οποιοδήποτε άλλο πρόγραμμα</w:t>
      </w:r>
    </w:p>
    <w:p w14:paraId="0EF1623C" w14:textId="77777777" w:rsidR="00C552F1" w:rsidRDefault="00C552F1" w:rsidP="00C552F1">
      <w:pPr>
        <w:pStyle w:val="ListParagraph"/>
        <w:numPr>
          <w:ilvl w:val="0"/>
          <w:numId w:val="1"/>
        </w:numPr>
        <w:ind w:left="426"/>
      </w:pPr>
      <w:r>
        <w:t>και οτιδήποτε από τα παρακάτω:</w:t>
      </w:r>
    </w:p>
    <w:p w14:paraId="5D524AE6" w14:textId="01236497" w:rsidR="00C552F1" w:rsidRDefault="00C552F1" w:rsidP="00C552F1">
      <w:pPr>
        <w:ind w:left="720"/>
      </w:pPr>
      <w:r>
        <w:lastRenderedPageBreak/>
        <w:t xml:space="preserve">Βίντεο, κολάζ, ζωγραφική, ποίημα, τραγούδι, κατασκευή, πεζό κείμενο, στίχους, </w:t>
      </w:r>
      <w:r w:rsidRPr="00220D47">
        <w:t xml:space="preserve"> </w:t>
      </w:r>
      <w:r>
        <w:t xml:space="preserve">παρουσίαση, φωτογραφίες, ενημερωτικό φυλλάδιο  κλπ </w:t>
      </w:r>
    </w:p>
    <w:p w14:paraId="39102EC0" w14:textId="77777777" w:rsidR="00C552F1" w:rsidRPr="00C6748B" w:rsidRDefault="00C552F1" w:rsidP="00C552F1">
      <w:pPr>
        <w:rPr>
          <w:b/>
        </w:rPr>
      </w:pPr>
      <w:r w:rsidRPr="00C6748B">
        <w:rPr>
          <w:b/>
        </w:rPr>
        <w:t>Ο βαθμός της εργασίας θα αποτελεί το 50% του βαθμού σας του 2</w:t>
      </w:r>
      <w:r w:rsidRPr="00C6748B">
        <w:rPr>
          <w:b/>
          <w:vertAlign w:val="superscript"/>
        </w:rPr>
        <w:t>ου</w:t>
      </w:r>
      <w:r w:rsidRPr="00C6748B">
        <w:rPr>
          <w:b/>
        </w:rPr>
        <w:t xml:space="preserve"> τετραμήνου</w:t>
      </w:r>
    </w:p>
    <w:p w14:paraId="3F2C1B2E" w14:textId="77777777" w:rsidR="00C552F1" w:rsidRDefault="00C552F1"/>
    <w:sectPr w:rsidR="00C552F1" w:rsidSect="00C552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E0690"/>
    <w:multiLevelType w:val="hybridMultilevel"/>
    <w:tmpl w:val="C2DCF8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216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F1"/>
    <w:rsid w:val="00BF38C7"/>
    <w:rsid w:val="00C5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61D65"/>
  <w15:chartTrackingRefBased/>
  <w15:docId w15:val="{D7C0469F-04D4-4180-98E0-326E5AC8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2F1"/>
    <w:pPr>
      <w:spacing w:line="259" w:lineRule="auto"/>
    </w:pPr>
    <w:rPr>
      <w:kern w:val="0"/>
      <w:sz w:val="22"/>
      <w:szCs w:val="22"/>
      <w:lang w:val="el-G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5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2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2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2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2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2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2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2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2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2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2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2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2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2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2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2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2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2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2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2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2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52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90dUqi6_b8&amp;ab_channel=ANT1TV" TargetMode="External"/><Relationship Id="rId13" Type="http://schemas.openxmlformats.org/officeDocument/2006/relationships/hyperlink" Target="https://www.amea-care.gr/%CE%B5%CF%81%CE%B3%CE%B1%CF%83%CE%AF%CE%B1-%CE%B3%CE%B9%CE%B1-%CF%8C%CE%BB%CE%BF%CF%85%CF%82-%CE%B5%CF%81%CE%B3%CE%B1%CF%83%CE%AF%CE%B1-%CE%BC%CE%B5-%CE%AF%CF%83%CE%B5%CF%82-%CE%B5%CF%85%CE%BA%CE%B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4-ibpHEIaA&amp;ab_channel=ERT3Social" TargetMode="External"/><Relationship Id="rId12" Type="http://schemas.openxmlformats.org/officeDocument/2006/relationships/hyperlink" Target="https://www.synigoros.gr/resources/ohe_el--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J01IGOqnVc" TargetMode="External"/><Relationship Id="rId11" Type="http://schemas.openxmlformats.org/officeDocument/2006/relationships/hyperlink" Target="http://filologos-e.blogspot.com/2017/05/blog-post_78.html" TargetMode="External"/><Relationship Id="rId5" Type="http://schemas.openxmlformats.org/officeDocument/2006/relationships/hyperlink" Target="https://www.youtube.com/watch?v=B69LTLeojBk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atistor.blogspot.com/2015/10/blog-pos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kai.gr/news/greece/ekthesi-ayta-einai-ta-provlimata-pou-antimetopizoun-ta-amea-stin-el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Tuomo Einola</dc:creator>
  <cp:keywords/>
  <dc:description/>
  <cp:lastModifiedBy>Tuomo Einola</cp:lastModifiedBy>
  <cp:revision>1</cp:revision>
  <dcterms:created xsi:type="dcterms:W3CDTF">2025-02-17T20:16:00Z</dcterms:created>
  <dcterms:modified xsi:type="dcterms:W3CDTF">2025-02-17T20:18:00Z</dcterms:modified>
</cp:coreProperties>
</file>