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924" w:rsidRDefault="007C0924" w:rsidP="007C0924">
      <w:pPr>
        <w:jc w:val="center"/>
        <w:rPr>
          <w:rFonts w:asciiTheme="majorHAnsi" w:hAnsiTheme="majorHAnsi"/>
          <w:sz w:val="28"/>
          <w:szCs w:val="28"/>
        </w:rPr>
      </w:pPr>
      <w:r w:rsidRPr="007C0924">
        <w:rPr>
          <w:rFonts w:asciiTheme="majorHAnsi" w:hAnsiTheme="majorHAnsi"/>
          <w:sz w:val="28"/>
          <w:szCs w:val="28"/>
          <w:lang w:val="en-US"/>
        </w:rPr>
        <w:t>GLOSSARY – Unit 2</w:t>
      </w:r>
    </w:p>
    <w:p w:rsidR="00E2516F" w:rsidRDefault="00E2516F" w:rsidP="00E2516F">
      <w:pPr>
        <w:jc w:val="both"/>
        <w:rPr>
          <w:rFonts w:asciiTheme="majorHAnsi" w:hAnsiTheme="majorHAnsi"/>
          <w:b/>
          <w:sz w:val="28"/>
          <w:szCs w:val="28"/>
          <w:lang w:val="en-US"/>
        </w:rPr>
      </w:pPr>
      <w:r>
        <w:rPr>
          <w:rFonts w:asciiTheme="majorHAnsi" w:hAnsiTheme="majorHAnsi"/>
          <w:b/>
          <w:sz w:val="28"/>
          <w:szCs w:val="28"/>
          <w:lang w:val="en-US"/>
        </w:rPr>
        <w:t>Lesson 1</w:t>
      </w:r>
    </w:p>
    <w:p w:rsidR="00860AD8" w:rsidRPr="00E2516F" w:rsidRDefault="007C0924" w:rsidP="00C17856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E2516F">
        <w:rPr>
          <w:rFonts w:asciiTheme="majorHAnsi" w:hAnsiTheme="majorHAnsi"/>
          <w:b/>
          <w:sz w:val="24"/>
          <w:szCs w:val="24"/>
          <w:lang w:val="en-US"/>
        </w:rPr>
        <w:t>f</w:t>
      </w:r>
      <w:r w:rsidR="00860AD8" w:rsidRPr="00E2516F">
        <w:rPr>
          <w:rFonts w:asciiTheme="majorHAnsi" w:hAnsiTheme="majorHAnsi"/>
          <w:b/>
          <w:sz w:val="24"/>
          <w:szCs w:val="24"/>
          <w:lang w:val="en-US"/>
        </w:rPr>
        <w:t>ight</w:t>
      </w:r>
      <w:r w:rsidR="00860AD8" w:rsidRPr="00E2516F">
        <w:rPr>
          <w:rFonts w:asciiTheme="majorHAnsi" w:hAnsiTheme="majorHAnsi"/>
          <w:sz w:val="24"/>
          <w:szCs w:val="24"/>
        </w:rPr>
        <w:t>(</w:t>
      </w:r>
      <w:r w:rsidR="00860AD8" w:rsidRPr="00E2516F">
        <w:rPr>
          <w:rFonts w:asciiTheme="majorHAnsi" w:hAnsiTheme="majorHAnsi"/>
          <w:sz w:val="24"/>
          <w:szCs w:val="24"/>
          <w:lang w:val="en-US"/>
        </w:rPr>
        <w:t>v</w:t>
      </w:r>
      <w:r w:rsidR="00860AD8" w:rsidRPr="00E2516F">
        <w:rPr>
          <w:rFonts w:asciiTheme="majorHAnsi" w:hAnsiTheme="majorHAnsi"/>
          <w:sz w:val="24"/>
          <w:szCs w:val="24"/>
        </w:rPr>
        <w:t>,</w:t>
      </w:r>
      <w:r w:rsidRPr="00E2516F">
        <w:rPr>
          <w:rFonts w:asciiTheme="majorHAnsi" w:hAnsiTheme="majorHAnsi"/>
          <w:sz w:val="24"/>
          <w:szCs w:val="24"/>
          <w:lang w:val="en-US"/>
        </w:rPr>
        <w:t>n</w:t>
      </w:r>
      <w:r w:rsidRPr="00E2516F">
        <w:rPr>
          <w:rFonts w:asciiTheme="majorHAnsi" w:hAnsiTheme="majorHAnsi"/>
          <w:sz w:val="24"/>
          <w:szCs w:val="24"/>
        </w:rPr>
        <w:t>) =μάχομαι/</w:t>
      </w:r>
      <w:proofErr w:type="spellStart"/>
      <w:r w:rsidRPr="00E2516F">
        <w:rPr>
          <w:rFonts w:asciiTheme="majorHAnsi" w:hAnsiTheme="majorHAnsi"/>
          <w:sz w:val="24"/>
          <w:szCs w:val="24"/>
        </w:rPr>
        <w:t>μάχ</w:t>
      </w:r>
      <w:proofErr w:type="spellEnd"/>
      <w:r w:rsidRPr="00E2516F">
        <w:rPr>
          <w:rFonts w:asciiTheme="majorHAnsi" w:hAnsiTheme="majorHAnsi"/>
          <w:sz w:val="24"/>
          <w:szCs w:val="24"/>
        </w:rPr>
        <w:t xml:space="preserve">η  </w:t>
      </w:r>
      <w:r w:rsidRPr="00E2516F">
        <w:rPr>
          <w:rFonts w:asciiTheme="majorHAnsi" w:hAnsiTheme="majorHAnsi"/>
          <w:b/>
          <w:sz w:val="24"/>
          <w:szCs w:val="24"/>
        </w:rPr>
        <w:t>(</w:t>
      </w:r>
      <w:r w:rsidRPr="00E2516F">
        <w:rPr>
          <w:rFonts w:asciiTheme="majorHAnsi" w:hAnsiTheme="majorHAnsi"/>
          <w:b/>
          <w:sz w:val="24"/>
          <w:szCs w:val="24"/>
          <w:lang w:val="en-US"/>
        </w:rPr>
        <w:t>battle)</w:t>
      </w:r>
    </w:p>
    <w:p w:rsidR="007C0924" w:rsidRDefault="007C0924" w:rsidP="00C17856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7C0924">
        <w:rPr>
          <w:rFonts w:asciiTheme="majorHAnsi" w:hAnsiTheme="majorHAnsi"/>
          <w:b/>
          <w:sz w:val="24"/>
          <w:szCs w:val="24"/>
          <w:lang w:val="en-US"/>
        </w:rPr>
        <w:t>gladiator</w:t>
      </w:r>
      <w:r>
        <w:rPr>
          <w:rFonts w:asciiTheme="majorHAnsi" w:hAnsiTheme="majorHAnsi"/>
          <w:sz w:val="24"/>
          <w:szCs w:val="24"/>
          <w:lang w:val="en-US"/>
        </w:rPr>
        <w:t xml:space="preserve"> (n)</w:t>
      </w:r>
      <w:r w:rsidRPr="007C0924">
        <w:rPr>
          <w:rFonts w:asciiTheme="majorHAnsi" w:hAnsiTheme="majorHAnsi"/>
          <w:sz w:val="24"/>
          <w:szCs w:val="24"/>
          <w:lang w:val="en-US"/>
        </w:rPr>
        <w:t xml:space="preserve"> </w:t>
      </w:r>
      <w:r>
        <w:rPr>
          <w:rFonts w:asciiTheme="majorHAnsi" w:hAnsiTheme="majorHAnsi"/>
          <w:sz w:val="24"/>
          <w:szCs w:val="24"/>
          <w:lang w:val="en-US"/>
        </w:rPr>
        <w:t xml:space="preserve">= </w:t>
      </w:r>
      <w:r>
        <w:rPr>
          <w:rFonts w:asciiTheme="majorHAnsi" w:hAnsiTheme="majorHAnsi"/>
          <w:sz w:val="24"/>
          <w:szCs w:val="24"/>
        </w:rPr>
        <w:t>μονομάχος</w:t>
      </w:r>
    </w:p>
    <w:p w:rsidR="007C0924" w:rsidRPr="007C0924" w:rsidRDefault="007C0924" w:rsidP="00C17856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  <w:lang w:val="en-US"/>
        </w:rPr>
      </w:pPr>
      <w:r w:rsidRPr="007C0924">
        <w:rPr>
          <w:rFonts w:asciiTheme="majorHAnsi" w:hAnsiTheme="majorHAnsi"/>
          <w:b/>
          <w:sz w:val="24"/>
          <w:szCs w:val="24"/>
          <w:lang w:val="en-US"/>
        </w:rPr>
        <w:t>glory</w:t>
      </w:r>
      <w:r>
        <w:rPr>
          <w:rFonts w:asciiTheme="majorHAnsi" w:hAnsiTheme="majorHAnsi"/>
          <w:sz w:val="24"/>
          <w:szCs w:val="24"/>
          <w:lang w:val="en-US"/>
        </w:rPr>
        <w:t xml:space="preserve"> (n) = </w:t>
      </w:r>
      <w:r>
        <w:rPr>
          <w:rFonts w:asciiTheme="majorHAnsi" w:hAnsiTheme="majorHAnsi"/>
          <w:sz w:val="24"/>
          <w:szCs w:val="24"/>
        </w:rPr>
        <w:t>δόξα</w:t>
      </w:r>
      <w:r w:rsidRPr="007C0924">
        <w:rPr>
          <w:rFonts w:asciiTheme="majorHAnsi" w:hAnsiTheme="majorHAnsi"/>
          <w:sz w:val="24"/>
          <w:szCs w:val="24"/>
          <w:lang w:val="en-US"/>
        </w:rPr>
        <w:t xml:space="preserve"> </w:t>
      </w:r>
      <w:r w:rsidRPr="007C0924">
        <w:rPr>
          <w:rFonts w:asciiTheme="majorHAnsi" w:hAnsiTheme="majorHAnsi"/>
          <w:b/>
          <w:sz w:val="24"/>
          <w:szCs w:val="24"/>
          <w:lang w:val="en-US"/>
        </w:rPr>
        <w:t>(great honor, fame)</w:t>
      </w:r>
    </w:p>
    <w:p w:rsidR="007C0924" w:rsidRDefault="007C0924" w:rsidP="00727DED">
      <w:pPr>
        <w:pStyle w:val="a3"/>
        <w:ind w:left="2880"/>
        <w:jc w:val="both"/>
        <w:rPr>
          <w:rFonts w:asciiTheme="majorHAnsi" w:hAnsiTheme="majorHAnsi"/>
          <w:sz w:val="24"/>
          <w:szCs w:val="24"/>
          <w:lang w:val="en-US"/>
        </w:rPr>
      </w:pPr>
      <w:proofErr w:type="gramStart"/>
      <w:r>
        <w:rPr>
          <w:rFonts w:asciiTheme="majorHAnsi" w:hAnsiTheme="majorHAnsi"/>
          <w:sz w:val="24"/>
          <w:szCs w:val="24"/>
          <w:lang w:val="en-US"/>
        </w:rPr>
        <w:t>glorious</w:t>
      </w:r>
      <w:proofErr w:type="gramEnd"/>
      <w:r>
        <w:rPr>
          <w:rFonts w:asciiTheme="majorHAnsi" w:hAnsiTheme="majorHAnsi"/>
          <w:sz w:val="24"/>
          <w:szCs w:val="24"/>
          <w:lang w:val="en-US"/>
        </w:rPr>
        <w:t xml:space="preserve"> (</w:t>
      </w:r>
      <w:proofErr w:type="spellStart"/>
      <w:r>
        <w:rPr>
          <w:rFonts w:asciiTheme="majorHAnsi" w:hAnsiTheme="majorHAnsi"/>
          <w:sz w:val="24"/>
          <w:szCs w:val="24"/>
          <w:lang w:val="en-US"/>
        </w:rPr>
        <w:t>adj</w:t>
      </w:r>
      <w:proofErr w:type="spellEnd"/>
      <w:r>
        <w:rPr>
          <w:rFonts w:asciiTheme="majorHAnsi" w:hAnsiTheme="majorHAnsi"/>
          <w:sz w:val="24"/>
          <w:szCs w:val="24"/>
          <w:lang w:val="en-US"/>
        </w:rPr>
        <w:t>)</w:t>
      </w:r>
    </w:p>
    <w:p w:rsidR="007C0924" w:rsidRDefault="007C0924" w:rsidP="00C17856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  <w:lang w:val="en-US"/>
        </w:rPr>
      </w:pPr>
      <w:r w:rsidRPr="007C0924">
        <w:rPr>
          <w:rFonts w:asciiTheme="majorHAnsi" w:hAnsiTheme="majorHAnsi"/>
          <w:b/>
          <w:sz w:val="24"/>
          <w:szCs w:val="24"/>
          <w:lang w:val="en-US"/>
        </w:rPr>
        <w:t>chance</w:t>
      </w:r>
      <w:r>
        <w:rPr>
          <w:rFonts w:asciiTheme="majorHAnsi" w:hAnsiTheme="majorHAnsi"/>
          <w:sz w:val="24"/>
          <w:szCs w:val="24"/>
          <w:lang w:val="en-US"/>
        </w:rPr>
        <w:t xml:space="preserve"> (n) = </w:t>
      </w:r>
      <w:r w:rsidRPr="007C0924">
        <w:rPr>
          <w:rFonts w:asciiTheme="majorHAnsi" w:hAnsiTheme="majorHAnsi"/>
          <w:b/>
          <w:sz w:val="24"/>
          <w:szCs w:val="24"/>
          <w:lang w:val="en-US"/>
        </w:rPr>
        <w:t>opportunity</w:t>
      </w:r>
      <w:r>
        <w:rPr>
          <w:rFonts w:asciiTheme="majorHAnsi" w:hAnsiTheme="majorHAnsi"/>
          <w:sz w:val="24"/>
          <w:szCs w:val="24"/>
          <w:lang w:val="en-US"/>
        </w:rPr>
        <w:t>, possibility</w:t>
      </w:r>
    </w:p>
    <w:p w:rsidR="007C0924" w:rsidRDefault="007C0924" w:rsidP="00C17856">
      <w:pPr>
        <w:pStyle w:val="a3"/>
        <w:numPr>
          <w:ilvl w:val="0"/>
          <w:numId w:val="5"/>
        </w:numPr>
        <w:jc w:val="both"/>
        <w:rPr>
          <w:rFonts w:asciiTheme="majorHAnsi" w:hAnsiTheme="majorHAnsi"/>
          <w:b/>
          <w:sz w:val="24"/>
          <w:szCs w:val="24"/>
          <w:lang w:val="en-US"/>
        </w:rPr>
      </w:pPr>
      <w:r w:rsidRPr="007C0924">
        <w:rPr>
          <w:rFonts w:asciiTheme="majorHAnsi" w:hAnsiTheme="majorHAnsi"/>
          <w:b/>
          <w:sz w:val="24"/>
          <w:szCs w:val="24"/>
          <w:lang w:val="en-US"/>
        </w:rPr>
        <w:t>concept</w:t>
      </w:r>
      <w:r>
        <w:rPr>
          <w:rFonts w:asciiTheme="majorHAnsi" w:hAnsiTheme="majorHAnsi"/>
          <w:sz w:val="24"/>
          <w:szCs w:val="24"/>
          <w:lang w:val="en-US"/>
        </w:rPr>
        <w:t xml:space="preserve"> (n) = </w:t>
      </w:r>
      <w:r>
        <w:rPr>
          <w:rFonts w:asciiTheme="majorHAnsi" w:hAnsiTheme="majorHAnsi"/>
          <w:sz w:val="24"/>
          <w:szCs w:val="24"/>
        </w:rPr>
        <w:t>αντίληψη</w:t>
      </w:r>
      <w:r w:rsidRPr="007C0924">
        <w:rPr>
          <w:rFonts w:asciiTheme="majorHAnsi" w:hAnsiTheme="majorHAnsi"/>
          <w:sz w:val="24"/>
          <w:szCs w:val="24"/>
          <w:lang w:val="en-US"/>
        </w:rPr>
        <w:t xml:space="preserve">, </w:t>
      </w:r>
      <w:r>
        <w:rPr>
          <w:rFonts w:asciiTheme="majorHAnsi" w:hAnsiTheme="majorHAnsi"/>
          <w:sz w:val="24"/>
          <w:szCs w:val="24"/>
        </w:rPr>
        <w:t>ιδέα</w:t>
      </w:r>
      <w:r>
        <w:rPr>
          <w:rFonts w:asciiTheme="majorHAnsi" w:hAnsiTheme="majorHAnsi"/>
          <w:sz w:val="24"/>
          <w:szCs w:val="24"/>
          <w:lang w:val="en-US"/>
        </w:rPr>
        <w:t xml:space="preserve"> </w:t>
      </w:r>
      <w:r w:rsidRPr="007C0924">
        <w:rPr>
          <w:rFonts w:asciiTheme="majorHAnsi" w:hAnsiTheme="majorHAnsi"/>
          <w:sz w:val="24"/>
          <w:szCs w:val="24"/>
          <w:lang w:val="en-US"/>
        </w:rPr>
        <w:t xml:space="preserve"> </w:t>
      </w:r>
      <w:r w:rsidRPr="007C0924">
        <w:rPr>
          <w:rFonts w:asciiTheme="majorHAnsi" w:hAnsiTheme="majorHAnsi"/>
          <w:b/>
          <w:sz w:val="24"/>
          <w:szCs w:val="24"/>
          <w:lang w:val="en-US"/>
        </w:rPr>
        <w:t>(a general idea or thought)</w:t>
      </w:r>
    </w:p>
    <w:p w:rsidR="007C0924" w:rsidRDefault="007C0924" w:rsidP="00C17856">
      <w:pPr>
        <w:pStyle w:val="a3"/>
        <w:numPr>
          <w:ilvl w:val="0"/>
          <w:numId w:val="5"/>
        </w:numPr>
        <w:jc w:val="both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>daft</w:t>
      </w:r>
      <w:r>
        <w:rPr>
          <w:rFonts w:asciiTheme="majorHAnsi" w:hAnsiTheme="majorHAnsi"/>
          <w:sz w:val="24"/>
          <w:szCs w:val="24"/>
          <w:lang w:val="en-US"/>
        </w:rPr>
        <w:t xml:space="preserve"> (</w:t>
      </w:r>
      <w:proofErr w:type="spellStart"/>
      <w:r>
        <w:rPr>
          <w:rFonts w:asciiTheme="majorHAnsi" w:hAnsiTheme="majorHAnsi"/>
          <w:sz w:val="24"/>
          <w:szCs w:val="24"/>
          <w:lang w:val="en-US"/>
        </w:rPr>
        <w:t>adj</w:t>
      </w:r>
      <w:proofErr w:type="spellEnd"/>
      <w:r>
        <w:rPr>
          <w:rFonts w:asciiTheme="majorHAnsi" w:hAnsiTheme="majorHAnsi"/>
          <w:sz w:val="24"/>
          <w:szCs w:val="24"/>
          <w:lang w:val="en-US"/>
        </w:rPr>
        <w:t xml:space="preserve">) = </w:t>
      </w:r>
      <w:r>
        <w:rPr>
          <w:rFonts w:asciiTheme="majorHAnsi" w:hAnsiTheme="majorHAnsi"/>
          <w:sz w:val="24"/>
          <w:szCs w:val="24"/>
        </w:rPr>
        <w:t>χαζός</w:t>
      </w:r>
      <w:r w:rsidRPr="007C0924">
        <w:rPr>
          <w:rFonts w:asciiTheme="majorHAnsi" w:hAnsiTheme="majorHAnsi"/>
          <w:sz w:val="24"/>
          <w:szCs w:val="24"/>
          <w:lang w:val="en-US"/>
        </w:rPr>
        <w:t xml:space="preserve"> </w:t>
      </w:r>
      <w:r>
        <w:rPr>
          <w:rFonts w:asciiTheme="majorHAnsi" w:hAnsiTheme="majorHAnsi"/>
          <w:b/>
          <w:sz w:val="24"/>
          <w:szCs w:val="24"/>
          <w:lang w:val="en-US"/>
        </w:rPr>
        <w:t>(silly, foolish)</w:t>
      </w:r>
    </w:p>
    <w:p w:rsidR="007C0924" w:rsidRDefault="00E2516F" w:rsidP="00C17856">
      <w:pPr>
        <w:pStyle w:val="a3"/>
        <w:numPr>
          <w:ilvl w:val="0"/>
          <w:numId w:val="5"/>
        </w:numPr>
        <w:jc w:val="both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daring </w:t>
      </w:r>
      <w:r>
        <w:rPr>
          <w:rFonts w:asciiTheme="majorHAnsi" w:hAnsiTheme="majorHAnsi"/>
          <w:sz w:val="24"/>
          <w:szCs w:val="24"/>
          <w:lang w:val="en-US"/>
        </w:rPr>
        <w:t>(</w:t>
      </w:r>
      <w:proofErr w:type="spellStart"/>
      <w:r>
        <w:rPr>
          <w:rFonts w:asciiTheme="majorHAnsi" w:hAnsiTheme="majorHAnsi"/>
          <w:sz w:val="24"/>
          <w:szCs w:val="24"/>
          <w:lang w:val="en-US"/>
        </w:rPr>
        <w:t>adj</w:t>
      </w:r>
      <w:proofErr w:type="spellEnd"/>
      <w:r>
        <w:rPr>
          <w:rFonts w:asciiTheme="majorHAnsi" w:hAnsiTheme="majorHAnsi"/>
          <w:sz w:val="24"/>
          <w:szCs w:val="24"/>
          <w:lang w:val="en-US"/>
        </w:rPr>
        <w:t xml:space="preserve">) = </w:t>
      </w:r>
      <w:r>
        <w:rPr>
          <w:rFonts w:asciiTheme="majorHAnsi" w:hAnsiTheme="majorHAnsi"/>
          <w:sz w:val="24"/>
          <w:szCs w:val="24"/>
        </w:rPr>
        <w:t>τολμηρός</w:t>
      </w:r>
      <w:r w:rsidRPr="00E2516F">
        <w:rPr>
          <w:rFonts w:asciiTheme="majorHAnsi" w:hAnsiTheme="majorHAnsi"/>
          <w:sz w:val="24"/>
          <w:szCs w:val="24"/>
          <w:lang w:val="en-US"/>
        </w:rPr>
        <w:t xml:space="preserve"> </w:t>
      </w:r>
      <w:r w:rsidRPr="00E2516F">
        <w:rPr>
          <w:rFonts w:asciiTheme="majorHAnsi" w:hAnsiTheme="majorHAnsi"/>
          <w:b/>
          <w:sz w:val="24"/>
          <w:szCs w:val="24"/>
          <w:lang w:val="en-US"/>
        </w:rPr>
        <w:t xml:space="preserve">( </w:t>
      </w:r>
      <w:r>
        <w:rPr>
          <w:rFonts w:asciiTheme="majorHAnsi" w:hAnsiTheme="majorHAnsi"/>
          <w:b/>
          <w:sz w:val="24"/>
          <w:szCs w:val="24"/>
          <w:lang w:val="en-US"/>
        </w:rPr>
        <w:t>challenging, bold)</w:t>
      </w:r>
    </w:p>
    <w:p w:rsidR="00E2516F" w:rsidRDefault="00E2516F" w:rsidP="00727DED">
      <w:pPr>
        <w:pStyle w:val="a3"/>
        <w:ind w:left="2880"/>
        <w:jc w:val="both"/>
        <w:rPr>
          <w:rFonts w:asciiTheme="majorHAnsi" w:hAnsiTheme="majorHAnsi"/>
          <w:sz w:val="24"/>
          <w:szCs w:val="24"/>
        </w:rPr>
      </w:pPr>
      <w:proofErr w:type="gramStart"/>
      <w:r w:rsidRPr="00E2516F">
        <w:rPr>
          <w:rFonts w:asciiTheme="majorHAnsi" w:hAnsiTheme="majorHAnsi"/>
          <w:sz w:val="24"/>
          <w:szCs w:val="24"/>
          <w:lang w:val="en-US"/>
        </w:rPr>
        <w:t>dare</w:t>
      </w:r>
      <w:proofErr w:type="gramEnd"/>
      <w:r w:rsidRPr="00E2516F">
        <w:rPr>
          <w:rFonts w:asciiTheme="majorHAnsi" w:hAnsiTheme="majorHAnsi"/>
          <w:sz w:val="24"/>
          <w:szCs w:val="24"/>
          <w:lang w:val="en-US"/>
        </w:rPr>
        <w:t xml:space="preserve"> (v) </w:t>
      </w:r>
    </w:p>
    <w:p w:rsidR="00E2516F" w:rsidRPr="00E2516F" w:rsidRDefault="00E2516F" w:rsidP="00C17856">
      <w:pPr>
        <w:pStyle w:val="a3"/>
        <w:numPr>
          <w:ilvl w:val="0"/>
          <w:numId w:val="5"/>
        </w:numPr>
        <w:jc w:val="both"/>
        <w:rPr>
          <w:rFonts w:asciiTheme="majorHAnsi" w:hAnsiTheme="majorHAnsi"/>
          <w:b/>
          <w:sz w:val="24"/>
          <w:szCs w:val="24"/>
        </w:rPr>
      </w:pPr>
      <w:r w:rsidRPr="00E2516F">
        <w:rPr>
          <w:rFonts w:asciiTheme="majorHAnsi" w:hAnsiTheme="majorHAnsi"/>
          <w:b/>
          <w:sz w:val="24"/>
          <w:szCs w:val="24"/>
          <w:lang w:val="en-US"/>
        </w:rPr>
        <w:t>determined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(</w:t>
      </w:r>
      <w:proofErr w:type="spellStart"/>
      <w:r>
        <w:rPr>
          <w:rFonts w:asciiTheme="majorHAnsi" w:hAnsiTheme="majorHAnsi"/>
          <w:sz w:val="24"/>
          <w:szCs w:val="24"/>
          <w:lang w:val="en-US"/>
        </w:rPr>
        <w:t>adj</w:t>
      </w:r>
      <w:proofErr w:type="spellEnd"/>
      <w:r>
        <w:rPr>
          <w:rFonts w:asciiTheme="majorHAnsi" w:hAnsiTheme="majorHAnsi"/>
          <w:sz w:val="24"/>
          <w:szCs w:val="24"/>
          <w:lang w:val="en-US"/>
        </w:rPr>
        <w:t xml:space="preserve">) </w:t>
      </w:r>
      <w:r>
        <w:rPr>
          <w:rFonts w:asciiTheme="majorHAnsi" w:hAnsiTheme="majorHAnsi"/>
          <w:b/>
          <w:sz w:val="24"/>
          <w:szCs w:val="24"/>
          <w:lang w:val="en-US"/>
        </w:rPr>
        <w:t>=</w:t>
      </w:r>
      <w:r>
        <w:rPr>
          <w:rFonts w:asciiTheme="majorHAnsi" w:hAnsiTheme="majorHAnsi"/>
          <w:sz w:val="24"/>
          <w:szCs w:val="24"/>
          <w:lang w:val="en-US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αποφασιστικός </w:t>
      </w:r>
      <w:r>
        <w:rPr>
          <w:rFonts w:asciiTheme="majorHAnsi" w:hAnsiTheme="majorHAnsi"/>
          <w:b/>
          <w:sz w:val="24"/>
          <w:szCs w:val="24"/>
          <w:lang w:val="en-US"/>
        </w:rPr>
        <w:t xml:space="preserve"> (decisive)</w:t>
      </w:r>
    </w:p>
    <w:p w:rsidR="00E2516F" w:rsidRPr="006B59D4" w:rsidRDefault="006B59D4" w:rsidP="00727DED">
      <w:pPr>
        <w:pStyle w:val="a3"/>
        <w:ind w:left="2880"/>
        <w:jc w:val="both"/>
        <w:rPr>
          <w:rFonts w:asciiTheme="majorHAnsi" w:hAnsiTheme="majorHAnsi"/>
          <w:b/>
          <w:sz w:val="24"/>
          <w:szCs w:val="24"/>
        </w:rPr>
      </w:pPr>
      <w:proofErr w:type="gramStart"/>
      <w:r>
        <w:rPr>
          <w:rFonts w:asciiTheme="majorHAnsi" w:hAnsiTheme="majorHAnsi"/>
          <w:sz w:val="24"/>
          <w:szCs w:val="24"/>
          <w:lang w:val="en-US"/>
        </w:rPr>
        <w:t>determine</w:t>
      </w:r>
      <w:proofErr w:type="gramEnd"/>
      <w:r>
        <w:rPr>
          <w:rFonts w:asciiTheme="majorHAnsi" w:hAnsiTheme="majorHAnsi"/>
          <w:sz w:val="24"/>
          <w:szCs w:val="24"/>
          <w:lang w:val="en-US"/>
        </w:rPr>
        <w:t xml:space="preserve"> (v) , determination (n)</w:t>
      </w:r>
    </w:p>
    <w:p w:rsidR="006B59D4" w:rsidRPr="00305093" w:rsidRDefault="006B59D4" w:rsidP="00C17856">
      <w:pPr>
        <w:pStyle w:val="a3"/>
        <w:numPr>
          <w:ilvl w:val="0"/>
          <w:numId w:val="5"/>
        </w:numPr>
        <w:jc w:val="both"/>
        <w:rPr>
          <w:rFonts w:asciiTheme="majorHAnsi" w:hAnsiTheme="majorHAnsi"/>
          <w:b/>
          <w:sz w:val="24"/>
          <w:szCs w:val="24"/>
          <w:lang w:val="en-US"/>
        </w:rPr>
      </w:pPr>
      <w:r w:rsidRPr="006B59D4">
        <w:rPr>
          <w:rFonts w:asciiTheme="majorHAnsi" w:hAnsiTheme="majorHAnsi"/>
          <w:b/>
          <w:sz w:val="24"/>
          <w:szCs w:val="24"/>
          <w:lang w:val="en-US"/>
        </w:rPr>
        <w:t>cruel</w:t>
      </w:r>
      <w:r w:rsidRPr="006B59D4">
        <w:rPr>
          <w:rFonts w:asciiTheme="majorHAnsi" w:hAnsiTheme="majorHAnsi"/>
          <w:sz w:val="24"/>
          <w:szCs w:val="24"/>
          <w:lang w:val="en-US"/>
        </w:rPr>
        <w:t xml:space="preserve"> </w:t>
      </w:r>
      <w:r w:rsidRPr="00305093">
        <w:rPr>
          <w:rFonts w:asciiTheme="majorHAnsi" w:hAnsiTheme="majorHAnsi"/>
          <w:sz w:val="24"/>
          <w:szCs w:val="24"/>
          <w:lang w:val="en-US"/>
        </w:rPr>
        <w:t>(</w:t>
      </w:r>
      <w:proofErr w:type="spellStart"/>
      <w:r w:rsidRPr="00305093">
        <w:rPr>
          <w:rFonts w:asciiTheme="majorHAnsi" w:hAnsiTheme="majorHAnsi"/>
          <w:sz w:val="24"/>
          <w:szCs w:val="24"/>
          <w:lang w:val="en-US"/>
        </w:rPr>
        <w:t>adj</w:t>
      </w:r>
      <w:proofErr w:type="spellEnd"/>
      <w:r w:rsidRPr="00305093">
        <w:rPr>
          <w:rFonts w:asciiTheme="majorHAnsi" w:hAnsiTheme="majorHAnsi"/>
          <w:sz w:val="24"/>
          <w:szCs w:val="24"/>
          <w:lang w:val="en-US"/>
        </w:rPr>
        <w:t>) =</w:t>
      </w:r>
      <w:r w:rsidR="00305093">
        <w:rPr>
          <w:rFonts w:asciiTheme="majorHAnsi" w:hAnsiTheme="majorHAnsi"/>
          <w:sz w:val="24"/>
          <w:szCs w:val="24"/>
          <w:lang w:val="en-US"/>
        </w:rPr>
        <w:t xml:space="preserve"> </w:t>
      </w:r>
      <w:r w:rsidR="00305093">
        <w:rPr>
          <w:rFonts w:asciiTheme="majorHAnsi" w:hAnsiTheme="majorHAnsi"/>
          <w:sz w:val="24"/>
          <w:szCs w:val="24"/>
        </w:rPr>
        <w:t>σκληρός</w:t>
      </w:r>
      <w:r w:rsidR="00305093" w:rsidRPr="00305093">
        <w:rPr>
          <w:rFonts w:asciiTheme="majorHAnsi" w:hAnsiTheme="majorHAnsi"/>
          <w:sz w:val="24"/>
          <w:szCs w:val="24"/>
          <w:lang w:val="en-US"/>
        </w:rPr>
        <w:t xml:space="preserve">, </w:t>
      </w:r>
      <w:r w:rsidR="00305093">
        <w:rPr>
          <w:rFonts w:asciiTheme="majorHAnsi" w:hAnsiTheme="majorHAnsi"/>
          <w:sz w:val="24"/>
          <w:szCs w:val="24"/>
        </w:rPr>
        <w:t>απάνθρωπος</w:t>
      </w:r>
      <w:r w:rsidR="00305093" w:rsidRPr="00305093">
        <w:rPr>
          <w:rFonts w:asciiTheme="majorHAnsi" w:hAnsiTheme="majorHAnsi"/>
          <w:sz w:val="24"/>
          <w:szCs w:val="24"/>
          <w:lang w:val="en-US"/>
        </w:rPr>
        <w:t xml:space="preserve">  </w:t>
      </w:r>
      <w:r w:rsidR="00305093" w:rsidRPr="00305093">
        <w:rPr>
          <w:rFonts w:asciiTheme="majorHAnsi" w:hAnsiTheme="majorHAnsi"/>
          <w:b/>
          <w:sz w:val="24"/>
          <w:szCs w:val="24"/>
          <w:lang w:val="en-US"/>
        </w:rPr>
        <w:t>(vicious, mean, brutal)</w:t>
      </w:r>
    </w:p>
    <w:p w:rsidR="00305093" w:rsidRPr="00822850" w:rsidRDefault="00E41FC4" w:rsidP="00C17856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  <w:lang w:val="en-US"/>
        </w:rPr>
      </w:pPr>
      <w:r w:rsidRPr="00822850">
        <w:rPr>
          <w:rFonts w:asciiTheme="majorHAnsi" w:hAnsiTheme="majorHAnsi"/>
          <w:b/>
          <w:sz w:val="24"/>
          <w:szCs w:val="24"/>
          <w:lang w:val="en-US"/>
        </w:rPr>
        <w:t>careless</w:t>
      </w:r>
      <w:r w:rsidRPr="00822850">
        <w:rPr>
          <w:rFonts w:asciiTheme="majorHAnsi" w:hAnsiTheme="majorHAnsi"/>
          <w:sz w:val="24"/>
          <w:szCs w:val="24"/>
          <w:lang w:val="en-US"/>
        </w:rPr>
        <w:t xml:space="preserve"> (</w:t>
      </w:r>
      <w:proofErr w:type="spellStart"/>
      <w:r w:rsidRPr="00822850">
        <w:rPr>
          <w:rFonts w:asciiTheme="majorHAnsi" w:hAnsiTheme="majorHAnsi"/>
          <w:sz w:val="24"/>
          <w:szCs w:val="24"/>
          <w:lang w:val="en-US"/>
        </w:rPr>
        <w:t>adj</w:t>
      </w:r>
      <w:proofErr w:type="spellEnd"/>
      <w:r w:rsidRPr="00822850">
        <w:rPr>
          <w:rFonts w:asciiTheme="majorHAnsi" w:hAnsiTheme="majorHAnsi"/>
          <w:sz w:val="24"/>
          <w:szCs w:val="24"/>
          <w:lang w:val="en-US"/>
        </w:rPr>
        <w:t xml:space="preserve">) = </w:t>
      </w:r>
      <w:r w:rsidRPr="00822850">
        <w:rPr>
          <w:rFonts w:asciiTheme="majorHAnsi" w:hAnsiTheme="majorHAnsi"/>
          <w:sz w:val="24"/>
          <w:szCs w:val="24"/>
        </w:rPr>
        <w:t>απρόσεκτος</w:t>
      </w:r>
      <w:r w:rsidRPr="00822850">
        <w:rPr>
          <w:rFonts w:asciiTheme="majorHAnsi" w:hAnsiTheme="majorHAnsi"/>
          <w:sz w:val="24"/>
          <w:szCs w:val="24"/>
          <w:lang w:val="en-US"/>
        </w:rPr>
        <w:t xml:space="preserve">  </w:t>
      </w:r>
      <w:r w:rsidRPr="00822850">
        <w:rPr>
          <w:rFonts w:asciiTheme="majorHAnsi" w:hAnsiTheme="majorHAnsi"/>
          <w:b/>
          <w:sz w:val="24"/>
          <w:szCs w:val="24"/>
          <w:lang w:val="en-US"/>
        </w:rPr>
        <w:t>(inconsiderate, thoughtless)</w:t>
      </w:r>
      <w:r w:rsidRPr="00822850">
        <w:rPr>
          <w:rFonts w:asciiTheme="majorHAnsi" w:hAnsiTheme="majorHAnsi"/>
          <w:sz w:val="24"/>
          <w:szCs w:val="24"/>
          <w:lang w:val="en-US"/>
        </w:rPr>
        <w:t xml:space="preserve"> </w:t>
      </w:r>
    </w:p>
    <w:p w:rsidR="00E41FC4" w:rsidRPr="00822850" w:rsidRDefault="00E41FC4" w:rsidP="00727DED">
      <w:pPr>
        <w:pStyle w:val="a3"/>
        <w:ind w:left="2880"/>
        <w:jc w:val="both"/>
        <w:rPr>
          <w:rFonts w:asciiTheme="majorHAnsi" w:hAnsiTheme="majorHAnsi"/>
          <w:sz w:val="24"/>
          <w:szCs w:val="24"/>
          <w:lang w:val="en-US"/>
        </w:rPr>
      </w:pPr>
      <w:proofErr w:type="gramStart"/>
      <w:r w:rsidRPr="00822850">
        <w:rPr>
          <w:rFonts w:asciiTheme="majorHAnsi" w:hAnsiTheme="majorHAnsi"/>
          <w:sz w:val="24"/>
          <w:szCs w:val="24"/>
          <w:lang w:val="en-US"/>
        </w:rPr>
        <w:t>carelessness</w:t>
      </w:r>
      <w:proofErr w:type="gramEnd"/>
      <w:r w:rsidRPr="00822850">
        <w:rPr>
          <w:rFonts w:asciiTheme="majorHAnsi" w:hAnsiTheme="majorHAnsi"/>
          <w:sz w:val="24"/>
          <w:szCs w:val="24"/>
          <w:lang w:val="en-US"/>
        </w:rPr>
        <w:t xml:space="preserve"> (n), care (v)</w:t>
      </w:r>
    </w:p>
    <w:p w:rsidR="00E41FC4" w:rsidRPr="00822850" w:rsidRDefault="00E41FC4" w:rsidP="00C17856">
      <w:pPr>
        <w:pStyle w:val="a3"/>
        <w:numPr>
          <w:ilvl w:val="0"/>
          <w:numId w:val="5"/>
        </w:numPr>
        <w:jc w:val="both"/>
        <w:rPr>
          <w:rFonts w:asciiTheme="majorHAnsi" w:hAnsiTheme="majorHAnsi"/>
          <w:b/>
          <w:sz w:val="24"/>
          <w:szCs w:val="24"/>
          <w:lang w:val="en-US"/>
        </w:rPr>
      </w:pPr>
      <w:r w:rsidRPr="00822850">
        <w:rPr>
          <w:rFonts w:asciiTheme="majorHAnsi" w:hAnsiTheme="majorHAnsi"/>
          <w:b/>
          <w:sz w:val="24"/>
          <w:szCs w:val="24"/>
          <w:lang w:val="en-US"/>
        </w:rPr>
        <w:t xml:space="preserve">snobbish </w:t>
      </w:r>
      <w:r w:rsidRPr="00822850">
        <w:rPr>
          <w:rFonts w:asciiTheme="majorHAnsi" w:hAnsiTheme="majorHAnsi"/>
          <w:sz w:val="24"/>
          <w:szCs w:val="24"/>
          <w:lang w:val="en-US"/>
        </w:rPr>
        <w:t>(</w:t>
      </w:r>
      <w:proofErr w:type="spellStart"/>
      <w:r w:rsidRPr="00822850">
        <w:rPr>
          <w:rFonts w:asciiTheme="majorHAnsi" w:hAnsiTheme="majorHAnsi"/>
          <w:sz w:val="24"/>
          <w:szCs w:val="24"/>
          <w:lang w:val="en-US"/>
        </w:rPr>
        <w:t>adj</w:t>
      </w:r>
      <w:proofErr w:type="spellEnd"/>
      <w:r w:rsidRPr="00822850">
        <w:rPr>
          <w:rFonts w:asciiTheme="majorHAnsi" w:hAnsiTheme="majorHAnsi"/>
          <w:sz w:val="24"/>
          <w:szCs w:val="24"/>
          <w:lang w:val="en-US"/>
        </w:rPr>
        <w:t xml:space="preserve">) = </w:t>
      </w:r>
      <w:r w:rsidRPr="00822850">
        <w:rPr>
          <w:rFonts w:asciiTheme="majorHAnsi" w:hAnsiTheme="majorHAnsi"/>
          <w:sz w:val="24"/>
          <w:szCs w:val="24"/>
        </w:rPr>
        <w:t>ακατάδεκτος</w:t>
      </w:r>
      <w:r w:rsidRPr="00822850">
        <w:rPr>
          <w:rFonts w:asciiTheme="majorHAnsi" w:hAnsiTheme="majorHAnsi"/>
          <w:sz w:val="24"/>
          <w:szCs w:val="24"/>
          <w:lang w:val="en-US"/>
        </w:rPr>
        <w:t xml:space="preserve">, </w:t>
      </w:r>
      <w:r w:rsidRPr="00822850">
        <w:rPr>
          <w:rFonts w:asciiTheme="majorHAnsi" w:hAnsiTheme="majorHAnsi"/>
          <w:sz w:val="24"/>
          <w:szCs w:val="24"/>
        </w:rPr>
        <w:t>φαντασμένος</w:t>
      </w:r>
      <w:r w:rsidRPr="00822850">
        <w:rPr>
          <w:rFonts w:asciiTheme="majorHAnsi" w:hAnsiTheme="majorHAnsi"/>
          <w:sz w:val="24"/>
          <w:szCs w:val="24"/>
          <w:lang w:val="en-US"/>
        </w:rPr>
        <w:t xml:space="preserve"> </w:t>
      </w:r>
      <w:r w:rsidRPr="00822850">
        <w:rPr>
          <w:rFonts w:asciiTheme="majorHAnsi" w:hAnsiTheme="majorHAnsi"/>
          <w:b/>
          <w:sz w:val="24"/>
          <w:szCs w:val="24"/>
          <w:lang w:val="en-US"/>
        </w:rPr>
        <w:t>(arrogant, snooty)</w:t>
      </w:r>
    </w:p>
    <w:p w:rsidR="00822850" w:rsidRDefault="00822850" w:rsidP="00C17856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 xml:space="preserve"> </w:t>
      </w:r>
      <w:r w:rsidRPr="00822850">
        <w:rPr>
          <w:rFonts w:asciiTheme="majorHAnsi" w:hAnsiTheme="majorHAnsi"/>
          <w:b/>
          <w:sz w:val="24"/>
          <w:szCs w:val="24"/>
          <w:lang w:val="en-US"/>
        </w:rPr>
        <w:t xml:space="preserve">effort (n) </w:t>
      </w:r>
      <w:r w:rsidRPr="00822850">
        <w:rPr>
          <w:rFonts w:asciiTheme="majorHAnsi" w:hAnsiTheme="majorHAnsi"/>
          <w:sz w:val="24"/>
          <w:szCs w:val="24"/>
          <w:lang w:val="en-US"/>
        </w:rPr>
        <w:t xml:space="preserve">= </w:t>
      </w:r>
      <w:r w:rsidRPr="00822850">
        <w:rPr>
          <w:rFonts w:asciiTheme="majorHAnsi" w:hAnsiTheme="majorHAnsi"/>
          <w:sz w:val="24"/>
          <w:szCs w:val="24"/>
        </w:rPr>
        <w:t xml:space="preserve">προσπάθεια  </w:t>
      </w:r>
      <w:r w:rsidRPr="00822850">
        <w:rPr>
          <w:rFonts w:asciiTheme="majorHAnsi" w:hAnsiTheme="majorHAnsi"/>
          <w:b/>
          <w:sz w:val="24"/>
          <w:szCs w:val="24"/>
        </w:rPr>
        <w:t>(</w:t>
      </w:r>
      <w:r w:rsidRPr="00822850">
        <w:rPr>
          <w:rFonts w:asciiTheme="majorHAnsi" w:hAnsiTheme="majorHAnsi"/>
          <w:b/>
          <w:sz w:val="24"/>
          <w:szCs w:val="24"/>
          <w:lang w:val="en-US"/>
        </w:rPr>
        <w:t>attempt</w:t>
      </w:r>
      <w:r w:rsidRPr="00822850">
        <w:rPr>
          <w:rFonts w:asciiTheme="majorHAnsi" w:hAnsiTheme="majorHAnsi"/>
          <w:b/>
          <w:sz w:val="24"/>
          <w:szCs w:val="24"/>
        </w:rPr>
        <w:t>)</w:t>
      </w:r>
      <w:r w:rsidRPr="00822850">
        <w:rPr>
          <w:rFonts w:asciiTheme="majorHAnsi" w:hAnsiTheme="majorHAnsi"/>
          <w:sz w:val="24"/>
          <w:szCs w:val="24"/>
          <w:lang w:val="en-US"/>
        </w:rPr>
        <w:t xml:space="preserve"> </w:t>
      </w:r>
    </w:p>
    <w:p w:rsidR="00822850" w:rsidRPr="00822850" w:rsidRDefault="00822850" w:rsidP="00C17856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  <w:lang w:val="en-US"/>
        </w:rPr>
      </w:pPr>
      <w:r w:rsidRPr="00822850">
        <w:rPr>
          <w:rFonts w:asciiTheme="majorHAnsi" w:hAnsiTheme="majorHAnsi"/>
          <w:b/>
          <w:sz w:val="24"/>
          <w:szCs w:val="24"/>
          <w:lang w:val="en-US"/>
        </w:rPr>
        <w:t>exposure</w:t>
      </w:r>
      <w:r>
        <w:rPr>
          <w:rFonts w:asciiTheme="majorHAnsi" w:hAnsiTheme="majorHAnsi"/>
          <w:sz w:val="24"/>
          <w:szCs w:val="24"/>
          <w:lang w:val="en-US"/>
        </w:rPr>
        <w:t xml:space="preserve"> (n) = </w:t>
      </w:r>
      <w:r>
        <w:rPr>
          <w:rFonts w:asciiTheme="majorHAnsi" w:hAnsiTheme="majorHAnsi"/>
          <w:sz w:val="24"/>
          <w:szCs w:val="24"/>
        </w:rPr>
        <w:t>έκθεση</w:t>
      </w:r>
      <w:r w:rsidRPr="00822850">
        <w:rPr>
          <w:rFonts w:asciiTheme="majorHAnsi" w:hAnsiTheme="majorHAnsi"/>
          <w:sz w:val="24"/>
          <w:szCs w:val="24"/>
          <w:lang w:val="en-US"/>
        </w:rPr>
        <w:t xml:space="preserve">/ </w:t>
      </w:r>
      <w:r>
        <w:rPr>
          <w:rFonts w:asciiTheme="majorHAnsi" w:hAnsiTheme="majorHAnsi"/>
          <w:sz w:val="24"/>
          <w:szCs w:val="24"/>
        </w:rPr>
        <w:t>αποκάλυψη</w:t>
      </w:r>
      <w:r w:rsidRPr="00822850">
        <w:rPr>
          <w:rFonts w:asciiTheme="majorHAnsi" w:hAnsiTheme="majorHAnsi"/>
          <w:sz w:val="24"/>
          <w:szCs w:val="24"/>
          <w:lang w:val="en-US"/>
        </w:rPr>
        <w:t xml:space="preserve"> </w:t>
      </w:r>
      <w:r w:rsidRPr="00822850">
        <w:rPr>
          <w:rFonts w:asciiTheme="majorHAnsi" w:hAnsiTheme="majorHAnsi"/>
          <w:b/>
          <w:sz w:val="24"/>
          <w:szCs w:val="24"/>
          <w:lang w:val="en-US"/>
        </w:rPr>
        <w:t>(exhibition, revelation)</w:t>
      </w:r>
    </w:p>
    <w:p w:rsidR="00822850" w:rsidRDefault="00822850" w:rsidP="00727DED">
      <w:pPr>
        <w:pStyle w:val="a3"/>
        <w:ind w:left="2880"/>
        <w:jc w:val="both"/>
        <w:rPr>
          <w:rFonts w:asciiTheme="majorHAnsi" w:hAnsiTheme="majorHAnsi"/>
          <w:sz w:val="24"/>
          <w:szCs w:val="24"/>
          <w:lang w:val="en-US"/>
        </w:rPr>
      </w:pPr>
      <w:proofErr w:type="gramStart"/>
      <w:r>
        <w:rPr>
          <w:rFonts w:asciiTheme="majorHAnsi" w:hAnsiTheme="majorHAnsi"/>
          <w:sz w:val="24"/>
          <w:szCs w:val="24"/>
          <w:lang w:val="en-US"/>
        </w:rPr>
        <w:t>expose</w:t>
      </w:r>
      <w:proofErr w:type="gramEnd"/>
      <w:r>
        <w:rPr>
          <w:rFonts w:asciiTheme="majorHAnsi" w:hAnsiTheme="majorHAnsi"/>
          <w:sz w:val="24"/>
          <w:szCs w:val="24"/>
          <w:lang w:val="en-US"/>
        </w:rPr>
        <w:t xml:space="preserve"> (v)</w:t>
      </w:r>
    </w:p>
    <w:p w:rsidR="00822850" w:rsidRPr="00822850" w:rsidRDefault="00822850" w:rsidP="00C17856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passion </w:t>
      </w:r>
      <w:r w:rsidRPr="00822850">
        <w:rPr>
          <w:rFonts w:asciiTheme="majorHAnsi" w:hAnsiTheme="majorHAnsi"/>
          <w:sz w:val="24"/>
          <w:szCs w:val="24"/>
          <w:lang w:val="en-US"/>
        </w:rPr>
        <w:t>(n)</w:t>
      </w:r>
      <w:r>
        <w:rPr>
          <w:rFonts w:asciiTheme="majorHAnsi" w:hAnsiTheme="majorHAnsi"/>
          <w:sz w:val="24"/>
          <w:szCs w:val="24"/>
          <w:lang w:val="en-US"/>
        </w:rPr>
        <w:t xml:space="preserve">= </w:t>
      </w:r>
      <w:r>
        <w:rPr>
          <w:rFonts w:asciiTheme="majorHAnsi" w:hAnsiTheme="majorHAnsi"/>
          <w:sz w:val="24"/>
          <w:szCs w:val="24"/>
        </w:rPr>
        <w:t>πάθος</w:t>
      </w:r>
      <w:r w:rsidRPr="00822850">
        <w:rPr>
          <w:rFonts w:asciiTheme="majorHAnsi" w:hAnsiTheme="majorHAnsi"/>
          <w:sz w:val="24"/>
          <w:szCs w:val="24"/>
          <w:lang w:val="en-US"/>
        </w:rPr>
        <w:t xml:space="preserve"> , </w:t>
      </w:r>
      <w:r>
        <w:rPr>
          <w:rFonts w:asciiTheme="majorHAnsi" w:hAnsiTheme="majorHAnsi"/>
          <w:sz w:val="24"/>
          <w:szCs w:val="24"/>
        </w:rPr>
        <w:t>πόθος</w:t>
      </w:r>
      <w:r w:rsidRPr="00822850">
        <w:rPr>
          <w:rFonts w:asciiTheme="majorHAnsi" w:hAnsiTheme="majorHAnsi"/>
          <w:sz w:val="24"/>
          <w:szCs w:val="24"/>
          <w:lang w:val="en-US"/>
        </w:rPr>
        <w:t xml:space="preserve"> </w:t>
      </w:r>
    </w:p>
    <w:p w:rsidR="00822850" w:rsidRPr="00822850" w:rsidRDefault="00822850" w:rsidP="00727DED">
      <w:pPr>
        <w:pStyle w:val="a3"/>
        <w:ind w:left="2880"/>
        <w:jc w:val="both"/>
        <w:rPr>
          <w:rFonts w:asciiTheme="majorHAnsi" w:hAnsiTheme="majorHAnsi"/>
          <w:sz w:val="24"/>
          <w:szCs w:val="24"/>
          <w:lang w:val="en-US"/>
        </w:rPr>
      </w:pPr>
      <w:proofErr w:type="gramStart"/>
      <w:r>
        <w:rPr>
          <w:rFonts w:asciiTheme="majorHAnsi" w:hAnsiTheme="majorHAnsi"/>
          <w:sz w:val="24"/>
          <w:szCs w:val="24"/>
          <w:lang w:val="en-US"/>
        </w:rPr>
        <w:t>passionate</w:t>
      </w:r>
      <w:proofErr w:type="gramEnd"/>
      <w:r>
        <w:rPr>
          <w:rFonts w:asciiTheme="majorHAnsi" w:hAnsiTheme="majorHAnsi"/>
          <w:sz w:val="24"/>
          <w:szCs w:val="24"/>
          <w:lang w:val="en-US"/>
        </w:rPr>
        <w:t xml:space="preserve"> (</w:t>
      </w:r>
      <w:proofErr w:type="spellStart"/>
      <w:r>
        <w:rPr>
          <w:rFonts w:asciiTheme="majorHAnsi" w:hAnsiTheme="majorHAnsi"/>
          <w:sz w:val="24"/>
          <w:szCs w:val="24"/>
          <w:lang w:val="en-US"/>
        </w:rPr>
        <w:t>adj</w:t>
      </w:r>
      <w:proofErr w:type="spellEnd"/>
      <w:r>
        <w:rPr>
          <w:rFonts w:asciiTheme="majorHAnsi" w:hAnsiTheme="majorHAnsi"/>
          <w:sz w:val="24"/>
          <w:szCs w:val="24"/>
          <w:lang w:val="en-US"/>
        </w:rPr>
        <w:t>)</w:t>
      </w:r>
    </w:p>
    <w:p w:rsidR="00822850" w:rsidRPr="00C17856" w:rsidRDefault="00C71CC8" w:rsidP="00C17856">
      <w:pPr>
        <w:pStyle w:val="a3"/>
        <w:numPr>
          <w:ilvl w:val="0"/>
          <w:numId w:val="5"/>
        </w:numPr>
        <w:jc w:val="both"/>
        <w:rPr>
          <w:rFonts w:asciiTheme="majorHAnsi" w:hAnsiTheme="majorHAnsi"/>
          <w:b/>
          <w:sz w:val="24"/>
          <w:szCs w:val="24"/>
          <w:lang w:val="en-US"/>
        </w:rPr>
      </w:pPr>
      <w:r w:rsidRPr="00C17856">
        <w:rPr>
          <w:rFonts w:asciiTheme="majorHAnsi" w:hAnsiTheme="majorHAnsi"/>
          <w:b/>
          <w:sz w:val="24"/>
          <w:szCs w:val="24"/>
          <w:lang w:val="en-US"/>
        </w:rPr>
        <w:t>rehearse</w:t>
      </w:r>
      <w:r>
        <w:rPr>
          <w:rFonts w:asciiTheme="majorHAnsi" w:hAnsiTheme="majorHAnsi"/>
          <w:sz w:val="24"/>
          <w:szCs w:val="24"/>
          <w:lang w:val="en-US"/>
        </w:rPr>
        <w:t xml:space="preserve"> (v) = </w:t>
      </w:r>
      <w:r>
        <w:rPr>
          <w:rFonts w:asciiTheme="majorHAnsi" w:hAnsiTheme="majorHAnsi"/>
          <w:sz w:val="24"/>
          <w:szCs w:val="24"/>
        </w:rPr>
        <w:t>κάνω</w:t>
      </w:r>
      <w:r w:rsidRPr="00C71CC8">
        <w:rPr>
          <w:rFonts w:asciiTheme="majorHAnsi" w:hAnsiTheme="majorHAnsi"/>
          <w:sz w:val="24"/>
          <w:szCs w:val="24"/>
          <w:lang w:val="en-US"/>
        </w:rPr>
        <w:t xml:space="preserve"> </w:t>
      </w:r>
      <w:r>
        <w:rPr>
          <w:rFonts w:asciiTheme="majorHAnsi" w:hAnsiTheme="majorHAnsi"/>
          <w:sz w:val="24"/>
          <w:szCs w:val="24"/>
        </w:rPr>
        <w:t>πρόβα</w:t>
      </w:r>
      <w:r w:rsidRPr="00C71CC8">
        <w:rPr>
          <w:rFonts w:asciiTheme="majorHAnsi" w:hAnsiTheme="majorHAnsi"/>
          <w:sz w:val="24"/>
          <w:szCs w:val="24"/>
          <w:lang w:val="en-US"/>
        </w:rPr>
        <w:t xml:space="preserve"> </w:t>
      </w:r>
      <w:r w:rsidRPr="00C17856">
        <w:rPr>
          <w:rFonts w:asciiTheme="majorHAnsi" w:hAnsiTheme="majorHAnsi"/>
          <w:b/>
          <w:sz w:val="24"/>
          <w:szCs w:val="24"/>
          <w:lang w:val="en-US"/>
        </w:rPr>
        <w:t>(practice)</w:t>
      </w:r>
    </w:p>
    <w:p w:rsidR="00C71CC8" w:rsidRDefault="00C71CC8" w:rsidP="00727DED">
      <w:pPr>
        <w:pStyle w:val="a3"/>
        <w:ind w:left="2880"/>
        <w:jc w:val="both"/>
        <w:rPr>
          <w:rFonts w:asciiTheme="majorHAnsi" w:hAnsiTheme="majorHAnsi"/>
          <w:sz w:val="24"/>
          <w:szCs w:val="24"/>
          <w:lang w:val="en-US"/>
        </w:rPr>
      </w:pPr>
      <w:proofErr w:type="gramStart"/>
      <w:r>
        <w:rPr>
          <w:rFonts w:asciiTheme="majorHAnsi" w:hAnsiTheme="majorHAnsi"/>
          <w:sz w:val="24"/>
          <w:szCs w:val="24"/>
          <w:lang w:val="en-US"/>
        </w:rPr>
        <w:t>rehearsal</w:t>
      </w:r>
      <w:proofErr w:type="gramEnd"/>
      <w:r>
        <w:rPr>
          <w:rFonts w:asciiTheme="majorHAnsi" w:hAnsiTheme="majorHAnsi"/>
          <w:sz w:val="24"/>
          <w:szCs w:val="24"/>
          <w:lang w:val="en-US"/>
        </w:rPr>
        <w:t xml:space="preserve"> (n)</w:t>
      </w:r>
    </w:p>
    <w:p w:rsidR="00C71CC8" w:rsidRPr="00C17856" w:rsidRDefault="00C71CC8" w:rsidP="00C17856">
      <w:pPr>
        <w:pStyle w:val="a3"/>
        <w:numPr>
          <w:ilvl w:val="0"/>
          <w:numId w:val="5"/>
        </w:numPr>
        <w:jc w:val="both"/>
        <w:rPr>
          <w:rFonts w:asciiTheme="majorHAnsi" w:hAnsiTheme="majorHAnsi"/>
          <w:b/>
          <w:sz w:val="24"/>
          <w:szCs w:val="24"/>
          <w:lang w:val="en-US"/>
        </w:rPr>
      </w:pPr>
      <w:r w:rsidRPr="00C17856">
        <w:rPr>
          <w:rFonts w:asciiTheme="majorHAnsi" w:hAnsiTheme="majorHAnsi"/>
          <w:b/>
          <w:sz w:val="24"/>
          <w:szCs w:val="24"/>
          <w:lang w:val="en-US"/>
        </w:rPr>
        <w:t>reject</w:t>
      </w:r>
      <w:r>
        <w:rPr>
          <w:rFonts w:asciiTheme="majorHAnsi" w:hAnsiTheme="majorHAnsi"/>
          <w:sz w:val="24"/>
          <w:szCs w:val="24"/>
          <w:lang w:val="en-US"/>
        </w:rPr>
        <w:t xml:space="preserve"> (v) = </w:t>
      </w:r>
      <w:r w:rsidR="00727DED">
        <w:rPr>
          <w:rFonts w:asciiTheme="majorHAnsi" w:hAnsiTheme="majorHAnsi"/>
          <w:sz w:val="24"/>
          <w:szCs w:val="24"/>
        </w:rPr>
        <w:t>απορρίπ</w:t>
      </w:r>
      <w:r>
        <w:rPr>
          <w:rFonts w:asciiTheme="majorHAnsi" w:hAnsiTheme="majorHAnsi"/>
          <w:sz w:val="24"/>
          <w:szCs w:val="24"/>
        </w:rPr>
        <w:t>τω</w:t>
      </w:r>
      <w:r w:rsidRPr="00C71CC8">
        <w:rPr>
          <w:rFonts w:asciiTheme="majorHAnsi" w:hAnsiTheme="majorHAnsi"/>
          <w:sz w:val="24"/>
          <w:szCs w:val="24"/>
          <w:lang w:val="en-US"/>
        </w:rPr>
        <w:t xml:space="preserve">  </w:t>
      </w:r>
      <w:r w:rsidR="00C17856">
        <w:rPr>
          <w:rFonts w:asciiTheme="majorHAnsi" w:hAnsiTheme="majorHAnsi"/>
          <w:b/>
          <w:sz w:val="24"/>
          <w:szCs w:val="24"/>
          <w:lang w:val="en-US"/>
        </w:rPr>
        <w:t>(</w:t>
      </w:r>
      <w:r w:rsidRPr="00C17856">
        <w:rPr>
          <w:rFonts w:asciiTheme="majorHAnsi" w:hAnsiTheme="majorHAnsi"/>
          <w:b/>
          <w:sz w:val="24"/>
          <w:szCs w:val="24"/>
          <w:lang w:val="en-US"/>
        </w:rPr>
        <w:t>refuse)</w:t>
      </w:r>
    </w:p>
    <w:p w:rsidR="00C71CC8" w:rsidRDefault="00C71CC8" w:rsidP="00727DED">
      <w:pPr>
        <w:pStyle w:val="a3"/>
        <w:ind w:left="2880"/>
        <w:jc w:val="both"/>
        <w:rPr>
          <w:rFonts w:asciiTheme="majorHAnsi" w:hAnsiTheme="majorHAnsi"/>
          <w:sz w:val="24"/>
          <w:szCs w:val="24"/>
          <w:lang w:val="en-US"/>
        </w:rPr>
      </w:pPr>
      <w:proofErr w:type="gramStart"/>
      <w:r>
        <w:rPr>
          <w:rFonts w:asciiTheme="majorHAnsi" w:hAnsiTheme="majorHAnsi"/>
          <w:sz w:val="24"/>
          <w:szCs w:val="24"/>
          <w:lang w:val="en-US"/>
        </w:rPr>
        <w:t>rejection</w:t>
      </w:r>
      <w:proofErr w:type="gramEnd"/>
      <w:r>
        <w:rPr>
          <w:rFonts w:asciiTheme="majorHAnsi" w:hAnsiTheme="majorHAnsi"/>
          <w:sz w:val="24"/>
          <w:szCs w:val="24"/>
          <w:lang w:val="en-US"/>
        </w:rPr>
        <w:t xml:space="preserve"> (n)     </w:t>
      </w:r>
    </w:p>
    <w:p w:rsidR="00822850" w:rsidRPr="00C71CC8" w:rsidRDefault="00C71CC8" w:rsidP="00C17856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  <w:lang w:val="en-US"/>
        </w:rPr>
      </w:pPr>
      <w:r w:rsidRPr="00C17856">
        <w:rPr>
          <w:rFonts w:asciiTheme="majorHAnsi" w:hAnsiTheme="majorHAnsi"/>
          <w:b/>
          <w:sz w:val="24"/>
          <w:szCs w:val="24"/>
          <w:lang w:val="en-US"/>
        </w:rPr>
        <w:t xml:space="preserve">support </w:t>
      </w:r>
      <w:r>
        <w:rPr>
          <w:rFonts w:asciiTheme="majorHAnsi" w:hAnsiTheme="majorHAnsi"/>
          <w:sz w:val="24"/>
          <w:szCs w:val="24"/>
          <w:lang w:val="en-US"/>
        </w:rPr>
        <w:t xml:space="preserve">(v) = </w:t>
      </w:r>
      <w:r>
        <w:rPr>
          <w:rFonts w:asciiTheme="majorHAnsi" w:hAnsiTheme="majorHAnsi"/>
          <w:sz w:val="24"/>
          <w:szCs w:val="24"/>
        </w:rPr>
        <w:t>στηρίζω</w:t>
      </w:r>
      <w:r w:rsidRPr="00C71CC8">
        <w:rPr>
          <w:rFonts w:asciiTheme="majorHAnsi" w:hAnsiTheme="majorHAnsi"/>
          <w:sz w:val="24"/>
          <w:szCs w:val="24"/>
          <w:lang w:val="en-US"/>
        </w:rPr>
        <w:t xml:space="preserve">  </w:t>
      </w:r>
      <w:r w:rsidRPr="00C17856">
        <w:rPr>
          <w:rFonts w:asciiTheme="majorHAnsi" w:hAnsiTheme="majorHAnsi"/>
          <w:b/>
          <w:sz w:val="24"/>
          <w:szCs w:val="24"/>
          <w:lang w:val="en-US"/>
        </w:rPr>
        <w:t>(comfort)</w:t>
      </w:r>
    </w:p>
    <w:p w:rsidR="00C17856" w:rsidRDefault="00C71CC8" w:rsidP="00727DED">
      <w:pPr>
        <w:pStyle w:val="a3"/>
        <w:ind w:left="2880"/>
        <w:jc w:val="both"/>
        <w:rPr>
          <w:rFonts w:asciiTheme="majorHAnsi" w:hAnsiTheme="majorHAnsi"/>
          <w:sz w:val="24"/>
          <w:szCs w:val="24"/>
          <w:lang w:val="en-US"/>
        </w:rPr>
      </w:pPr>
      <w:proofErr w:type="gramStart"/>
      <w:r w:rsidRPr="00C17856">
        <w:rPr>
          <w:rFonts w:asciiTheme="majorHAnsi" w:hAnsiTheme="majorHAnsi"/>
          <w:sz w:val="24"/>
          <w:szCs w:val="24"/>
          <w:lang w:val="en-US"/>
        </w:rPr>
        <w:t>supportive</w:t>
      </w:r>
      <w:proofErr w:type="gramEnd"/>
      <w:r w:rsidRPr="00C17856">
        <w:rPr>
          <w:rFonts w:asciiTheme="majorHAnsi" w:hAnsiTheme="majorHAnsi"/>
          <w:sz w:val="24"/>
          <w:szCs w:val="24"/>
          <w:lang w:val="en-US"/>
        </w:rPr>
        <w:t xml:space="preserve"> (</w:t>
      </w:r>
      <w:proofErr w:type="spellStart"/>
      <w:r w:rsidRPr="00C17856">
        <w:rPr>
          <w:rFonts w:asciiTheme="majorHAnsi" w:hAnsiTheme="majorHAnsi"/>
          <w:sz w:val="24"/>
          <w:szCs w:val="24"/>
          <w:lang w:val="en-US"/>
        </w:rPr>
        <w:t>adj</w:t>
      </w:r>
      <w:proofErr w:type="spellEnd"/>
      <w:r w:rsidRPr="00C17856">
        <w:rPr>
          <w:rFonts w:asciiTheme="majorHAnsi" w:hAnsiTheme="majorHAnsi"/>
          <w:sz w:val="24"/>
          <w:szCs w:val="24"/>
          <w:lang w:val="en-US"/>
        </w:rPr>
        <w:t>), support (n)</w:t>
      </w:r>
    </w:p>
    <w:p w:rsidR="00C17856" w:rsidRPr="00C17856" w:rsidRDefault="00C17856" w:rsidP="00C17856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  <w:lang w:val="en-US"/>
        </w:rPr>
      </w:pPr>
      <w:r w:rsidRPr="00C17856">
        <w:rPr>
          <w:rFonts w:asciiTheme="majorHAnsi" w:hAnsiTheme="majorHAnsi"/>
          <w:b/>
          <w:sz w:val="24"/>
          <w:szCs w:val="24"/>
          <w:lang w:val="en-US"/>
        </w:rPr>
        <w:t>tough</w:t>
      </w:r>
      <w:r w:rsidRPr="00C17856">
        <w:rPr>
          <w:rFonts w:asciiTheme="majorHAnsi" w:hAnsiTheme="majorHAnsi"/>
          <w:sz w:val="24"/>
          <w:szCs w:val="24"/>
          <w:lang w:val="en-US"/>
        </w:rPr>
        <w:t>(</w:t>
      </w:r>
      <w:proofErr w:type="spellStart"/>
      <w:r w:rsidRPr="00C17856">
        <w:rPr>
          <w:rFonts w:asciiTheme="majorHAnsi" w:hAnsiTheme="majorHAnsi"/>
          <w:sz w:val="24"/>
          <w:szCs w:val="24"/>
          <w:lang w:val="en-US"/>
        </w:rPr>
        <w:t>adj</w:t>
      </w:r>
      <w:proofErr w:type="spellEnd"/>
      <w:r w:rsidRPr="00C17856">
        <w:rPr>
          <w:rFonts w:asciiTheme="majorHAnsi" w:hAnsiTheme="majorHAnsi"/>
          <w:sz w:val="24"/>
          <w:szCs w:val="24"/>
          <w:lang w:val="en-US"/>
        </w:rPr>
        <w:t>)=</w:t>
      </w:r>
      <w:r w:rsidRPr="00C17856">
        <w:rPr>
          <w:rFonts w:asciiTheme="majorHAnsi" w:hAnsiTheme="majorHAnsi"/>
          <w:sz w:val="24"/>
          <w:szCs w:val="24"/>
        </w:rPr>
        <w:t>σκληρός</w:t>
      </w:r>
      <w:r w:rsidRPr="00C17856">
        <w:rPr>
          <w:rFonts w:asciiTheme="majorHAnsi" w:hAnsiTheme="majorHAnsi"/>
          <w:sz w:val="24"/>
          <w:szCs w:val="24"/>
          <w:lang w:val="en-US"/>
        </w:rPr>
        <w:t>/</w:t>
      </w:r>
      <w:r w:rsidRPr="00C17856">
        <w:rPr>
          <w:rFonts w:asciiTheme="majorHAnsi" w:hAnsiTheme="majorHAnsi"/>
          <w:sz w:val="24"/>
          <w:szCs w:val="24"/>
        </w:rPr>
        <w:t>ανθεκτικός</w:t>
      </w:r>
      <w:r w:rsidRPr="00C17856">
        <w:rPr>
          <w:rFonts w:asciiTheme="majorHAnsi" w:hAnsiTheme="majorHAnsi"/>
          <w:sz w:val="24"/>
          <w:szCs w:val="24"/>
          <w:lang w:val="en-US"/>
        </w:rPr>
        <w:t>/</w:t>
      </w:r>
      <w:r w:rsidRPr="00C17856">
        <w:rPr>
          <w:rFonts w:asciiTheme="majorHAnsi" w:hAnsiTheme="majorHAnsi"/>
          <w:sz w:val="24"/>
          <w:szCs w:val="24"/>
        </w:rPr>
        <w:t>τραχύς</w:t>
      </w:r>
      <w:r w:rsidRPr="00C17856">
        <w:rPr>
          <w:rFonts w:asciiTheme="majorHAnsi" w:hAnsiTheme="majorHAnsi"/>
          <w:sz w:val="24"/>
          <w:szCs w:val="24"/>
          <w:lang w:val="en-US"/>
        </w:rPr>
        <w:t>/</w:t>
      </w:r>
      <w:r w:rsidRPr="00C17856">
        <w:rPr>
          <w:rFonts w:asciiTheme="majorHAnsi" w:hAnsiTheme="majorHAnsi"/>
          <w:sz w:val="24"/>
          <w:szCs w:val="24"/>
        </w:rPr>
        <w:t>άτακτος</w:t>
      </w:r>
      <w:r w:rsidRPr="00C17856">
        <w:rPr>
          <w:rFonts w:asciiTheme="majorHAnsi" w:hAnsiTheme="majorHAnsi"/>
          <w:sz w:val="24"/>
          <w:szCs w:val="24"/>
          <w:lang w:val="en-US"/>
        </w:rPr>
        <w:t xml:space="preserve">       </w:t>
      </w:r>
      <w:r w:rsidRPr="00C17856">
        <w:rPr>
          <w:rFonts w:asciiTheme="majorHAnsi" w:hAnsiTheme="majorHAnsi"/>
          <w:b/>
          <w:sz w:val="24"/>
          <w:szCs w:val="24"/>
          <w:lang w:val="en-US"/>
        </w:rPr>
        <w:t>(hard/resistant/rough/naughty)</w:t>
      </w:r>
    </w:p>
    <w:p w:rsidR="00C17856" w:rsidRPr="00C17856" w:rsidRDefault="00C17856" w:rsidP="00C17856">
      <w:pPr>
        <w:pStyle w:val="a3"/>
        <w:jc w:val="both"/>
        <w:rPr>
          <w:rFonts w:asciiTheme="majorHAnsi" w:hAnsiTheme="majorHAnsi"/>
          <w:sz w:val="24"/>
          <w:szCs w:val="24"/>
          <w:lang w:val="en-US"/>
        </w:rPr>
      </w:pPr>
    </w:p>
    <w:p w:rsidR="00C17856" w:rsidRDefault="00C17856" w:rsidP="00C17856">
      <w:pPr>
        <w:jc w:val="both"/>
        <w:rPr>
          <w:rFonts w:asciiTheme="majorHAnsi" w:hAnsiTheme="majorHAnsi"/>
          <w:b/>
          <w:sz w:val="28"/>
          <w:szCs w:val="28"/>
          <w:lang w:val="en-US"/>
        </w:rPr>
      </w:pPr>
      <w:r>
        <w:rPr>
          <w:rFonts w:asciiTheme="majorHAnsi" w:hAnsiTheme="majorHAnsi"/>
          <w:b/>
          <w:sz w:val="28"/>
          <w:szCs w:val="28"/>
          <w:lang w:val="en-US"/>
        </w:rPr>
        <w:t>Lesson 2</w:t>
      </w:r>
    </w:p>
    <w:p w:rsidR="00C17856" w:rsidRPr="00BC2E64" w:rsidRDefault="00BC2E64" w:rsidP="00C17856">
      <w:pPr>
        <w:pStyle w:val="a3"/>
        <w:numPr>
          <w:ilvl w:val="0"/>
          <w:numId w:val="6"/>
        </w:numPr>
        <w:jc w:val="both"/>
        <w:rPr>
          <w:rFonts w:asciiTheme="majorHAnsi" w:hAnsiTheme="majorHAnsi"/>
          <w:b/>
          <w:sz w:val="24"/>
          <w:szCs w:val="24"/>
          <w:lang w:val="en-US"/>
        </w:rPr>
      </w:pPr>
      <w:r w:rsidRPr="00BC2E64">
        <w:rPr>
          <w:rFonts w:asciiTheme="majorHAnsi" w:hAnsiTheme="majorHAnsi"/>
          <w:b/>
          <w:sz w:val="24"/>
          <w:szCs w:val="24"/>
          <w:lang w:val="en-US"/>
        </w:rPr>
        <w:t xml:space="preserve">ambitious </w:t>
      </w:r>
      <w:r w:rsidRPr="00BC2E64">
        <w:rPr>
          <w:rFonts w:asciiTheme="majorHAnsi" w:hAnsiTheme="majorHAnsi"/>
          <w:sz w:val="24"/>
          <w:szCs w:val="24"/>
          <w:lang w:val="en-US"/>
        </w:rPr>
        <w:t>(</w:t>
      </w:r>
      <w:proofErr w:type="spellStart"/>
      <w:r w:rsidRPr="00BC2E64">
        <w:rPr>
          <w:rFonts w:asciiTheme="majorHAnsi" w:hAnsiTheme="majorHAnsi"/>
          <w:sz w:val="24"/>
          <w:szCs w:val="24"/>
          <w:lang w:val="en-US"/>
        </w:rPr>
        <w:t>adj</w:t>
      </w:r>
      <w:proofErr w:type="spellEnd"/>
      <w:r w:rsidRPr="00BC2E64">
        <w:rPr>
          <w:rFonts w:asciiTheme="majorHAnsi" w:hAnsiTheme="majorHAnsi"/>
          <w:sz w:val="24"/>
          <w:szCs w:val="24"/>
          <w:lang w:val="en-US"/>
        </w:rPr>
        <w:t>)</w:t>
      </w:r>
      <w:r>
        <w:rPr>
          <w:rFonts w:asciiTheme="majorHAnsi" w:hAnsiTheme="majorHAnsi"/>
          <w:sz w:val="24"/>
          <w:szCs w:val="24"/>
          <w:lang w:val="en-US"/>
        </w:rPr>
        <w:t xml:space="preserve">= </w:t>
      </w:r>
      <w:r>
        <w:rPr>
          <w:rFonts w:asciiTheme="majorHAnsi" w:hAnsiTheme="majorHAnsi"/>
          <w:sz w:val="24"/>
          <w:szCs w:val="24"/>
        </w:rPr>
        <w:t xml:space="preserve">φιλόδοξος </w:t>
      </w:r>
      <w:r>
        <w:rPr>
          <w:rFonts w:asciiTheme="majorHAnsi" w:hAnsiTheme="majorHAnsi"/>
          <w:sz w:val="24"/>
          <w:szCs w:val="24"/>
          <w:lang w:val="en-US"/>
        </w:rPr>
        <w:t xml:space="preserve">  </w:t>
      </w:r>
      <w:r w:rsidRPr="00BC2E64">
        <w:rPr>
          <w:rFonts w:asciiTheme="majorHAnsi" w:hAnsiTheme="majorHAnsi"/>
          <w:b/>
          <w:sz w:val="24"/>
          <w:szCs w:val="24"/>
        </w:rPr>
        <w:t>(</w:t>
      </w:r>
      <w:r w:rsidRPr="00BC2E64">
        <w:rPr>
          <w:rFonts w:asciiTheme="majorHAnsi" w:hAnsiTheme="majorHAnsi"/>
          <w:b/>
          <w:sz w:val="24"/>
          <w:szCs w:val="24"/>
          <w:lang w:val="en-US"/>
        </w:rPr>
        <w:t>competitive)</w:t>
      </w:r>
    </w:p>
    <w:p w:rsidR="00C17856" w:rsidRDefault="00BC2E64" w:rsidP="00C17856">
      <w:pPr>
        <w:pStyle w:val="a3"/>
        <w:jc w:val="both"/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 xml:space="preserve">                   </w:t>
      </w:r>
      <w:proofErr w:type="gramStart"/>
      <w:r>
        <w:rPr>
          <w:rFonts w:asciiTheme="majorHAnsi" w:hAnsiTheme="majorHAnsi"/>
          <w:sz w:val="24"/>
          <w:szCs w:val="24"/>
          <w:lang w:val="en-US"/>
        </w:rPr>
        <w:t>ambition</w:t>
      </w:r>
      <w:proofErr w:type="gramEnd"/>
      <w:r>
        <w:rPr>
          <w:rFonts w:asciiTheme="majorHAnsi" w:hAnsiTheme="majorHAnsi"/>
          <w:sz w:val="24"/>
          <w:szCs w:val="24"/>
          <w:lang w:val="en-US"/>
        </w:rPr>
        <w:t xml:space="preserve"> (n) </w:t>
      </w:r>
    </w:p>
    <w:p w:rsidR="00BC2E64" w:rsidRDefault="00BC2E64" w:rsidP="00C17856">
      <w:pPr>
        <w:pStyle w:val="a3"/>
        <w:jc w:val="both"/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 xml:space="preserve">2.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concern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>
        <w:rPr>
          <w:rFonts w:asciiTheme="majorHAnsi" w:hAnsiTheme="majorHAnsi"/>
          <w:sz w:val="24"/>
          <w:szCs w:val="24"/>
          <w:lang w:val="en-US"/>
        </w:rPr>
        <w:t>(v</w:t>
      </w:r>
      <w:r w:rsidRPr="00BC2E64">
        <w:rPr>
          <w:rFonts w:asciiTheme="majorHAnsi" w:hAnsiTheme="majorHAnsi"/>
          <w:sz w:val="24"/>
          <w:szCs w:val="24"/>
          <w:lang w:val="en-US"/>
        </w:rPr>
        <w:t>)</w:t>
      </w:r>
      <w:r>
        <w:rPr>
          <w:rFonts w:asciiTheme="majorHAnsi" w:hAnsiTheme="majorHAnsi"/>
          <w:sz w:val="24"/>
          <w:szCs w:val="24"/>
          <w:lang w:val="en-US"/>
        </w:rPr>
        <w:t xml:space="preserve">= </w:t>
      </w:r>
      <w:r>
        <w:rPr>
          <w:rFonts w:asciiTheme="majorHAnsi" w:hAnsiTheme="majorHAnsi"/>
          <w:sz w:val="24"/>
          <w:szCs w:val="24"/>
        </w:rPr>
        <w:t xml:space="preserve">αφορώ </w:t>
      </w:r>
      <w:r>
        <w:rPr>
          <w:rFonts w:asciiTheme="majorHAnsi" w:hAnsiTheme="majorHAnsi"/>
          <w:b/>
          <w:sz w:val="24"/>
          <w:szCs w:val="24"/>
        </w:rPr>
        <w:t xml:space="preserve"> (</w:t>
      </w:r>
      <w:r>
        <w:rPr>
          <w:rFonts w:asciiTheme="majorHAnsi" w:hAnsiTheme="majorHAnsi"/>
          <w:b/>
          <w:sz w:val="24"/>
          <w:szCs w:val="24"/>
          <w:lang w:val="en-US"/>
        </w:rPr>
        <w:t>affect)</w:t>
      </w:r>
    </w:p>
    <w:p w:rsidR="00BC2E64" w:rsidRDefault="00BC2E64" w:rsidP="00C17856">
      <w:pPr>
        <w:pStyle w:val="a3"/>
        <w:jc w:val="both"/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 xml:space="preserve">                  </w:t>
      </w:r>
      <w:proofErr w:type="gramStart"/>
      <w:r>
        <w:rPr>
          <w:rFonts w:asciiTheme="majorHAnsi" w:hAnsiTheme="majorHAnsi"/>
          <w:sz w:val="24"/>
          <w:szCs w:val="24"/>
          <w:lang w:val="en-US"/>
        </w:rPr>
        <w:t>concern</w:t>
      </w:r>
      <w:proofErr w:type="gramEnd"/>
      <w:r>
        <w:rPr>
          <w:rFonts w:asciiTheme="majorHAnsi" w:hAnsiTheme="majorHAnsi"/>
          <w:sz w:val="24"/>
          <w:szCs w:val="24"/>
          <w:lang w:val="en-US"/>
        </w:rPr>
        <w:t xml:space="preserve"> (n)</w:t>
      </w:r>
    </w:p>
    <w:p w:rsidR="00BC2E64" w:rsidRDefault="00BC2E64" w:rsidP="00C17856">
      <w:pPr>
        <w:pStyle w:val="a3"/>
        <w:jc w:val="both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 xml:space="preserve">3.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conclusion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Pr="00BC2E64">
        <w:rPr>
          <w:rFonts w:asciiTheme="majorHAnsi" w:hAnsiTheme="majorHAnsi"/>
          <w:sz w:val="24"/>
          <w:szCs w:val="24"/>
          <w:lang w:val="en-US"/>
        </w:rPr>
        <w:t>(n)</w:t>
      </w:r>
      <w:r>
        <w:rPr>
          <w:rFonts w:asciiTheme="majorHAnsi" w:hAnsiTheme="majorHAnsi"/>
          <w:sz w:val="24"/>
          <w:szCs w:val="24"/>
          <w:lang w:val="en-US"/>
        </w:rPr>
        <w:t xml:space="preserve"> = </w:t>
      </w:r>
      <w:r>
        <w:rPr>
          <w:rFonts w:asciiTheme="majorHAnsi" w:hAnsiTheme="majorHAnsi"/>
          <w:sz w:val="24"/>
          <w:szCs w:val="24"/>
        </w:rPr>
        <w:t xml:space="preserve">συμπέρασμα </w:t>
      </w:r>
      <w:r w:rsidRPr="00BC2E64">
        <w:rPr>
          <w:rFonts w:asciiTheme="majorHAnsi" w:hAnsiTheme="majorHAnsi"/>
          <w:b/>
          <w:sz w:val="24"/>
          <w:szCs w:val="24"/>
          <w:lang w:val="en-US"/>
        </w:rPr>
        <w:t>(deduction)</w:t>
      </w:r>
    </w:p>
    <w:p w:rsidR="00BC2E64" w:rsidRDefault="00BC2E64" w:rsidP="00C17856">
      <w:pPr>
        <w:pStyle w:val="a3"/>
        <w:jc w:val="both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4.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scenery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Pr="00BC2E64">
        <w:rPr>
          <w:rFonts w:asciiTheme="majorHAnsi" w:hAnsiTheme="majorHAnsi"/>
          <w:sz w:val="24"/>
          <w:szCs w:val="24"/>
          <w:lang w:val="en-US"/>
        </w:rPr>
        <w:t>(n)</w:t>
      </w:r>
      <w:r>
        <w:rPr>
          <w:rFonts w:asciiTheme="majorHAnsi" w:hAnsiTheme="majorHAnsi"/>
          <w:sz w:val="24"/>
          <w:szCs w:val="24"/>
          <w:lang w:val="en-US"/>
        </w:rPr>
        <w:t xml:space="preserve"> = </w:t>
      </w:r>
      <w:r>
        <w:rPr>
          <w:rFonts w:asciiTheme="majorHAnsi" w:hAnsiTheme="majorHAnsi"/>
          <w:sz w:val="24"/>
          <w:szCs w:val="24"/>
        </w:rPr>
        <w:t>τοπίο</w:t>
      </w:r>
      <w:r>
        <w:rPr>
          <w:rFonts w:asciiTheme="majorHAnsi" w:hAnsiTheme="majorHAnsi"/>
          <w:sz w:val="24"/>
          <w:szCs w:val="24"/>
          <w:lang w:val="en-US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 </w:t>
      </w:r>
      <w:r w:rsidRPr="00BC2E64">
        <w:rPr>
          <w:rFonts w:asciiTheme="majorHAnsi" w:hAnsiTheme="majorHAnsi"/>
          <w:b/>
          <w:sz w:val="24"/>
          <w:szCs w:val="24"/>
        </w:rPr>
        <w:t>(</w:t>
      </w:r>
      <w:r w:rsidRPr="00BC2E64">
        <w:rPr>
          <w:rFonts w:asciiTheme="majorHAnsi" w:hAnsiTheme="majorHAnsi"/>
          <w:b/>
          <w:sz w:val="24"/>
          <w:szCs w:val="24"/>
          <w:lang w:val="en-US"/>
        </w:rPr>
        <w:t>view)</w:t>
      </w:r>
    </w:p>
    <w:p w:rsidR="00BC2E64" w:rsidRPr="00BC2E64" w:rsidRDefault="00BC2E64" w:rsidP="00C17856">
      <w:pPr>
        <w:pStyle w:val="a3"/>
        <w:jc w:val="both"/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                   </w:t>
      </w:r>
      <w:proofErr w:type="gramStart"/>
      <w:r>
        <w:rPr>
          <w:rFonts w:asciiTheme="majorHAnsi" w:hAnsiTheme="majorHAnsi"/>
          <w:sz w:val="24"/>
          <w:szCs w:val="24"/>
          <w:lang w:val="en-US"/>
        </w:rPr>
        <w:t>scene</w:t>
      </w:r>
      <w:proofErr w:type="gramEnd"/>
      <w:r>
        <w:rPr>
          <w:rFonts w:asciiTheme="majorHAnsi" w:hAnsiTheme="majorHAnsi"/>
          <w:sz w:val="24"/>
          <w:szCs w:val="24"/>
          <w:lang w:val="en-US"/>
        </w:rPr>
        <w:t xml:space="preserve"> (n)</w:t>
      </w:r>
    </w:p>
    <w:p w:rsidR="00C17856" w:rsidRPr="00C17856" w:rsidRDefault="00C17856" w:rsidP="00C17856">
      <w:pPr>
        <w:pStyle w:val="a3"/>
        <w:ind w:left="2160"/>
        <w:jc w:val="both"/>
        <w:rPr>
          <w:rFonts w:asciiTheme="majorHAnsi" w:hAnsiTheme="majorHAnsi"/>
          <w:sz w:val="24"/>
          <w:szCs w:val="24"/>
          <w:lang w:val="en-US"/>
        </w:rPr>
      </w:pPr>
    </w:p>
    <w:p w:rsidR="00E2516F" w:rsidRPr="00E41FC4" w:rsidRDefault="00E2516F" w:rsidP="00E2516F">
      <w:pPr>
        <w:pStyle w:val="a3"/>
        <w:ind w:left="502"/>
        <w:jc w:val="both"/>
        <w:rPr>
          <w:rFonts w:asciiTheme="majorHAnsi" w:hAnsiTheme="majorHAnsi"/>
          <w:sz w:val="24"/>
          <w:szCs w:val="24"/>
          <w:lang w:val="en-US"/>
        </w:rPr>
      </w:pPr>
    </w:p>
    <w:p w:rsidR="007C0924" w:rsidRDefault="007C0924" w:rsidP="007C0924">
      <w:pPr>
        <w:pStyle w:val="a3"/>
        <w:ind w:firstLine="5040"/>
        <w:jc w:val="both"/>
        <w:rPr>
          <w:rFonts w:asciiTheme="majorHAnsi" w:hAnsiTheme="majorHAnsi"/>
          <w:sz w:val="24"/>
          <w:szCs w:val="24"/>
          <w:lang w:val="en-US"/>
        </w:rPr>
      </w:pPr>
    </w:p>
    <w:p w:rsidR="007C0924" w:rsidRPr="007C0924" w:rsidRDefault="007C0924" w:rsidP="007C0924">
      <w:pPr>
        <w:ind w:firstLine="48"/>
        <w:jc w:val="both"/>
        <w:rPr>
          <w:rFonts w:asciiTheme="majorHAnsi" w:hAnsiTheme="majorHAnsi"/>
          <w:sz w:val="24"/>
          <w:szCs w:val="24"/>
          <w:lang w:val="en-US"/>
        </w:rPr>
      </w:pPr>
    </w:p>
    <w:p w:rsidR="007C0924" w:rsidRDefault="007C0924" w:rsidP="007C0924">
      <w:pPr>
        <w:pStyle w:val="a3"/>
        <w:jc w:val="both"/>
        <w:rPr>
          <w:rFonts w:asciiTheme="majorHAnsi" w:hAnsiTheme="majorHAnsi"/>
          <w:sz w:val="24"/>
          <w:szCs w:val="24"/>
          <w:lang w:val="en-US"/>
        </w:rPr>
      </w:pPr>
    </w:p>
    <w:p w:rsidR="007C0924" w:rsidRPr="006B59D4" w:rsidRDefault="007C0924" w:rsidP="007C0924">
      <w:pPr>
        <w:pStyle w:val="a3"/>
        <w:jc w:val="both"/>
        <w:rPr>
          <w:rFonts w:asciiTheme="majorHAnsi" w:hAnsiTheme="majorHAnsi"/>
          <w:b/>
          <w:sz w:val="24"/>
          <w:szCs w:val="24"/>
          <w:lang w:val="en-US"/>
        </w:rPr>
      </w:pPr>
    </w:p>
    <w:sectPr w:rsidR="007C0924" w:rsidRPr="006B59D4" w:rsidSect="006555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C3FCA"/>
    <w:multiLevelType w:val="hybridMultilevel"/>
    <w:tmpl w:val="DE38CF70"/>
    <w:lvl w:ilvl="0" w:tplc="94FC132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1D6DD3"/>
    <w:multiLevelType w:val="hybridMultilevel"/>
    <w:tmpl w:val="572A4846"/>
    <w:lvl w:ilvl="0" w:tplc="250EDE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669F5"/>
    <w:multiLevelType w:val="hybridMultilevel"/>
    <w:tmpl w:val="9354827A"/>
    <w:lvl w:ilvl="0" w:tplc="F0B4DE1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2BD1122"/>
    <w:multiLevelType w:val="hybridMultilevel"/>
    <w:tmpl w:val="EA3221F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8386A"/>
    <w:multiLevelType w:val="hybridMultilevel"/>
    <w:tmpl w:val="50D44996"/>
    <w:lvl w:ilvl="0" w:tplc="5D96DBC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BB1CC2"/>
    <w:multiLevelType w:val="hybridMultilevel"/>
    <w:tmpl w:val="D1E85EC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60AD8"/>
    <w:rsid w:val="00305093"/>
    <w:rsid w:val="00655569"/>
    <w:rsid w:val="00680320"/>
    <w:rsid w:val="006B59D4"/>
    <w:rsid w:val="00727DED"/>
    <w:rsid w:val="007C0924"/>
    <w:rsid w:val="00822850"/>
    <w:rsid w:val="00860AD8"/>
    <w:rsid w:val="00BC2E64"/>
    <w:rsid w:val="00C17856"/>
    <w:rsid w:val="00C71CC8"/>
    <w:rsid w:val="00E2516F"/>
    <w:rsid w:val="00E41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0A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198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2020-11-08T16:03:00Z</dcterms:created>
  <dcterms:modified xsi:type="dcterms:W3CDTF">2020-11-08T18:26:00Z</dcterms:modified>
</cp:coreProperties>
</file>