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3886B" w14:textId="2D8EB64B" w:rsidR="00BF1937" w:rsidRPr="00BF1937" w:rsidRDefault="00BF1937" w:rsidP="00BF1937">
      <w:pPr>
        <w:jc w:val="center"/>
      </w:pPr>
      <w:r w:rsidRPr="00BF1937">
        <w:t>Ονοματεπώνυμο: ____________________________________ Τμήμα: ________</w:t>
      </w:r>
    </w:p>
    <w:p w14:paraId="0FE02315" w14:textId="27CBF49A" w:rsidR="00BF1937" w:rsidRPr="00BF1937" w:rsidRDefault="00BF1937" w:rsidP="00BF1937">
      <w:pPr>
        <w:jc w:val="center"/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9A346B9" wp14:editId="6CA4D2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31520" cy="731520"/>
            <wp:effectExtent l="0" t="0" r="0" b="0"/>
            <wp:wrapSquare wrapText="bothSides"/>
            <wp:docPr id="2108102290" name="Γραφικό 1" descr="Σακίδι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102290" name="Γραφικό 2108102290" descr="Σακίδιο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937">
        <w:rPr>
          <w:b/>
          <w:bCs/>
        </w:rPr>
        <w:t>ΦΥΛΛΟ ΕΡΓΑΣΙΑΣ</w:t>
      </w:r>
    </w:p>
    <w:p w14:paraId="24AE9A26" w14:textId="4C1E12C5" w:rsidR="00BF1937" w:rsidRDefault="00BF1937" w:rsidP="00BF1937">
      <w:pPr>
        <w:rPr>
          <w:b/>
          <w:bCs/>
        </w:rPr>
      </w:pPr>
      <w:r w:rsidRPr="00BF1937">
        <w:rPr>
          <w:b/>
          <w:bCs/>
        </w:rPr>
        <w:t>Η πρώτη μέρα στο Γυμνάσιο: σκέψεις, συναισθήματα και εμπειρίες</w:t>
      </w:r>
    </w:p>
    <w:p w14:paraId="53E7E862" w14:textId="77777777" w:rsidR="00BF1937" w:rsidRPr="00BF1937" w:rsidRDefault="00BF1937" w:rsidP="00BF1937">
      <w:r w:rsidRPr="00BF1937">
        <w:t>Διαβάζω προσεκτικά τα δύο κείμενα και απαντώ. Όπου ζητείται, τεκμηριώνω την απάντησή μου με στοιχεία από τα κείμενα.</w:t>
      </w:r>
    </w:p>
    <w:p w14:paraId="5485FD96" w14:textId="4E58B56B" w:rsidR="00BF1937" w:rsidRPr="00BF1937" w:rsidRDefault="00BF1937" w:rsidP="00BF1937">
      <w:r w:rsidRPr="00BF1937">
        <w:rPr>
          <w:b/>
          <w:bCs/>
        </w:rPr>
        <w:t xml:space="preserve">Α. </w:t>
      </w:r>
      <w:r w:rsidR="0080404A">
        <w:rPr>
          <w:b/>
          <w:bCs/>
        </w:rPr>
        <w:t xml:space="preserve"> </w:t>
      </w:r>
      <w:r w:rsidR="0080404A" w:rsidRPr="00BF1937">
        <w:rPr>
          <w:b/>
          <w:bCs/>
        </w:rPr>
        <w:t>Κείμενο Ι</w:t>
      </w:r>
      <w:r w:rsidR="0080404A">
        <w:rPr>
          <w:b/>
          <w:bCs/>
          <w:noProof/>
        </w:rPr>
        <w:t xml:space="preserve"> </w:t>
      </w:r>
    </w:p>
    <w:p w14:paraId="46D7B790" w14:textId="1F95BBF7" w:rsidR="00F27954" w:rsidRDefault="0080404A">
      <w:pPr>
        <w:rPr>
          <w:b/>
          <w:bCs/>
          <w:lang w:val="es-ES"/>
        </w:rPr>
      </w:pPr>
      <w:r>
        <w:rPr>
          <w:b/>
          <w:bCs/>
          <w:noProof/>
        </w:rPr>
        <w:drawing>
          <wp:inline distT="0" distB="0" distL="0" distR="0" wp14:anchorId="0BE14A41" wp14:editId="0192634A">
            <wp:extent cx="5311140" cy="3764280"/>
            <wp:effectExtent l="0" t="38100" r="0" b="83820"/>
            <wp:docPr id="883409893" name="Διάγραμμα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>
        <w:rPr>
          <w:b/>
          <w:bCs/>
        </w:rPr>
        <w:t>Β</w:t>
      </w:r>
      <w:r w:rsidRPr="0080404A">
        <w:rPr>
          <w:rFonts w:ascii="Cambria" w:hAnsi="Cambri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80404A">
        <w:rPr>
          <w:b/>
          <w:bCs/>
        </w:rPr>
        <w:t>Κείμενο ΙΙ</w:t>
      </w:r>
    </w:p>
    <w:p w14:paraId="1C50A88E" w14:textId="234CD43C" w:rsidR="005E72EF" w:rsidRPr="005E72EF" w:rsidRDefault="005E72EF">
      <w:pPr>
        <w:rPr>
          <w:b/>
          <w:bCs/>
          <w:lang w:val="es-ES"/>
        </w:rPr>
      </w:pPr>
      <w:r>
        <w:rPr>
          <w:b/>
          <w:bCs/>
          <w:noProof/>
          <w:lang w:val="es-ES"/>
        </w:rPr>
        <w:drawing>
          <wp:inline distT="0" distB="0" distL="0" distR="0" wp14:anchorId="5576BC3D" wp14:editId="70970395">
            <wp:extent cx="6012180" cy="2324100"/>
            <wp:effectExtent l="0" t="0" r="0" b="0"/>
            <wp:docPr id="2078961132" name="Διάγραμμα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36F479D3" w14:textId="5BF25729" w:rsidR="005E72EF" w:rsidRDefault="005E72EF" w:rsidP="0080404A">
      <w:pPr>
        <w:rPr>
          <w:b/>
          <w:bCs/>
        </w:rPr>
      </w:pPr>
      <w:r>
        <w:rPr>
          <w:b/>
          <w:bCs/>
          <w:noProof/>
          <w:lang w:val="es-ES"/>
        </w:rPr>
        <w:lastRenderedPageBreak/>
        <w:drawing>
          <wp:inline distT="0" distB="0" distL="0" distR="0" wp14:anchorId="7B06B2FB" wp14:editId="55133768">
            <wp:extent cx="6242050" cy="2038350"/>
            <wp:effectExtent l="0" t="0" r="0" b="0"/>
            <wp:docPr id="1487026432" name="Διάγραμμα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14:paraId="44301293" w14:textId="044DC7BE" w:rsidR="0080404A" w:rsidRPr="0080404A" w:rsidRDefault="0080404A" w:rsidP="0080404A">
      <w:r w:rsidRPr="0080404A">
        <w:rPr>
          <w:b/>
          <w:bCs/>
        </w:rPr>
        <w:t>Γ. Λεξιλόγιο και εκφράσεις</w:t>
      </w:r>
    </w:p>
    <w:p w14:paraId="03455E0F" w14:textId="77777777" w:rsidR="0080404A" w:rsidRPr="0080404A" w:rsidRDefault="0080404A" w:rsidP="0080404A">
      <w:r w:rsidRPr="0080404A">
        <w:t>1. Να αντιστοιχίσετε:</w:t>
      </w:r>
    </w:p>
    <w:tbl>
      <w:tblPr>
        <w:tblW w:w="829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116"/>
        <w:gridCol w:w="4180"/>
      </w:tblGrid>
      <w:tr w:rsidR="0080404A" w:rsidRPr="0080404A" w14:paraId="29F3B721" w14:textId="77777777" w:rsidTr="005E72EF"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173611F6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b/>
                <w:bCs/>
                <w:sz w:val="20"/>
                <w:szCs w:val="20"/>
              </w:rPr>
              <w:t>Έκφραση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105BB9CD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b/>
                <w:bCs/>
                <w:sz w:val="20"/>
                <w:szCs w:val="20"/>
              </w:rPr>
              <w:t>Σημασία</w:t>
            </w:r>
          </w:p>
        </w:tc>
      </w:tr>
      <w:tr w:rsidR="0080404A" w:rsidRPr="0080404A" w14:paraId="5A32F45D" w14:textId="77777777" w:rsidTr="005E72EF"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C535AC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μου είχαν κοπεί τα πόδια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A8C24D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α. σταμάτησε απότομα το γέλιο</w:t>
            </w:r>
          </w:p>
        </w:tc>
      </w:tr>
      <w:tr w:rsidR="0080404A" w:rsidRPr="0080404A" w14:paraId="49A05DD8" w14:textId="77777777" w:rsidTr="005E72EF"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D57F4E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το γέλιο κόπηκε μαχαίρι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81C646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β. έντονο βλέμμα που προκαλεί αμηχανία/φόβο</w:t>
            </w:r>
          </w:p>
        </w:tc>
      </w:tr>
      <w:tr w:rsidR="0080404A" w:rsidRPr="0080404A" w14:paraId="7858AA58" w14:textId="77777777" w:rsidTr="005E72EF"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3D0F65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διαπεραστικό βλέμμα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846D0F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γ. φοβήθηκα ή ταράχτηκα πολύ</w:t>
            </w:r>
          </w:p>
        </w:tc>
      </w:tr>
    </w:tbl>
    <w:p w14:paraId="56A21152" w14:textId="77777777" w:rsidR="0080404A" w:rsidRPr="0080404A" w:rsidRDefault="0080404A" w:rsidP="0080404A">
      <w:r w:rsidRPr="0080404A">
        <w:t>2. Βρες στα δύο κείμενα μία λέξη ή φράση που δηλώνει:</w:t>
      </w:r>
    </w:p>
    <w:tbl>
      <w:tblPr>
        <w:tblW w:w="788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096"/>
        <w:gridCol w:w="4792"/>
      </w:tblGrid>
      <w:tr w:rsidR="0080404A" w:rsidRPr="0080404A" w14:paraId="17EA714D" w14:textId="77777777" w:rsidTr="005E72EF">
        <w:trPr>
          <w:trHeight w:val="333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227F514E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b/>
                <w:bCs/>
                <w:sz w:val="20"/>
                <w:szCs w:val="20"/>
              </w:rPr>
              <w:t>Συναίσθημα / κατάσταση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095EE100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b/>
                <w:bCs/>
                <w:sz w:val="20"/>
                <w:szCs w:val="20"/>
              </w:rPr>
              <w:t>Λέξη ή φράση από τα κείμενα</w:t>
            </w:r>
          </w:p>
        </w:tc>
      </w:tr>
      <w:tr w:rsidR="0080404A" w:rsidRPr="0080404A" w14:paraId="06763038" w14:textId="77777777" w:rsidTr="005E72EF">
        <w:trPr>
          <w:trHeight w:val="341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096893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φόβο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FD7B76" w14:textId="392D40DB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</w:tr>
      <w:tr w:rsidR="0080404A" w:rsidRPr="0080404A" w14:paraId="6E6165EE" w14:textId="77777777" w:rsidTr="005E72EF">
        <w:trPr>
          <w:trHeight w:val="333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24795B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αμηχανία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5508DEC" w14:textId="181DEACD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</w:tr>
      <w:tr w:rsidR="0080404A" w:rsidRPr="0080404A" w14:paraId="76DBC9AD" w14:textId="77777777" w:rsidTr="005E72EF">
        <w:trPr>
          <w:trHeight w:val="341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905B71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χαρά / ευχάριστη διάθεση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210BAD2" w14:textId="4EC57AC3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</w:tr>
      <w:tr w:rsidR="0080404A" w:rsidRPr="0080404A" w14:paraId="79ADC089" w14:textId="77777777" w:rsidTr="005E72EF">
        <w:trPr>
          <w:trHeight w:val="333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D4E54F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θάρρος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6E0474" w14:textId="09035ED7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</w:tr>
      <w:tr w:rsidR="0080404A" w:rsidRPr="0080404A" w14:paraId="10D2E030" w14:textId="77777777" w:rsidTr="005E72EF">
        <w:trPr>
          <w:trHeight w:val="341"/>
        </w:trPr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C04547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ταραχή / άγχος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2E71DD" w14:textId="615A02F8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</w:tr>
    </w:tbl>
    <w:p w14:paraId="2D0D55D4" w14:textId="77777777" w:rsidR="0080404A" w:rsidRPr="0080404A" w:rsidRDefault="0080404A" w:rsidP="0080404A">
      <w:r w:rsidRPr="0080404A">
        <w:rPr>
          <w:b/>
          <w:bCs/>
        </w:rPr>
        <w:t>Δ. Συγκρίνω τα δύο κείμενα</w:t>
      </w:r>
    </w:p>
    <w:tbl>
      <w:tblPr>
        <w:tblW w:w="81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777"/>
        <w:gridCol w:w="2688"/>
        <w:gridCol w:w="2710"/>
      </w:tblGrid>
      <w:tr w:rsidR="0080404A" w:rsidRPr="0080404A" w14:paraId="56D6756B" w14:textId="77777777" w:rsidTr="005E72EF">
        <w:trPr>
          <w:trHeight w:val="289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73A27510" w14:textId="77777777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3A71D8DB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b/>
                <w:bCs/>
                <w:sz w:val="20"/>
                <w:szCs w:val="20"/>
              </w:rPr>
              <w:t>Ζωρζ – Κείμενο Ι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hideMark/>
          </w:tcPr>
          <w:p w14:paraId="3C990EB8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b/>
                <w:bCs/>
                <w:sz w:val="20"/>
                <w:szCs w:val="20"/>
              </w:rPr>
              <w:t>Αργύρης – Κείμενο ΙΙ</w:t>
            </w:r>
          </w:p>
        </w:tc>
      </w:tr>
      <w:tr w:rsidR="0080404A" w:rsidRPr="0080404A" w14:paraId="54348041" w14:textId="77777777" w:rsidTr="005E72EF">
        <w:trPr>
          <w:trHeight w:val="494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637C22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Πώς αισθάνεται στην αρχή;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9E24A2" w14:textId="249534FA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F00D21" w14:textId="55CF7827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</w:tr>
      <w:tr w:rsidR="0080404A" w:rsidRPr="0080404A" w14:paraId="50D2BA44" w14:textId="77777777" w:rsidTr="005E72EF">
        <w:trPr>
          <w:trHeight w:val="494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293293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Τι του/της προκαλεί αμηχανία ή φόβο;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861FFF" w14:textId="1DC64C60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865760" w14:textId="0B479FF0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</w:tr>
      <w:tr w:rsidR="0080404A" w:rsidRPr="0080404A" w14:paraId="3EB66C16" w14:textId="77777777" w:rsidTr="005E72EF">
        <w:trPr>
          <w:trHeight w:val="691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40ABFA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Ποια είναι η πρώτη σημαντική επαφή στο σχολείο;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127787" w14:textId="5B6CBE6A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804A7C" w14:textId="75D1C38B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</w:tr>
      <w:tr w:rsidR="0080404A" w:rsidRPr="0080404A" w14:paraId="7047701D" w14:textId="77777777" w:rsidTr="005E72EF">
        <w:trPr>
          <w:trHeight w:val="494"/>
        </w:trPr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5D5757" w14:textId="77777777" w:rsidR="0080404A" w:rsidRPr="0080404A" w:rsidRDefault="0080404A" w:rsidP="0080404A">
            <w:pPr>
              <w:rPr>
                <w:sz w:val="20"/>
                <w:szCs w:val="20"/>
              </w:rPr>
            </w:pPr>
            <w:r w:rsidRPr="0080404A">
              <w:rPr>
                <w:sz w:val="20"/>
                <w:szCs w:val="20"/>
              </w:rPr>
              <w:t>Πώς αλλάζει η κατάσταση στη συνέχεια;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EC8C28" w14:textId="5EC837CA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C9B591" w14:textId="42111667" w:rsidR="0080404A" w:rsidRPr="0080404A" w:rsidRDefault="0080404A" w:rsidP="0080404A">
            <w:pPr>
              <w:rPr>
                <w:sz w:val="20"/>
                <w:szCs w:val="20"/>
              </w:rPr>
            </w:pPr>
          </w:p>
        </w:tc>
      </w:tr>
    </w:tbl>
    <w:p w14:paraId="39B7F8F4" w14:textId="77777777" w:rsidR="0080404A" w:rsidRDefault="0080404A"/>
    <w:sectPr w:rsidR="008040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954"/>
    <w:rsid w:val="000D355F"/>
    <w:rsid w:val="003276F8"/>
    <w:rsid w:val="005E72EF"/>
    <w:rsid w:val="00772D6F"/>
    <w:rsid w:val="0080404A"/>
    <w:rsid w:val="00855B4D"/>
    <w:rsid w:val="008E4226"/>
    <w:rsid w:val="00A97EE5"/>
    <w:rsid w:val="00B36530"/>
    <w:rsid w:val="00B7774B"/>
    <w:rsid w:val="00BF1937"/>
    <w:rsid w:val="00CB38EA"/>
    <w:rsid w:val="00E64D51"/>
    <w:rsid w:val="00F27954"/>
    <w:rsid w:val="00F2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754CC"/>
  <w15:chartTrackingRefBased/>
  <w15:docId w15:val="{81C38F03-C99C-4993-AEE3-94F83443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27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27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279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27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279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27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27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27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27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279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279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279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2795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2795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2795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2795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2795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279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27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27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27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27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27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2795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2795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2795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279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2795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27954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A97EE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97E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diagramLayout" Target="diagrams/layout3.xml"/><Relationship Id="rId3" Type="http://schemas.openxmlformats.org/officeDocument/2006/relationships/settings" Target="settings.xml"/><Relationship Id="rId21" Type="http://schemas.microsoft.com/office/2007/relationships/diagramDrawing" Target="diagrams/drawing3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diagramData" Target="diagrams/data3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20" Type="http://schemas.openxmlformats.org/officeDocument/2006/relationships/diagramColors" Target="diagrams/colors3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11" Type="http://schemas.microsoft.com/office/2007/relationships/diagramDrawing" Target="diagrams/drawing1.xml"/><Relationship Id="rId5" Type="http://schemas.openxmlformats.org/officeDocument/2006/relationships/image" Target="media/image1.png"/><Relationship Id="rId15" Type="http://schemas.openxmlformats.org/officeDocument/2006/relationships/diagramColors" Target="diagrams/colors2.xml"/><Relationship Id="rId23" Type="http://schemas.openxmlformats.org/officeDocument/2006/relationships/theme" Target="theme/theme1.xml"/><Relationship Id="rId10" Type="http://schemas.openxmlformats.org/officeDocument/2006/relationships/diagramColors" Target="diagrams/colors1.xml"/><Relationship Id="rId19" Type="http://schemas.openxmlformats.org/officeDocument/2006/relationships/diagramQuickStyle" Target="diagrams/quickStyle3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4CED890-2BAD-4A35-B92E-F5C1AF6EFE73}" type="doc">
      <dgm:prSet loTypeId="urn:microsoft.com/office/officeart/2005/8/layout/cycle2" loCatId="cycle" qsTypeId="urn:microsoft.com/office/officeart/2005/8/quickstyle/simple5" qsCatId="simple" csTypeId="urn:microsoft.com/office/officeart/2005/8/colors/accent0_2" csCatId="mainScheme" phldr="1"/>
      <dgm:spPr/>
      <dgm:t>
        <a:bodyPr/>
        <a:lstStyle/>
        <a:p>
          <a:endParaRPr lang="el-GR"/>
        </a:p>
      </dgm:t>
    </dgm:pt>
    <dgm:pt modelId="{9C6E2D93-F314-4765-B2F2-3EBD975C3171}">
      <dgm:prSet phldrT="[Κείμενο]"/>
      <dgm:spPr/>
      <dgm:t>
        <a:bodyPr/>
        <a:lstStyle/>
        <a:p>
          <a:pPr>
            <a:buNone/>
          </a:pPr>
          <a:r>
            <a:rPr lang="el-GR" b="1" i="0"/>
            <a:t>Ποια είναι η καινούρια μαθήτρια που παρουσιάζει η Υπαπαντή;</a:t>
          </a:r>
          <a:endParaRPr lang="el-GR"/>
        </a:p>
      </dgm:t>
    </dgm:pt>
    <dgm:pt modelId="{DD9A547B-55A0-44FA-9AD6-82519EF02735}" type="parTrans" cxnId="{AA3AE037-5442-456F-A435-544F9DA45093}">
      <dgm:prSet/>
      <dgm:spPr/>
      <dgm:t>
        <a:bodyPr/>
        <a:lstStyle/>
        <a:p>
          <a:endParaRPr lang="el-GR"/>
        </a:p>
      </dgm:t>
    </dgm:pt>
    <dgm:pt modelId="{203775F8-722C-4B3B-9E33-BAFDFA603615}" type="sibTrans" cxnId="{AA3AE037-5442-456F-A435-544F9DA45093}">
      <dgm:prSet/>
      <dgm:spPr/>
      <dgm:t>
        <a:bodyPr/>
        <a:lstStyle/>
        <a:p>
          <a:endParaRPr lang="el-GR"/>
        </a:p>
      </dgm:t>
    </dgm:pt>
    <dgm:pt modelId="{B2B4C175-A6BA-469D-A12B-CBC8C1560DE2}">
      <dgm:prSet phldrT="[Κείμενο]"/>
      <dgm:spPr/>
      <dgm:t>
        <a:bodyPr/>
        <a:lstStyle/>
        <a:p>
          <a:pPr>
            <a:buNone/>
          </a:pPr>
          <a:r>
            <a:rPr lang="el-GR" b="1" i="0"/>
            <a:t>Γιατί η συμμαθήτρια της Ζωρζ τής λέει ότι δεν χρειάζεται να βγάλει τα «σύνεργά» της</a:t>
          </a:r>
          <a:endParaRPr lang="el-GR"/>
        </a:p>
      </dgm:t>
    </dgm:pt>
    <dgm:pt modelId="{21AF0610-5293-4CDF-9EAE-04BDAFBAA76B}" type="parTrans" cxnId="{2AE7059F-95B3-4E1A-80CA-3E9BC582C900}">
      <dgm:prSet/>
      <dgm:spPr/>
      <dgm:t>
        <a:bodyPr/>
        <a:lstStyle/>
        <a:p>
          <a:endParaRPr lang="el-GR"/>
        </a:p>
      </dgm:t>
    </dgm:pt>
    <dgm:pt modelId="{C0342073-81E5-4014-853D-440556F042F0}" type="sibTrans" cxnId="{2AE7059F-95B3-4E1A-80CA-3E9BC582C900}">
      <dgm:prSet/>
      <dgm:spPr/>
      <dgm:t>
        <a:bodyPr/>
        <a:lstStyle/>
        <a:p>
          <a:endParaRPr lang="el-GR"/>
        </a:p>
      </dgm:t>
    </dgm:pt>
    <dgm:pt modelId="{8F8E0192-F3E5-4F60-9338-4A33D73D0D77}">
      <dgm:prSet phldrT="[Κείμενο]"/>
      <dgm:spPr/>
      <dgm:t>
        <a:bodyPr/>
        <a:lstStyle/>
        <a:p>
          <a:pPr>
            <a:buNone/>
          </a:pPr>
          <a:r>
            <a:rPr lang="el-GR" b="1" i="0"/>
            <a:t>Τι συμβαίνει όταν εμφανίζεται η κυρία Διευθύντρια στην πόρτα;</a:t>
          </a:r>
          <a:endParaRPr lang="el-GR"/>
        </a:p>
      </dgm:t>
    </dgm:pt>
    <dgm:pt modelId="{FE8E7D3C-CB8C-4FD9-A0CD-EF64557387FF}" type="parTrans" cxnId="{1B864F1F-C98F-4640-9989-1D3EAD7E7DB7}">
      <dgm:prSet/>
      <dgm:spPr/>
      <dgm:t>
        <a:bodyPr/>
        <a:lstStyle/>
        <a:p>
          <a:endParaRPr lang="el-GR"/>
        </a:p>
      </dgm:t>
    </dgm:pt>
    <dgm:pt modelId="{7218CFAB-E21E-4596-BE93-4C05B9E58EDB}" type="sibTrans" cxnId="{1B864F1F-C98F-4640-9989-1D3EAD7E7DB7}">
      <dgm:prSet/>
      <dgm:spPr/>
      <dgm:t>
        <a:bodyPr/>
        <a:lstStyle/>
        <a:p>
          <a:endParaRPr lang="el-GR"/>
        </a:p>
      </dgm:t>
    </dgm:pt>
    <dgm:pt modelId="{191306AA-BBAC-4775-953A-ABDAF1C296E1}">
      <dgm:prSet phldrT="[Κείμενο]"/>
      <dgm:spPr/>
      <dgm:t>
        <a:bodyPr/>
        <a:lstStyle/>
        <a:p>
          <a:pPr>
            <a:buNone/>
          </a:pPr>
          <a:r>
            <a:rPr lang="el-GR" b="1" i="0"/>
            <a:t>Πώς αντιδρά η Ζωρζ στην παρουσία της Διευθύντριας; Βρες δύο στοιχεία.</a:t>
          </a:r>
          <a:endParaRPr lang="el-GR"/>
        </a:p>
      </dgm:t>
    </dgm:pt>
    <dgm:pt modelId="{3E510657-283A-4C2D-9192-62DDF88D736E}" type="parTrans" cxnId="{A94737A6-1042-4997-B329-361E46F0CF1C}">
      <dgm:prSet/>
      <dgm:spPr/>
      <dgm:t>
        <a:bodyPr/>
        <a:lstStyle/>
        <a:p>
          <a:endParaRPr lang="el-GR"/>
        </a:p>
      </dgm:t>
    </dgm:pt>
    <dgm:pt modelId="{57D3322D-AA8C-4C99-85DF-7C79D3DE3889}" type="sibTrans" cxnId="{A94737A6-1042-4997-B329-361E46F0CF1C}">
      <dgm:prSet/>
      <dgm:spPr/>
      <dgm:t>
        <a:bodyPr/>
        <a:lstStyle/>
        <a:p>
          <a:endParaRPr lang="el-GR"/>
        </a:p>
      </dgm:t>
    </dgm:pt>
    <dgm:pt modelId="{05230D17-901A-4A96-BD7E-AA24A4194DF2}">
      <dgm:prSet phldrT="[Κείμενο]"/>
      <dgm:spPr/>
      <dgm:t>
        <a:bodyPr/>
        <a:lstStyle/>
        <a:p>
          <a:pPr>
            <a:buNone/>
          </a:pPr>
          <a:r>
            <a:rPr lang="el-GR" b="1" i="0"/>
            <a:t>Γιατί η Ζωρζ διορθώνει τη συμμαθήτριά της όταν την αποκαλεί «Γεωργία»; Τι δείχνει αυτό;</a:t>
          </a:r>
          <a:endParaRPr lang="el-GR"/>
        </a:p>
      </dgm:t>
    </dgm:pt>
    <dgm:pt modelId="{02B2605E-28F1-4379-8030-33269684C260}" type="parTrans" cxnId="{F1796108-F16D-4A57-B9EF-C01C04BA00BF}">
      <dgm:prSet/>
      <dgm:spPr/>
      <dgm:t>
        <a:bodyPr/>
        <a:lstStyle/>
        <a:p>
          <a:endParaRPr lang="el-GR"/>
        </a:p>
      </dgm:t>
    </dgm:pt>
    <dgm:pt modelId="{D5B98AD4-3075-4412-9DAA-36C1F00921B0}" type="sibTrans" cxnId="{F1796108-F16D-4A57-B9EF-C01C04BA00BF}">
      <dgm:prSet/>
      <dgm:spPr/>
      <dgm:t>
        <a:bodyPr/>
        <a:lstStyle/>
        <a:p>
          <a:endParaRPr lang="el-GR"/>
        </a:p>
      </dgm:t>
    </dgm:pt>
    <dgm:pt modelId="{BB89E529-CB97-4137-AB11-D9200FC5C7BE}">
      <dgm:prSet/>
      <dgm:spPr/>
      <dgm:t>
        <a:bodyPr/>
        <a:lstStyle/>
        <a:p>
          <a:pPr>
            <a:buNone/>
          </a:pPr>
          <a:r>
            <a:rPr lang="el-GR" b="1" i="0"/>
            <a:t>Ποια μαθήτρια προσφέρεται να φιλοξενήσει τη Ζωρζ και πώς περιγράφεται;</a:t>
          </a:r>
          <a:endParaRPr lang="el-GR"/>
        </a:p>
      </dgm:t>
    </dgm:pt>
    <dgm:pt modelId="{55D05755-3743-4B14-AD26-5104B052F696}" type="parTrans" cxnId="{FFEE9377-C444-47F8-9A75-58075A51CF10}">
      <dgm:prSet/>
      <dgm:spPr/>
      <dgm:t>
        <a:bodyPr/>
        <a:lstStyle/>
        <a:p>
          <a:endParaRPr lang="el-GR"/>
        </a:p>
      </dgm:t>
    </dgm:pt>
    <dgm:pt modelId="{9A8B53FF-454B-4284-BCC9-FD32BD54FA40}" type="sibTrans" cxnId="{FFEE9377-C444-47F8-9A75-58075A51CF10}">
      <dgm:prSet/>
      <dgm:spPr/>
      <dgm:t>
        <a:bodyPr/>
        <a:lstStyle/>
        <a:p>
          <a:endParaRPr lang="el-GR"/>
        </a:p>
      </dgm:t>
    </dgm:pt>
    <dgm:pt modelId="{20F9E603-A8E0-437C-B078-3EDAAEAFFEB4}" type="pres">
      <dgm:prSet presAssocID="{F4CED890-2BAD-4A35-B92E-F5C1AF6EFE73}" presName="cycle" presStyleCnt="0">
        <dgm:presLayoutVars>
          <dgm:dir/>
          <dgm:resizeHandles val="exact"/>
        </dgm:presLayoutVars>
      </dgm:prSet>
      <dgm:spPr/>
    </dgm:pt>
    <dgm:pt modelId="{F4B356CC-0171-4013-B194-D51621C340FE}" type="pres">
      <dgm:prSet presAssocID="{9C6E2D93-F314-4765-B2F2-3EBD975C3171}" presName="node" presStyleLbl="node1" presStyleIdx="0" presStyleCnt="6" custScaleX="160782" custRadScaleRad="137838" custRadScaleInc="3540">
        <dgm:presLayoutVars>
          <dgm:bulletEnabled val="1"/>
        </dgm:presLayoutVars>
      </dgm:prSet>
      <dgm:spPr/>
    </dgm:pt>
    <dgm:pt modelId="{B9665EAB-F369-4100-8739-264B8FC7F23C}" type="pres">
      <dgm:prSet presAssocID="{203775F8-722C-4B3B-9E33-BAFDFA603615}" presName="sibTrans" presStyleLbl="sibTrans2D1" presStyleIdx="0" presStyleCnt="6"/>
      <dgm:spPr/>
    </dgm:pt>
    <dgm:pt modelId="{A340ADCA-7EE6-4DAF-9DE7-1A1C3077FBF7}" type="pres">
      <dgm:prSet presAssocID="{203775F8-722C-4B3B-9E33-BAFDFA603615}" presName="connectorText" presStyleLbl="sibTrans2D1" presStyleIdx="0" presStyleCnt="6"/>
      <dgm:spPr/>
    </dgm:pt>
    <dgm:pt modelId="{B34775DD-246E-4241-8D6D-787FE5278D3B}" type="pres">
      <dgm:prSet presAssocID="{B2B4C175-A6BA-469D-A12B-CBC8C1560DE2}" presName="node" presStyleLbl="node1" presStyleIdx="1" presStyleCnt="6" custScaleX="179110">
        <dgm:presLayoutVars>
          <dgm:bulletEnabled val="1"/>
        </dgm:presLayoutVars>
      </dgm:prSet>
      <dgm:spPr/>
    </dgm:pt>
    <dgm:pt modelId="{BD5CD995-91B5-4250-9215-11871103A0EE}" type="pres">
      <dgm:prSet presAssocID="{C0342073-81E5-4014-853D-440556F042F0}" presName="sibTrans" presStyleLbl="sibTrans2D1" presStyleIdx="1" presStyleCnt="6"/>
      <dgm:spPr/>
    </dgm:pt>
    <dgm:pt modelId="{5C29D9E3-34C0-45AE-8CBC-F7F4D72C35E3}" type="pres">
      <dgm:prSet presAssocID="{C0342073-81E5-4014-853D-440556F042F0}" presName="connectorText" presStyleLbl="sibTrans2D1" presStyleIdx="1" presStyleCnt="6"/>
      <dgm:spPr/>
    </dgm:pt>
    <dgm:pt modelId="{DABBC37F-90C6-4112-BEE4-1C8BFE12E710}" type="pres">
      <dgm:prSet presAssocID="{8F8E0192-F3E5-4F60-9338-4A33D73D0D77}" presName="node" presStyleLbl="node1" presStyleIdx="2" presStyleCnt="6" custScaleX="138431" custRadScaleRad="106232" custRadScaleInc="-8484">
        <dgm:presLayoutVars>
          <dgm:bulletEnabled val="1"/>
        </dgm:presLayoutVars>
      </dgm:prSet>
      <dgm:spPr/>
    </dgm:pt>
    <dgm:pt modelId="{9634DB88-AAEB-40EE-B0E8-34910076A538}" type="pres">
      <dgm:prSet presAssocID="{7218CFAB-E21E-4596-BE93-4C05B9E58EDB}" presName="sibTrans" presStyleLbl="sibTrans2D1" presStyleIdx="2" presStyleCnt="6"/>
      <dgm:spPr/>
    </dgm:pt>
    <dgm:pt modelId="{491B57C2-95DE-4A6D-9EC4-163444B7CA97}" type="pres">
      <dgm:prSet presAssocID="{7218CFAB-E21E-4596-BE93-4C05B9E58EDB}" presName="connectorText" presStyleLbl="sibTrans2D1" presStyleIdx="2" presStyleCnt="6"/>
      <dgm:spPr/>
    </dgm:pt>
    <dgm:pt modelId="{DEB5EA05-1C3F-4E74-BFE9-79A519E55E57}" type="pres">
      <dgm:prSet presAssocID="{191306AA-BBAC-4775-953A-ABDAF1C296E1}" presName="node" presStyleLbl="node1" presStyleIdx="3" presStyleCnt="6" custScaleX="165257">
        <dgm:presLayoutVars>
          <dgm:bulletEnabled val="1"/>
        </dgm:presLayoutVars>
      </dgm:prSet>
      <dgm:spPr/>
    </dgm:pt>
    <dgm:pt modelId="{8F8ED641-54D0-4F5F-BD68-DEA0CF7832DA}" type="pres">
      <dgm:prSet presAssocID="{57D3322D-AA8C-4C99-85DF-7C79D3DE3889}" presName="sibTrans" presStyleLbl="sibTrans2D1" presStyleIdx="3" presStyleCnt="6"/>
      <dgm:spPr/>
    </dgm:pt>
    <dgm:pt modelId="{A7980B86-8FD5-409E-AA8C-ACD6B9A0C656}" type="pres">
      <dgm:prSet presAssocID="{57D3322D-AA8C-4C99-85DF-7C79D3DE3889}" presName="connectorText" presStyleLbl="sibTrans2D1" presStyleIdx="3" presStyleCnt="6"/>
      <dgm:spPr/>
    </dgm:pt>
    <dgm:pt modelId="{0D9DFF97-F35F-4D39-AA86-83F893596DDB}" type="pres">
      <dgm:prSet presAssocID="{05230D17-901A-4A96-BD7E-AA24A4194DF2}" presName="node" presStyleLbl="node1" presStyleIdx="4" presStyleCnt="6" custScaleX="187863">
        <dgm:presLayoutVars>
          <dgm:bulletEnabled val="1"/>
        </dgm:presLayoutVars>
      </dgm:prSet>
      <dgm:spPr/>
    </dgm:pt>
    <dgm:pt modelId="{2AF3424D-DF03-4EC3-AFA1-C860823F36B9}" type="pres">
      <dgm:prSet presAssocID="{D5B98AD4-3075-4412-9DAA-36C1F00921B0}" presName="sibTrans" presStyleLbl="sibTrans2D1" presStyleIdx="4" presStyleCnt="6"/>
      <dgm:spPr/>
    </dgm:pt>
    <dgm:pt modelId="{6E56C5D3-8989-443A-BF16-77E3A268511A}" type="pres">
      <dgm:prSet presAssocID="{D5B98AD4-3075-4412-9DAA-36C1F00921B0}" presName="connectorText" presStyleLbl="sibTrans2D1" presStyleIdx="4" presStyleCnt="6"/>
      <dgm:spPr/>
    </dgm:pt>
    <dgm:pt modelId="{A39B320F-3C66-4466-9AE5-FF1E70BD317F}" type="pres">
      <dgm:prSet presAssocID="{BB89E529-CB97-4137-AB11-D9200FC5C7BE}" presName="node" presStyleLbl="node1" presStyleIdx="5" presStyleCnt="6" custScaleX="173225" custScaleY="81100">
        <dgm:presLayoutVars>
          <dgm:bulletEnabled val="1"/>
        </dgm:presLayoutVars>
      </dgm:prSet>
      <dgm:spPr/>
    </dgm:pt>
    <dgm:pt modelId="{FF0C0958-79CC-4F0A-8A7C-76C4D35BE07F}" type="pres">
      <dgm:prSet presAssocID="{9A8B53FF-454B-4284-BCC9-FD32BD54FA40}" presName="sibTrans" presStyleLbl="sibTrans2D1" presStyleIdx="5" presStyleCnt="6"/>
      <dgm:spPr/>
    </dgm:pt>
    <dgm:pt modelId="{7068C22E-C458-42AE-AE77-2A77FC036D11}" type="pres">
      <dgm:prSet presAssocID="{9A8B53FF-454B-4284-BCC9-FD32BD54FA40}" presName="connectorText" presStyleLbl="sibTrans2D1" presStyleIdx="5" presStyleCnt="6"/>
      <dgm:spPr/>
    </dgm:pt>
  </dgm:ptLst>
  <dgm:cxnLst>
    <dgm:cxn modelId="{F1796108-F16D-4A57-B9EF-C01C04BA00BF}" srcId="{F4CED890-2BAD-4A35-B92E-F5C1AF6EFE73}" destId="{05230D17-901A-4A96-BD7E-AA24A4194DF2}" srcOrd="4" destOrd="0" parTransId="{02B2605E-28F1-4379-8030-33269684C260}" sibTransId="{D5B98AD4-3075-4412-9DAA-36C1F00921B0}"/>
    <dgm:cxn modelId="{DD660C10-2509-4225-82E4-637C27EA742A}" type="presOf" srcId="{8F8E0192-F3E5-4F60-9338-4A33D73D0D77}" destId="{DABBC37F-90C6-4112-BEE4-1C8BFE12E710}" srcOrd="0" destOrd="0" presId="urn:microsoft.com/office/officeart/2005/8/layout/cycle2"/>
    <dgm:cxn modelId="{1A6ED216-9402-42A1-ABD5-838DEF926166}" type="presOf" srcId="{05230D17-901A-4A96-BD7E-AA24A4194DF2}" destId="{0D9DFF97-F35F-4D39-AA86-83F893596DDB}" srcOrd="0" destOrd="0" presId="urn:microsoft.com/office/officeart/2005/8/layout/cycle2"/>
    <dgm:cxn modelId="{8B09361F-8DBA-4E02-9C67-654FDF70C9D3}" type="presOf" srcId="{F4CED890-2BAD-4A35-B92E-F5C1AF6EFE73}" destId="{20F9E603-A8E0-437C-B078-3EDAAEAFFEB4}" srcOrd="0" destOrd="0" presId="urn:microsoft.com/office/officeart/2005/8/layout/cycle2"/>
    <dgm:cxn modelId="{1B864F1F-C98F-4640-9989-1D3EAD7E7DB7}" srcId="{F4CED890-2BAD-4A35-B92E-F5C1AF6EFE73}" destId="{8F8E0192-F3E5-4F60-9338-4A33D73D0D77}" srcOrd="2" destOrd="0" parTransId="{FE8E7D3C-CB8C-4FD9-A0CD-EF64557387FF}" sibTransId="{7218CFAB-E21E-4596-BE93-4C05B9E58EDB}"/>
    <dgm:cxn modelId="{76114A27-FEB4-4EBA-891D-7CE65A646E22}" type="presOf" srcId="{BB89E529-CB97-4137-AB11-D9200FC5C7BE}" destId="{A39B320F-3C66-4466-9AE5-FF1E70BD317F}" srcOrd="0" destOrd="0" presId="urn:microsoft.com/office/officeart/2005/8/layout/cycle2"/>
    <dgm:cxn modelId="{7D898629-094B-43CC-BB36-2A181834D580}" type="presOf" srcId="{D5B98AD4-3075-4412-9DAA-36C1F00921B0}" destId="{6E56C5D3-8989-443A-BF16-77E3A268511A}" srcOrd="1" destOrd="0" presId="urn:microsoft.com/office/officeart/2005/8/layout/cycle2"/>
    <dgm:cxn modelId="{A1F82330-8380-4EEA-8C92-7AB4AD62E6FB}" type="presOf" srcId="{D5B98AD4-3075-4412-9DAA-36C1F00921B0}" destId="{2AF3424D-DF03-4EC3-AFA1-C860823F36B9}" srcOrd="0" destOrd="0" presId="urn:microsoft.com/office/officeart/2005/8/layout/cycle2"/>
    <dgm:cxn modelId="{AA3AE037-5442-456F-A435-544F9DA45093}" srcId="{F4CED890-2BAD-4A35-B92E-F5C1AF6EFE73}" destId="{9C6E2D93-F314-4765-B2F2-3EBD975C3171}" srcOrd="0" destOrd="0" parTransId="{DD9A547B-55A0-44FA-9AD6-82519EF02735}" sibTransId="{203775F8-722C-4B3B-9E33-BAFDFA603615}"/>
    <dgm:cxn modelId="{1FF15F3F-2530-4266-9E60-ECB5E2F7A386}" type="presOf" srcId="{9C6E2D93-F314-4765-B2F2-3EBD975C3171}" destId="{F4B356CC-0171-4013-B194-D51621C340FE}" srcOrd="0" destOrd="0" presId="urn:microsoft.com/office/officeart/2005/8/layout/cycle2"/>
    <dgm:cxn modelId="{A426FC45-5238-43D3-A2D1-E50E7ADCB2A9}" type="presOf" srcId="{7218CFAB-E21E-4596-BE93-4C05B9E58EDB}" destId="{9634DB88-AAEB-40EE-B0E8-34910076A538}" srcOrd="0" destOrd="0" presId="urn:microsoft.com/office/officeart/2005/8/layout/cycle2"/>
    <dgm:cxn modelId="{E6086266-82C9-47C1-BD28-2D77EF52BDCB}" type="presOf" srcId="{C0342073-81E5-4014-853D-440556F042F0}" destId="{5C29D9E3-34C0-45AE-8CBC-F7F4D72C35E3}" srcOrd="1" destOrd="0" presId="urn:microsoft.com/office/officeart/2005/8/layout/cycle2"/>
    <dgm:cxn modelId="{019C816F-404E-41AB-AA98-9BB630AF104C}" type="presOf" srcId="{57D3322D-AA8C-4C99-85DF-7C79D3DE3889}" destId="{A7980B86-8FD5-409E-AA8C-ACD6B9A0C656}" srcOrd="1" destOrd="0" presId="urn:microsoft.com/office/officeart/2005/8/layout/cycle2"/>
    <dgm:cxn modelId="{F23CAF6F-E0A1-4C3C-86C4-AEBE2A84D114}" type="presOf" srcId="{203775F8-722C-4B3B-9E33-BAFDFA603615}" destId="{B9665EAB-F369-4100-8739-264B8FC7F23C}" srcOrd="0" destOrd="0" presId="urn:microsoft.com/office/officeart/2005/8/layout/cycle2"/>
    <dgm:cxn modelId="{9AB0E053-FA8C-47CA-89D4-F60A15E40411}" type="presOf" srcId="{7218CFAB-E21E-4596-BE93-4C05B9E58EDB}" destId="{491B57C2-95DE-4A6D-9EC4-163444B7CA97}" srcOrd="1" destOrd="0" presId="urn:microsoft.com/office/officeart/2005/8/layout/cycle2"/>
    <dgm:cxn modelId="{FFEE9377-C444-47F8-9A75-58075A51CF10}" srcId="{F4CED890-2BAD-4A35-B92E-F5C1AF6EFE73}" destId="{BB89E529-CB97-4137-AB11-D9200FC5C7BE}" srcOrd="5" destOrd="0" parTransId="{55D05755-3743-4B14-AD26-5104B052F696}" sibTransId="{9A8B53FF-454B-4284-BCC9-FD32BD54FA40}"/>
    <dgm:cxn modelId="{006D347B-975D-4A9F-8EB6-415AAADB05E1}" type="presOf" srcId="{203775F8-722C-4B3B-9E33-BAFDFA603615}" destId="{A340ADCA-7EE6-4DAF-9DE7-1A1C3077FBF7}" srcOrd="1" destOrd="0" presId="urn:microsoft.com/office/officeart/2005/8/layout/cycle2"/>
    <dgm:cxn modelId="{12FE4F7D-B2A7-49F7-B324-D2B0E5FE0505}" type="presOf" srcId="{57D3322D-AA8C-4C99-85DF-7C79D3DE3889}" destId="{8F8ED641-54D0-4F5F-BD68-DEA0CF7832DA}" srcOrd="0" destOrd="0" presId="urn:microsoft.com/office/officeart/2005/8/layout/cycle2"/>
    <dgm:cxn modelId="{2AE7059F-95B3-4E1A-80CA-3E9BC582C900}" srcId="{F4CED890-2BAD-4A35-B92E-F5C1AF6EFE73}" destId="{B2B4C175-A6BA-469D-A12B-CBC8C1560DE2}" srcOrd="1" destOrd="0" parTransId="{21AF0610-5293-4CDF-9EAE-04BDAFBAA76B}" sibTransId="{C0342073-81E5-4014-853D-440556F042F0}"/>
    <dgm:cxn modelId="{855955A0-3B9A-4D31-8B64-0F48034CC7BF}" type="presOf" srcId="{9A8B53FF-454B-4284-BCC9-FD32BD54FA40}" destId="{FF0C0958-79CC-4F0A-8A7C-76C4D35BE07F}" srcOrd="0" destOrd="0" presId="urn:microsoft.com/office/officeart/2005/8/layout/cycle2"/>
    <dgm:cxn modelId="{A94737A6-1042-4997-B329-361E46F0CF1C}" srcId="{F4CED890-2BAD-4A35-B92E-F5C1AF6EFE73}" destId="{191306AA-BBAC-4775-953A-ABDAF1C296E1}" srcOrd="3" destOrd="0" parTransId="{3E510657-283A-4C2D-9192-62DDF88D736E}" sibTransId="{57D3322D-AA8C-4C99-85DF-7C79D3DE3889}"/>
    <dgm:cxn modelId="{114FB1CE-0A2B-4896-80AF-21546662DF0D}" type="presOf" srcId="{9A8B53FF-454B-4284-BCC9-FD32BD54FA40}" destId="{7068C22E-C458-42AE-AE77-2A77FC036D11}" srcOrd="1" destOrd="0" presId="urn:microsoft.com/office/officeart/2005/8/layout/cycle2"/>
    <dgm:cxn modelId="{B40A92D0-77B2-470B-BCCC-ACFB0A17461A}" type="presOf" srcId="{C0342073-81E5-4014-853D-440556F042F0}" destId="{BD5CD995-91B5-4250-9215-11871103A0EE}" srcOrd="0" destOrd="0" presId="urn:microsoft.com/office/officeart/2005/8/layout/cycle2"/>
    <dgm:cxn modelId="{3C7BA9D3-F1D5-4C0C-A876-AE1EAB40952B}" type="presOf" srcId="{B2B4C175-A6BA-469D-A12B-CBC8C1560DE2}" destId="{B34775DD-246E-4241-8D6D-787FE5278D3B}" srcOrd="0" destOrd="0" presId="urn:microsoft.com/office/officeart/2005/8/layout/cycle2"/>
    <dgm:cxn modelId="{1A76EEFB-44BA-4319-9873-C97B95792AE9}" type="presOf" srcId="{191306AA-BBAC-4775-953A-ABDAF1C296E1}" destId="{DEB5EA05-1C3F-4E74-BFE9-79A519E55E57}" srcOrd="0" destOrd="0" presId="urn:microsoft.com/office/officeart/2005/8/layout/cycle2"/>
    <dgm:cxn modelId="{5012C795-5668-489F-91AA-B80912716189}" type="presParOf" srcId="{20F9E603-A8E0-437C-B078-3EDAAEAFFEB4}" destId="{F4B356CC-0171-4013-B194-D51621C340FE}" srcOrd="0" destOrd="0" presId="urn:microsoft.com/office/officeart/2005/8/layout/cycle2"/>
    <dgm:cxn modelId="{8A4C2105-9027-4BF9-985E-88897815C49F}" type="presParOf" srcId="{20F9E603-A8E0-437C-B078-3EDAAEAFFEB4}" destId="{B9665EAB-F369-4100-8739-264B8FC7F23C}" srcOrd="1" destOrd="0" presId="urn:microsoft.com/office/officeart/2005/8/layout/cycle2"/>
    <dgm:cxn modelId="{F574AB08-C8DA-4CC7-9DC5-AFF0E177FEFE}" type="presParOf" srcId="{B9665EAB-F369-4100-8739-264B8FC7F23C}" destId="{A340ADCA-7EE6-4DAF-9DE7-1A1C3077FBF7}" srcOrd="0" destOrd="0" presId="urn:microsoft.com/office/officeart/2005/8/layout/cycle2"/>
    <dgm:cxn modelId="{BB24F73B-9978-4C5C-A2A8-B302870D8BC2}" type="presParOf" srcId="{20F9E603-A8E0-437C-B078-3EDAAEAFFEB4}" destId="{B34775DD-246E-4241-8D6D-787FE5278D3B}" srcOrd="2" destOrd="0" presId="urn:microsoft.com/office/officeart/2005/8/layout/cycle2"/>
    <dgm:cxn modelId="{12FA1F9D-9709-4497-8F50-BB41EFDF6435}" type="presParOf" srcId="{20F9E603-A8E0-437C-B078-3EDAAEAFFEB4}" destId="{BD5CD995-91B5-4250-9215-11871103A0EE}" srcOrd="3" destOrd="0" presId="urn:microsoft.com/office/officeart/2005/8/layout/cycle2"/>
    <dgm:cxn modelId="{078CE417-932E-4B2E-BE5D-371400A2197A}" type="presParOf" srcId="{BD5CD995-91B5-4250-9215-11871103A0EE}" destId="{5C29D9E3-34C0-45AE-8CBC-F7F4D72C35E3}" srcOrd="0" destOrd="0" presId="urn:microsoft.com/office/officeart/2005/8/layout/cycle2"/>
    <dgm:cxn modelId="{F02DCBFB-EEB9-4DC8-85C2-DEE0B3E3213F}" type="presParOf" srcId="{20F9E603-A8E0-437C-B078-3EDAAEAFFEB4}" destId="{DABBC37F-90C6-4112-BEE4-1C8BFE12E710}" srcOrd="4" destOrd="0" presId="urn:microsoft.com/office/officeart/2005/8/layout/cycle2"/>
    <dgm:cxn modelId="{01E5D201-9A14-430A-ABC8-7600F9C18B9B}" type="presParOf" srcId="{20F9E603-A8E0-437C-B078-3EDAAEAFFEB4}" destId="{9634DB88-AAEB-40EE-B0E8-34910076A538}" srcOrd="5" destOrd="0" presId="urn:microsoft.com/office/officeart/2005/8/layout/cycle2"/>
    <dgm:cxn modelId="{55CC9331-56D6-4A84-B74F-C476DA4C77ED}" type="presParOf" srcId="{9634DB88-AAEB-40EE-B0E8-34910076A538}" destId="{491B57C2-95DE-4A6D-9EC4-163444B7CA97}" srcOrd="0" destOrd="0" presId="urn:microsoft.com/office/officeart/2005/8/layout/cycle2"/>
    <dgm:cxn modelId="{67D1D787-A5CD-4064-87B8-5E7D288CBB83}" type="presParOf" srcId="{20F9E603-A8E0-437C-B078-3EDAAEAFFEB4}" destId="{DEB5EA05-1C3F-4E74-BFE9-79A519E55E57}" srcOrd="6" destOrd="0" presId="urn:microsoft.com/office/officeart/2005/8/layout/cycle2"/>
    <dgm:cxn modelId="{015F26F8-281B-4712-812B-BC57C47FACC8}" type="presParOf" srcId="{20F9E603-A8E0-437C-B078-3EDAAEAFFEB4}" destId="{8F8ED641-54D0-4F5F-BD68-DEA0CF7832DA}" srcOrd="7" destOrd="0" presId="urn:microsoft.com/office/officeart/2005/8/layout/cycle2"/>
    <dgm:cxn modelId="{BCE59A77-8D0F-4599-B518-CF6207F55DAF}" type="presParOf" srcId="{8F8ED641-54D0-4F5F-BD68-DEA0CF7832DA}" destId="{A7980B86-8FD5-409E-AA8C-ACD6B9A0C656}" srcOrd="0" destOrd="0" presId="urn:microsoft.com/office/officeart/2005/8/layout/cycle2"/>
    <dgm:cxn modelId="{C7F6FB7B-C6CF-40B4-89D1-AFB6ADD46C01}" type="presParOf" srcId="{20F9E603-A8E0-437C-B078-3EDAAEAFFEB4}" destId="{0D9DFF97-F35F-4D39-AA86-83F893596DDB}" srcOrd="8" destOrd="0" presId="urn:microsoft.com/office/officeart/2005/8/layout/cycle2"/>
    <dgm:cxn modelId="{8A398366-1BA5-4791-A5F5-C9F5756DEFCB}" type="presParOf" srcId="{20F9E603-A8E0-437C-B078-3EDAAEAFFEB4}" destId="{2AF3424D-DF03-4EC3-AFA1-C860823F36B9}" srcOrd="9" destOrd="0" presId="urn:microsoft.com/office/officeart/2005/8/layout/cycle2"/>
    <dgm:cxn modelId="{48AFA910-20A6-4F47-AC6A-C88D76EABD95}" type="presParOf" srcId="{2AF3424D-DF03-4EC3-AFA1-C860823F36B9}" destId="{6E56C5D3-8989-443A-BF16-77E3A268511A}" srcOrd="0" destOrd="0" presId="urn:microsoft.com/office/officeart/2005/8/layout/cycle2"/>
    <dgm:cxn modelId="{10F0283B-A1B8-484D-B27F-781CEAC4E94F}" type="presParOf" srcId="{20F9E603-A8E0-437C-B078-3EDAAEAFFEB4}" destId="{A39B320F-3C66-4466-9AE5-FF1E70BD317F}" srcOrd="10" destOrd="0" presId="urn:microsoft.com/office/officeart/2005/8/layout/cycle2"/>
    <dgm:cxn modelId="{D8C17F4C-3146-4ED2-9ADB-DD84491F3929}" type="presParOf" srcId="{20F9E603-A8E0-437C-B078-3EDAAEAFFEB4}" destId="{FF0C0958-79CC-4F0A-8A7C-76C4D35BE07F}" srcOrd="11" destOrd="0" presId="urn:microsoft.com/office/officeart/2005/8/layout/cycle2"/>
    <dgm:cxn modelId="{50637C5F-31EA-4717-B074-46B430B099F5}" type="presParOf" srcId="{FF0C0958-79CC-4F0A-8A7C-76C4D35BE07F}" destId="{7068C22E-C458-42AE-AE77-2A77FC036D11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75BEB60-8C25-4ABD-84AC-D1E39A0E161B}" type="doc">
      <dgm:prSet loTypeId="urn:microsoft.com/office/officeart/2005/8/layout/StepDownProcess" loCatId="process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el-GR"/>
        </a:p>
      </dgm:t>
    </dgm:pt>
    <dgm:pt modelId="{F8CAC93F-883C-4EE8-AA20-1FB1A44250E7}">
      <dgm:prSet phldrT="[Κείμενο]"/>
      <dgm:spPr/>
      <dgm:t>
        <a:bodyPr/>
        <a:lstStyle/>
        <a:p>
          <a:pPr>
            <a:buNone/>
          </a:pPr>
          <a:r>
            <a:rPr lang="el-GR" b="1" i="0"/>
            <a:t>Πώς έχει προετοιμαστεί ο Αργύρης για την πρώτη μέρα στο σχολείο; Αναφέρετε δύο στοιχεία.</a:t>
          </a:r>
          <a:endParaRPr lang="el-GR"/>
        </a:p>
      </dgm:t>
    </dgm:pt>
    <dgm:pt modelId="{D60F00B9-72E4-4E91-BD78-C784EA0659E6}" type="parTrans" cxnId="{39A6EB20-E72F-4120-B5A1-093C3887A350}">
      <dgm:prSet/>
      <dgm:spPr/>
      <dgm:t>
        <a:bodyPr/>
        <a:lstStyle/>
        <a:p>
          <a:endParaRPr lang="el-GR"/>
        </a:p>
      </dgm:t>
    </dgm:pt>
    <dgm:pt modelId="{798058BF-3692-4EBB-9344-47D6916A7C92}" type="sibTrans" cxnId="{39A6EB20-E72F-4120-B5A1-093C3887A350}">
      <dgm:prSet/>
      <dgm:spPr/>
      <dgm:t>
        <a:bodyPr/>
        <a:lstStyle/>
        <a:p>
          <a:endParaRPr lang="el-GR"/>
        </a:p>
      </dgm:t>
    </dgm:pt>
    <dgm:pt modelId="{667122EF-4D4F-47C5-BD5F-FE8BCF694B15}">
      <dgm:prSet phldrT="[Κείμενο]"/>
      <dgm:spPr/>
      <dgm:t>
        <a:bodyPr/>
        <a:lstStyle/>
        <a:p>
          <a:r>
            <a:rPr lang="el-GR"/>
            <a:t>Απάντηση:</a:t>
          </a:r>
        </a:p>
      </dgm:t>
    </dgm:pt>
    <dgm:pt modelId="{63478846-1CE9-4221-962E-F85FCD870292}" type="parTrans" cxnId="{85A992CA-F862-4FF7-86C2-9DE82EF1AAFB}">
      <dgm:prSet/>
      <dgm:spPr/>
      <dgm:t>
        <a:bodyPr/>
        <a:lstStyle/>
        <a:p>
          <a:endParaRPr lang="el-GR"/>
        </a:p>
      </dgm:t>
    </dgm:pt>
    <dgm:pt modelId="{15FFFC93-12CB-4AE9-9BEC-A9C140FF702F}" type="sibTrans" cxnId="{85A992CA-F862-4FF7-86C2-9DE82EF1AAFB}">
      <dgm:prSet/>
      <dgm:spPr/>
      <dgm:t>
        <a:bodyPr/>
        <a:lstStyle/>
        <a:p>
          <a:endParaRPr lang="el-GR"/>
        </a:p>
      </dgm:t>
    </dgm:pt>
    <dgm:pt modelId="{C7145723-AA97-4F4F-BDEC-456BF4C462AA}">
      <dgm:prSet phldrT="[Κείμενο]"/>
      <dgm:spPr/>
      <dgm:t>
        <a:bodyPr/>
        <a:lstStyle/>
        <a:p>
          <a:pPr>
            <a:buNone/>
          </a:pPr>
          <a:r>
            <a:rPr lang="el-GR" b="1" i="0"/>
            <a:t>Πώς καταλαβαίνουμε ότι ο Αργύρης είναι αγχωμένος, παρόλο που προσπαθεί να δείξει ότι είναι «μεγάλος»;</a:t>
          </a:r>
          <a:endParaRPr lang="el-GR"/>
        </a:p>
      </dgm:t>
    </dgm:pt>
    <dgm:pt modelId="{FF086CD2-84F3-4351-B75B-15BA1F1FF102}" type="parTrans" cxnId="{C9110698-4DE7-4037-ADDB-624DB85FB234}">
      <dgm:prSet/>
      <dgm:spPr/>
      <dgm:t>
        <a:bodyPr/>
        <a:lstStyle/>
        <a:p>
          <a:endParaRPr lang="el-GR"/>
        </a:p>
      </dgm:t>
    </dgm:pt>
    <dgm:pt modelId="{48D458DC-BB19-45E9-A8C4-E43D9D0D59EB}" type="sibTrans" cxnId="{C9110698-4DE7-4037-ADDB-624DB85FB234}">
      <dgm:prSet/>
      <dgm:spPr/>
      <dgm:t>
        <a:bodyPr/>
        <a:lstStyle/>
        <a:p>
          <a:endParaRPr lang="el-GR"/>
        </a:p>
      </dgm:t>
    </dgm:pt>
    <dgm:pt modelId="{3F7E2591-F4CC-48A8-90AE-A87FBE21BB20}">
      <dgm:prSet phldrT="[Κείμενο]"/>
      <dgm:spPr/>
      <dgm:t>
        <a:bodyPr/>
        <a:lstStyle/>
        <a:p>
          <a:r>
            <a:rPr lang="el-GR"/>
            <a:t>Απάντηση</a:t>
          </a:r>
        </a:p>
      </dgm:t>
    </dgm:pt>
    <dgm:pt modelId="{3F22E6DB-25B1-4B35-BEB0-B14697E7E786}" type="parTrans" cxnId="{CD3B30B7-6B15-47DE-997F-332E29AB2400}">
      <dgm:prSet/>
      <dgm:spPr/>
      <dgm:t>
        <a:bodyPr/>
        <a:lstStyle/>
        <a:p>
          <a:endParaRPr lang="el-GR"/>
        </a:p>
      </dgm:t>
    </dgm:pt>
    <dgm:pt modelId="{0440BF82-11EB-40E9-BB4F-00BEF335548E}" type="sibTrans" cxnId="{CD3B30B7-6B15-47DE-997F-332E29AB2400}">
      <dgm:prSet/>
      <dgm:spPr/>
      <dgm:t>
        <a:bodyPr/>
        <a:lstStyle/>
        <a:p>
          <a:endParaRPr lang="el-GR"/>
        </a:p>
      </dgm:t>
    </dgm:pt>
    <dgm:pt modelId="{7B722037-CD8B-44C7-80A9-1DD3771DE0E4}">
      <dgm:prSet phldrT="[Κείμενο]"/>
      <dgm:spPr/>
      <dgm:t>
        <a:bodyPr/>
        <a:lstStyle/>
        <a:p>
          <a:pPr>
            <a:buNone/>
          </a:pPr>
          <a:r>
            <a:rPr lang="el-GR" b="1" i="0"/>
            <a:t>Πώς συμπεριφέρεται ο Αργύρης στη μητέρα του πριν μπει στο σχολείο; Τι φανερώνει;</a:t>
          </a:r>
          <a:endParaRPr lang="el-GR"/>
        </a:p>
      </dgm:t>
    </dgm:pt>
    <dgm:pt modelId="{8EB7A410-1719-4617-B15D-7722994CC2DF}" type="parTrans" cxnId="{026FA1AC-D8A9-4420-B492-DB0C4876E673}">
      <dgm:prSet/>
      <dgm:spPr/>
      <dgm:t>
        <a:bodyPr/>
        <a:lstStyle/>
        <a:p>
          <a:endParaRPr lang="el-GR"/>
        </a:p>
      </dgm:t>
    </dgm:pt>
    <dgm:pt modelId="{AD598235-292F-427A-BF72-C396E58DA609}" type="sibTrans" cxnId="{026FA1AC-D8A9-4420-B492-DB0C4876E673}">
      <dgm:prSet/>
      <dgm:spPr/>
      <dgm:t>
        <a:bodyPr/>
        <a:lstStyle/>
        <a:p>
          <a:endParaRPr lang="el-GR"/>
        </a:p>
      </dgm:t>
    </dgm:pt>
    <dgm:pt modelId="{4A0CBC64-D395-4F65-BD07-0CB1BEF383B7}">
      <dgm:prSet phldrT="[Κείμενο]"/>
      <dgm:spPr/>
      <dgm:t>
        <a:bodyPr/>
        <a:lstStyle/>
        <a:p>
          <a:r>
            <a:rPr lang="el-GR"/>
            <a:t>Απάντηση</a:t>
          </a:r>
        </a:p>
      </dgm:t>
    </dgm:pt>
    <dgm:pt modelId="{A5DE5EDF-CFCF-4D72-A3B3-4C24152321BC}" type="parTrans" cxnId="{69835D2D-3763-4786-AEA2-FF70F17348F9}">
      <dgm:prSet/>
      <dgm:spPr/>
      <dgm:t>
        <a:bodyPr/>
        <a:lstStyle/>
        <a:p>
          <a:endParaRPr lang="el-GR"/>
        </a:p>
      </dgm:t>
    </dgm:pt>
    <dgm:pt modelId="{70F2121E-9B83-4899-BE01-189BA4954430}" type="sibTrans" cxnId="{69835D2D-3763-4786-AEA2-FF70F17348F9}">
      <dgm:prSet/>
      <dgm:spPr/>
      <dgm:t>
        <a:bodyPr/>
        <a:lstStyle/>
        <a:p>
          <a:endParaRPr lang="el-GR"/>
        </a:p>
      </dgm:t>
    </dgm:pt>
    <dgm:pt modelId="{79D52CA4-CCB8-472E-A397-6EDD4497C8A2}" type="pres">
      <dgm:prSet presAssocID="{C75BEB60-8C25-4ABD-84AC-D1E39A0E161B}" presName="rootnode" presStyleCnt="0">
        <dgm:presLayoutVars>
          <dgm:chMax/>
          <dgm:chPref/>
          <dgm:dir/>
          <dgm:animLvl val="lvl"/>
        </dgm:presLayoutVars>
      </dgm:prSet>
      <dgm:spPr/>
    </dgm:pt>
    <dgm:pt modelId="{9EA62EA3-DC1C-4125-AFA5-3F51FB447068}" type="pres">
      <dgm:prSet presAssocID="{F8CAC93F-883C-4EE8-AA20-1FB1A44250E7}" presName="composite" presStyleCnt="0"/>
      <dgm:spPr/>
    </dgm:pt>
    <dgm:pt modelId="{23838313-8F8E-4DD6-ABF1-1DEAEA4CB9A5}" type="pres">
      <dgm:prSet presAssocID="{F8CAC93F-883C-4EE8-AA20-1FB1A44250E7}" presName="bentUpArrow1" presStyleLbl="alignImgPlace1" presStyleIdx="0" presStyleCnt="2"/>
      <dgm:spPr/>
    </dgm:pt>
    <dgm:pt modelId="{65311E43-47DC-425D-96AC-E63BDA4319D9}" type="pres">
      <dgm:prSet presAssocID="{F8CAC93F-883C-4EE8-AA20-1FB1A44250E7}" presName="ParentText" presStyleLbl="node1" presStyleIdx="0" presStyleCnt="3">
        <dgm:presLayoutVars>
          <dgm:chMax val="1"/>
          <dgm:chPref val="1"/>
          <dgm:bulletEnabled val="1"/>
        </dgm:presLayoutVars>
      </dgm:prSet>
      <dgm:spPr/>
    </dgm:pt>
    <dgm:pt modelId="{793A8419-F1EA-4FCC-B60F-BA819F4986D8}" type="pres">
      <dgm:prSet presAssocID="{F8CAC93F-883C-4EE8-AA20-1FB1A44250E7}" presName="ChildText" presStyleLbl="revTx" presStyleIdx="0" presStyleCnt="3">
        <dgm:presLayoutVars>
          <dgm:chMax val="0"/>
          <dgm:chPref val="0"/>
          <dgm:bulletEnabled val="1"/>
        </dgm:presLayoutVars>
      </dgm:prSet>
      <dgm:spPr/>
    </dgm:pt>
    <dgm:pt modelId="{D210AAC2-C2D1-46BD-AC35-DCB1F96CE166}" type="pres">
      <dgm:prSet presAssocID="{798058BF-3692-4EBB-9344-47D6916A7C92}" presName="sibTrans" presStyleCnt="0"/>
      <dgm:spPr/>
    </dgm:pt>
    <dgm:pt modelId="{8AFFBF16-C052-4CC1-BF97-A6DC38AEAFAD}" type="pres">
      <dgm:prSet presAssocID="{C7145723-AA97-4F4F-BDEC-456BF4C462AA}" presName="composite" presStyleCnt="0"/>
      <dgm:spPr/>
    </dgm:pt>
    <dgm:pt modelId="{C4335DC7-A737-47A3-88C1-2EEF1E0F4112}" type="pres">
      <dgm:prSet presAssocID="{C7145723-AA97-4F4F-BDEC-456BF4C462AA}" presName="bentUpArrow1" presStyleLbl="alignImgPlace1" presStyleIdx="1" presStyleCnt="2"/>
      <dgm:spPr/>
    </dgm:pt>
    <dgm:pt modelId="{FB6F2A05-CDA4-42E0-88AC-43C238E349B7}" type="pres">
      <dgm:prSet presAssocID="{C7145723-AA97-4F4F-BDEC-456BF4C462AA}" presName="ParentText" presStyleLbl="node1" presStyleIdx="1" presStyleCnt="3">
        <dgm:presLayoutVars>
          <dgm:chMax val="1"/>
          <dgm:chPref val="1"/>
          <dgm:bulletEnabled val="1"/>
        </dgm:presLayoutVars>
      </dgm:prSet>
      <dgm:spPr/>
    </dgm:pt>
    <dgm:pt modelId="{C2114634-D237-4833-9325-519B99F636E8}" type="pres">
      <dgm:prSet presAssocID="{C7145723-AA97-4F4F-BDEC-456BF4C462AA}" presName="ChildText" presStyleLbl="revTx" presStyleIdx="1" presStyleCnt="3">
        <dgm:presLayoutVars>
          <dgm:chMax val="0"/>
          <dgm:chPref val="0"/>
          <dgm:bulletEnabled val="1"/>
        </dgm:presLayoutVars>
      </dgm:prSet>
      <dgm:spPr/>
    </dgm:pt>
    <dgm:pt modelId="{84200825-4C71-47D0-B524-5B91F871C60B}" type="pres">
      <dgm:prSet presAssocID="{48D458DC-BB19-45E9-A8C4-E43D9D0D59EB}" presName="sibTrans" presStyleCnt="0"/>
      <dgm:spPr/>
    </dgm:pt>
    <dgm:pt modelId="{5BADF057-7F71-4AAA-9334-50BA67635549}" type="pres">
      <dgm:prSet presAssocID="{7B722037-CD8B-44C7-80A9-1DD3771DE0E4}" presName="composite" presStyleCnt="0"/>
      <dgm:spPr/>
    </dgm:pt>
    <dgm:pt modelId="{05A804E1-02F7-45CA-A3F6-04CDE2D0F28A}" type="pres">
      <dgm:prSet presAssocID="{7B722037-CD8B-44C7-80A9-1DD3771DE0E4}" presName="ParentText" presStyleLbl="node1" presStyleIdx="2" presStyleCnt="3">
        <dgm:presLayoutVars>
          <dgm:chMax val="1"/>
          <dgm:chPref val="1"/>
          <dgm:bulletEnabled val="1"/>
        </dgm:presLayoutVars>
      </dgm:prSet>
      <dgm:spPr/>
    </dgm:pt>
    <dgm:pt modelId="{BDB2D96B-0246-4993-A05B-E2514FAA595A}" type="pres">
      <dgm:prSet presAssocID="{7B722037-CD8B-44C7-80A9-1DD3771DE0E4}" presName="FinalChildText" presStyleLbl="revTx" presStyleIdx="2" presStyleCnt="3">
        <dgm:presLayoutVars>
          <dgm:chMax val="0"/>
          <dgm:chPref val="0"/>
          <dgm:bulletEnabled val="1"/>
        </dgm:presLayoutVars>
      </dgm:prSet>
      <dgm:spPr/>
    </dgm:pt>
  </dgm:ptLst>
  <dgm:cxnLst>
    <dgm:cxn modelId="{576CE91C-4D91-4901-B833-151BBC7C423F}" type="presOf" srcId="{F8CAC93F-883C-4EE8-AA20-1FB1A44250E7}" destId="{65311E43-47DC-425D-96AC-E63BDA4319D9}" srcOrd="0" destOrd="0" presId="urn:microsoft.com/office/officeart/2005/8/layout/StepDownProcess"/>
    <dgm:cxn modelId="{39A6EB20-E72F-4120-B5A1-093C3887A350}" srcId="{C75BEB60-8C25-4ABD-84AC-D1E39A0E161B}" destId="{F8CAC93F-883C-4EE8-AA20-1FB1A44250E7}" srcOrd="0" destOrd="0" parTransId="{D60F00B9-72E4-4E91-BD78-C784EA0659E6}" sibTransId="{798058BF-3692-4EBB-9344-47D6916A7C92}"/>
    <dgm:cxn modelId="{69835D2D-3763-4786-AEA2-FF70F17348F9}" srcId="{7B722037-CD8B-44C7-80A9-1DD3771DE0E4}" destId="{4A0CBC64-D395-4F65-BD07-0CB1BEF383B7}" srcOrd="0" destOrd="0" parTransId="{A5DE5EDF-CFCF-4D72-A3B3-4C24152321BC}" sibTransId="{70F2121E-9B83-4899-BE01-189BA4954430}"/>
    <dgm:cxn modelId="{0F4BB17A-F80D-4EE2-8AE1-1842ADDA8D7D}" type="presOf" srcId="{667122EF-4D4F-47C5-BD5F-FE8BCF694B15}" destId="{793A8419-F1EA-4FCC-B60F-BA819F4986D8}" srcOrd="0" destOrd="0" presId="urn:microsoft.com/office/officeart/2005/8/layout/StepDownProcess"/>
    <dgm:cxn modelId="{C9110698-4DE7-4037-ADDB-624DB85FB234}" srcId="{C75BEB60-8C25-4ABD-84AC-D1E39A0E161B}" destId="{C7145723-AA97-4F4F-BDEC-456BF4C462AA}" srcOrd="1" destOrd="0" parTransId="{FF086CD2-84F3-4351-B75B-15BA1F1FF102}" sibTransId="{48D458DC-BB19-45E9-A8C4-E43D9D0D59EB}"/>
    <dgm:cxn modelId="{026FA1AC-D8A9-4420-B492-DB0C4876E673}" srcId="{C75BEB60-8C25-4ABD-84AC-D1E39A0E161B}" destId="{7B722037-CD8B-44C7-80A9-1DD3771DE0E4}" srcOrd="2" destOrd="0" parTransId="{8EB7A410-1719-4617-B15D-7722994CC2DF}" sibTransId="{AD598235-292F-427A-BF72-C396E58DA609}"/>
    <dgm:cxn modelId="{FB116CB1-2616-49D3-BB51-3266145A599E}" type="presOf" srcId="{C7145723-AA97-4F4F-BDEC-456BF4C462AA}" destId="{FB6F2A05-CDA4-42E0-88AC-43C238E349B7}" srcOrd="0" destOrd="0" presId="urn:microsoft.com/office/officeart/2005/8/layout/StepDownProcess"/>
    <dgm:cxn modelId="{5C3AA1B1-3749-4017-B18C-5CF597B4F1EE}" type="presOf" srcId="{4A0CBC64-D395-4F65-BD07-0CB1BEF383B7}" destId="{BDB2D96B-0246-4993-A05B-E2514FAA595A}" srcOrd="0" destOrd="0" presId="urn:microsoft.com/office/officeart/2005/8/layout/StepDownProcess"/>
    <dgm:cxn modelId="{CD3B30B7-6B15-47DE-997F-332E29AB2400}" srcId="{C7145723-AA97-4F4F-BDEC-456BF4C462AA}" destId="{3F7E2591-F4CC-48A8-90AE-A87FBE21BB20}" srcOrd="0" destOrd="0" parTransId="{3F22E6DB-25B1-4B35-BEB0-B14697E7E786}" sibTransId="{0440BF82-11EB-40E9-BB4F-00BEF335548E}"/>
    <dgm:cxn modelId="{85A992CA-F862-4FF7-86C2-9DE82EF1AAFB}" srcId="{F8CAC93F-883C-4EE8-AA20-1FB1A44250E7}" destId="{667122EF-4D4F-47C5-BD5F-FE8BCF694B15}" srcOrd="0" destOrd="0" parTransId="{63478846-1CE9-4221-962E-F85FCD870292}" sibTransId="{15FFFC93-12CB-4AE9-9BEC-A9C140FF702F}"/>
    <dgm:cxn modelId="{A2AC81CD-517B-4826-B7C2-E518D48DDB3B}" type="presOf" srcId="{C75BEB60-8C25-4ABD-84AC-D1E39A0E161B}" destId="{79D52CA4-CCB8-472E-A397-6EDD4497C8A2}" srcOrd="0" destOrd="0" presId="urn:microsoft.com/office/officeart/2005/8/layout/StepDownProcess"/>
    <dgm:cxn modelId="{77CAC3CE-5994-4AD1-A736-E3E6147A69B2}" type="presOf" srcId="{7B722037-CD8B-44C7-80A9-1DD3771DE0E4}" destId="{05A804E1-02F7-45CA-A3F6-04CDE2D0F28A}" srcOrd="0" destOrd="0" presId="urn:microsoft.com/office/officeart/2005/8/layout/StepDownProcess"/>
    <dgm:cxn modelId="{D2223DED-B804-4BFD-9A2F-133915C059F0}" type="presOf" srcId="{3F7E2591-F4CC-48A8-90AE-A87FBE21BB20}" destId="{C2114634-D237-4833-9325-519B99F636E8}" srcOrd="0" destOrd="0" presId="urn:microsoft.com/office/officeart/2005/8/layout/StepDownProcess"/>
    <dgm:cxn modelId="{9FE9AA2F-BA1A-43ED-BACA-B9CE9234E922}" type="presParOf" srcId="{79D52CA4-CCB8-472E-A397-6EDD4497C8A2}" destId="{9EA62EA3-DC1C-4125-AFA5-3F51FB447068}" srcOrd="0" destOrd="0" presId="urn:microsoft.com/office/officeart/2005/8/layout/StepDownProcess"/>
    <dgm:cxn modelId="{60FACD65-F6CE-4D36-AE78-B49EC23B9F83}" type="presParOf" srcId="{9EA62EA3-DC1C-4125-AFA5-3F51FB447068}" destId="{23838313-8F8E-4DD6-ABF1-1DEAEA4CB9A5}" srcOrd="0" destOrd="0" presId="urn:microsoft.com/office/officeart/2005/8/layout/StepDownProcess"/>
    <dgm:cxn modelId="{ACD60A2C-C98D-4153-9D21-E60FA39C7CE0}" type="presParOf" srcId="{9EA62EA3-DC1C-4125-AFA5-3F51FB447068}" destId="{65311E43-47DC-425D-96AC-E63BDA4319D9}" srcOrd="1" destOrd="0" presId="urn:microsoft.com/office/officeart/2005/8/layout/StepDownProcess"/>
    <dgm:cxn modelId="{36AD6CB6-8364-4520-A0B2-8626F0B5C9C9}" type="presParOf" srcId="{9EA62EA3-DC1C-4125-AFA5-3F51FB447068}" destId="{793A8419-F1EA-4FCC-B60F-BA819F4986D8}" srcOrd="2" destOrd="0" presId="urn:microsoft.com/office/officeart/2005/8/layout/StepDownProcess"/>
    <dgm:cxn modelId="{31DCDCB8-8986-4E19-8A0E-6593DDE260A5}" type="presParOf" srcId="{79D52CA4-CCB8-472E-A397-6EDD4497C8A2}" destId="{D210AAC2-C2D1-46BD-AC35-DCB1F96CE166}" srcOrd="1" destOrd="0" presId="urn:microsoft.com/office/officeart/2005/8/layout/StepDownProcess"/>
    <dgm:cxn modelId="{86AB682E-AA91-4ECE-962D-4CD81C613835}" type="presParOf" srcId="{79D52CA4-CCB8-472E-A397-6EDD4497C8A2}" destId="{8AFFBF16-C052-4CC1-BF97-A6DC38AEAFAD}" srcOrd="2" destOrd="0" presId="urn:microsoft.com/office/officeart/2005/8/layout/StepDownProcess"/>
    <dgm:cxn modelId="{7D1A28D0-03D4-4F50-A0AA-B88381AA57C4}" type="presParOf" srcId="{8AFFBF16-C052-4CC1-BF97-A6DC38AEAFAD}" destId="{C4335DC7-A737-47A3-88C1-2EEF1E0F4112}" srcOrd="0" destOrd="0" presId="urn:microsoft.com/office/officeart/2005/8/layout/StepDownProcess"/>
    <dgm:cxn modelId="{A7BCDA74-720B-4B37-84E5-BED8BD881A0D}" type="presParOf" srcId="{8AFFBF16-C052-4CC1-BF97-A6DC38AEAFAD}" destId="{FB6F2A05-CDA4-42E0-88AC-43C238E349B7}" srcOrd="1" destOrd="0" presId="urn:microsoft.com/office/officeart/2005/8/layout/StepDownProcess"/>
    <dgm:cxn modelId="{69F2AECE-D3A2-48EA-A123-FD730CD7DE31}" type="presParOf" srcId="{8AFFBF16-C052-4CC1-BF97-A6DC38AEAFAD}" destId="{C2114634-D237-4833-9325-519B99F636E8}" srcOrd="2" destOrd="0" presId="urn:microsoft.com/office/officeart/2005/8/layout/StepDownProcess"/>
    <dgm:cxn modelId="{E4A137E4-5B00-46DA-ACD0-25774795FC24}" type="presParOf" srcId="{79D52CA4-CCB8-472E-A397-6EDD4497C8A2}" destId="{84200825-4C71-47D0-B524-5B91F871C60B}" srcOrd="3" destOrd="0" presId="urn:microsoft.com/office/officeart/2005/8/layout/StepDownProcess"/>
    <dgm:cxn modelId="{EBC81112-AD5E-4164-95C5-AD9E5E428DAF}" type="presParOf" srcId="{79D52CA4-CCB8-472E-A397-6EDD4497C8A2}" destId="{5BADF057-7F71-4AAA-9334-50BA67635549}" srcOrd="4" destOrd="0" presId="urn:microsoft.com/office/officeart/2005/8/layout/StepDownProcess"/>
    <dgm:cxn modelId="{6D24DEAA-B700-48C2-8E61-00DDEC873B00}" type="presParOf" srcId="{5BADF057-7F71-4AAA-9334-50BA67635549}" destId="{05A804E1-02F7-45CA-A3F6-04CDE2D0F28A}" srcOrd="0" destOrd="0" presId="urn:microsoft.com/office/officeart/2005/8/layout/StepDownProcess"/>
    <dgm:cxn modelId="{D7B0E5B4-C0EE-4B17-98CA-B4C3528D00F6}" type="presParOf" srcId="{5BADF057-7F71-4AAA-9334-50BA67635549}" destId="{BDB2D96B-0246-4993-A05B-E2514FAA595A}" srcOrd="1" destOrd="0" presId="urn:microsoft.com/office/officeart/2005/8/layout/StepDownProcess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75BEB60-8C25-4ABD-84AC-D1E39A0E161B}" type="doc">
      <dgm:prSet loTypeId="urn:microsoft.com/office/officeart/2005/8/layout/StepDownProcess" loCatId="process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el-GR"/>
        </a:p>
      </dgm:t>
    </dgm:pt>
    <dgm:pt modelId="{F8CAC93F-883C-4EE8-AA20-1FB1A44250E7}">
      <dgm:prSet phldrT="[Κείμενο]"/>
      <dgm:spPr/>
      <dgm:t>
        <a:bodyPr/>
        <a:lstStyle/>
        <a:p>
          <a:pPr>
            <a:buNone/>
          </a:pPr>
          <a:r>
            <a:rPr lang="el-GR" b="1" i="0"/>
            <a:t>Τι συμβαίνει όταν αντικρίζει το σχολείο; Πώς αλλάζει η συμπεριφορά του;</a:t>
          </a:r>
          <a:endParaRPr lang="el-GR"/>
        </a:p>
      </dgm:t>
    </dgm:pt>
    <dgm:pt modelId="{D60F00B9-72E4-4E91-BD78-C784EA0659E6}" type="parTrans" cxnId="{39A6EB20-E72F-4120-B5A1-093C3887A350}">
      <dgm:prSet/>
      <dgm:spPr/>
      <dgm:t>
        <a:bodyPr/>
        <a:lstStyle/>
        <a:p>
          <a:endParaRPr lang="el-GR"/>
        </a:p>
      </dgm:t>
    </dgm:pt>
    <dgm:pt modelId="{798058BF-3692-4EBB-9344-47D6916A7C92}" type="sibTrans" cxnId="{39A6EB20-E72F-4120-B5A1-093C3887A350}">
      <dgm:prSet/>
      <dgm:spPr/>
      <dgm:t>
        <a:bodyPr/>
        <a:lstStyle/>
        <a:p>
          <a:endParaRPr lang="el-GR"/>
        </a:p>
      </dgm:t>
    </dgm:pt>
    <dgm:pt modelId="{667122EF-4D4F-47C5-BD5F-FE8BCF694B15}">
      <dgm:prSet phldrT="[Κείμενο]"/>
      <dgm:spPr/>
      <dgm:t>
        <a:bodyPr/>
        <a:lstStyle/>
        <a:p>
          <a:r>
            <a:rPr lang="el-GR"/>
            <a:t>Απάντηση:</a:t>
          </a:r>
        </a:p>
      </dgm:t>
    </dgm:pt>
    <dgm:pt modelId="{63478846-1CE9-4221-962E-F85FCD870292}" type="parTrans" cxnId="{85A992CA-F862-4FF7-86C2-9DE82EF1AAFB}">
      <dgm:prSet/>
      <dgm:spPr/>
      <dgm:t>
        <a:bodyPr/>
        <a:lstStyle/>
        <a:p>
          <a:endParaRPr lang="el-GR"/>
        </a:p>
      </dgm:t>
    </dgm:pt>
    <dgm:pt modelId="{15FFFC93-12CB-4AE9-9BEC-A9C140FF702F}" type="sibTrans" cxnId="{85A992CA-F862-4FF7-86C2-9DE82EF1AAFB}">
      <dgm:prSet/>
      <dgm:spPr/>
      <dgm:t>
        <a:bodyPr/>
        <a:lstStyle/>
        <a:p>
          <a:endParaRPr lang="el-GR"/>
        </a:p>
      </dgm:t>
    </dgm:pt>
    <dgm:pt modelId="{C7145723-AA97-4F4F-BDEC-456BF4C462AA}">
      <dgm:prSet phldrT="[Κείμενο]"/>
      <dgm:spPr/>
      <dgm:t>
        <a:bodyPr/>
        <a:lstStyle/>
        <a:p>
          <a:pPr>
            <a:buNone/>
          </a:pPr>
          <a:r>
            <a:rPr lang="el-GR" b="1" i="0"/>
            <a:t>Τι σκέφτεται ότι πρέπει να κάνει στο σχολείο; Αναφέρετε τουλάχιστον τρία πράγματα</a:t>
          </a:r>
          <a:endParaRPr lang="el-GR"/>
        </a:p>
      </dgm:t>
    </dgm:pt>
    <dgm:pt modelId="{FF086CD2-84F3-4351-B75B-15BA1F1FF102}" type="parTrans" cxnId="{C9110698-4DE7-4037-ADDB-624DB85FB234}">
      <dgm:prSet/>
      <dgm:spPr/>
      <dgm:t>
        <a:bodyPr/>
        <a:lstStyle/>
        <a:p>
          <a:endParaRPr lang="el-GR"/>
        </a:p>
      </dgm:t>
    </dgm:pt>
    <dgm:pt modelId="{48D458DC-BB19-45E9-A8C4-E43D9D0D59EB}" type="sibTrans" cxnId="{C9110698-4DE7-4037-ADDB-624DB85FB234}">
      <dgm:prSet/>
      <dgm:spPr/>
      <dgm:t>
        <a:bodyPr/>
        <a:lstStyle/>
        <a:p>
          <a:endParaRPr lang="el-GR"/>
        </a:p>
      </dgm:t>
    </dgm:pt>
    <dgm:pt modelId="{3F7E2591-F4CC-48A8-90AE-A87FBE21BB20}">
      <dgm:prSet phldrT="[Κείμενο]"/>
      <dgm:spPr/>
      <dgm:t>
        <a:bodyPr/>
        <a:lstStyle/>
        <a:p>
          <a:r>
            <a:rPr lang="el-GR"/>
            <a:t>Απάντηση</a:t>
          </a:r>
        </a:p>
      </dgm:t>
    </dgm:pt>
    <dgm:pt modelId="{3F22E6DB-25B1-4B35-BEB0-B14697E7E786}" type="parTrans" cxnId="{CD3B30B7-6B15-47DE-997F-332E29AB2400}">
      <dgm:prSet/>
      <dgm:spPr/>
      <dgm:t>
        <a:bodyPr/>
        <a:lstStyle/>
        <a:p>
          <a:endParaRPr lang="el-GR"/>
        </a:p>
      </dgm:t>
    </dgm:pt>
    <dgm:pt modelId="{0440BF82-11EB-40E9-BB4F-00BEF335548E}" type="sibTrans" cxnId="{CD3B30B7-6B15-47DE-997F-332E29AB2400}">
      <dgm:prSet/>
      <dgm:spPr/>
      <dgm:t>
        <a:bodyPr/>
        <a:lstStyle/>
        <a:p>
          <a:endParaRPr lang="el-GR"/>
        </a:p>
      </dgm:t>
    </dgm:pt>
    <dgm:pt modelId="{7B722037-CD8B-44C7-80A9-1DD3771DE0E4}">
      <dgm:prSet phldrT="[Κείμενο]"/>
      <dgm:spPr/>
      <dgm:t>
        <a:bodyPr/>
        <a:lstStyle/>
        <a:p>
          <a:pPr>
            <a:buNone/>
          </a:pPr>
          <a:r>
            <a:rPr lang="el-GR" b="1" i="0"/>
            <a:t>Πώς συμπεριφέρεται ο Αργύρης στη μητέρα του πριν μπει στο σχολείο; Τι φανερώνει;</a:t>
          </a:r>
          <a:endParaRPr lang="el-GR"/>
        </a:p>
      </dgm:t>
    </dgm:pt>
    <dgm:pt modelId="{8EB7A410-1719-4617-B15D-7722994CC2DF}" type="parTrans" cxnId="{026FA1AC-D8A9-4420-B492-DB0C4876E673}">
      <dgm:prSet/>
      <dgm:spPr/>
      <dgm:t>
        <a:bodyPr/>
        <a:lstStyle/>
        <a:p>
          <a:endParaRPr lang="el-GR"/>
        </a:p>
      </dgm:t>
    </dgm:pt>
    <dgm:pt modelId="{AD598235-292F-427A-BF72-C396E58DA609}" type="sibTrans" cxnId="{026FA1AC-D8A9-4420-B492-DB0C4876E673}">
      <dgm:prSet/>
      <dgm:spPr/>
      <dgm:t>
        <a:bodyPr/>
        <a:lstStyle/>
        <a:p>
          <a:endParaRPr lang="el-GR"/>
        </a:p>
      </dgm:t>
    </dgm:pt>
    <dgm:pt modelId="{4A0CBC64-D395-4F65-BD07-0CB1BEF383B7}">
      <dgm:prSet phldrT="[Κείμενο]"/>
      <dgm:spPr/>
      <dgm:t>
        <a:bodyPr/>
        <a:lstStyle/>
        <a:p>
          <a:r>
            <a:rPr lang="el-GR"/>
            <a:t>Απάντηση</a:t>
          </a:r>
        </a:p>
      </dgm:t>
    </dgm:pt>
    <dgm:pt modelId="{A5DE5EDF-CFCF-4D72-A3B3-4C24152321BC}" type="parTrans" cxnId="{69835D2D-3763-4786-AEA2-FF70F17348F9}">
      <dgm:prSet/>
      <dgm:spPr/>
      <dgm:t>
        <a:bodyPr/>
        <a:lstStyle/>
        <a:p>
          <a:endParaRPr lang="el-GR"/>
        </a:p>
      </dgm:t>
    </dgm:pt>
    <dgm:pt modelId="{70F2121E-9B83-4899-BE01-189BA4954430}" type="sibTrans" cxnId="{69835D2D-3763-4786-AEA2-FF70F17348F9}">
      <dgm:prSet/>
      <dgm:spPr/>
      <dgm:t>
        <a:bodyPr/>
        <a:lstStyle/>
        <a:p>
          <a:endParaRPr lang="el-GR"/>
        </a:p>
      </dgm:t>
    </dgm:pt>
    <dgm:pt modelId="{79D52CA4-CCB8-472E-A397-6EDD4497C8A2}" type="pres">
      <dgm:prSet presAssocID="{C75BEB60-8C25-4ABD-84AC-D1E39A0E161B}" presName="rootnode" presStyleCnt="0">
        <dgm:presLayoutVars>
          <dgm:chMax/>
          <dgm:chPref/>
          <dgm:dir/>
          <dgm:animLvl val="lvl"/>
        </dgm:presLayoutVars>
      </dgm:prSet>
      <dgm:spPr/>
    </dgm:pt>
    <dgm:pt modelId="{9EA62EA3-DC1C-4125-AFA5-3F51FB447068}" type="pres">
      <dgm:prSet presAssocID="{F8CAC93F-883C-4EE8-AA20-1FB1A44250E7}" presName="composite" presStyleCnt="0"/>
      <dgm:spPr/>
    </dgm:pt>
    <dgm:pt modelId="{23838313-8F8E-4DD6-ABF1-1DEAEA4CB9A5}" type="pres">
      <dgm:prSet presAssocID="{F8CAC93F-883C-4EE8-AA20-1FB1A44250E7}" presName="bentUpArrow1" presStyleLbl="alignImgPlace1" presStyleIdx="0" presStyleCnt="2"/>
      <dgm:spPr/>
    </dgm:pt>
    <dgm:pt modelId="{65311E43-47DC-425D-96AC-E63BDA4319D9}" type="pres">
      <dgm:prSet presAssocID="{F8CAC93F-883C-4EE8-AA20-1FB1A44250E7}" presName="ParentText" presStyleLbl="node1" presStyleIdx="0" presStyleCnt="3">
        <dgm:presLayoutVars>
          <dgm:chMax val="1"/>
          <dgm:chPref val="1"/>
          <dgm:bulletEnabled val="1"/>
        </dgm:presLayoutVars>
      </dgm:prSet>
      <dgm:spPr/>
    </dgm:pt>
    <dgm:pt modelId="{793A8419-F1EA-4FCC-B60F-BA819F4986D8}" type="pres">
      <dgm:prSet presAssocID="{F8CAC93F-883C-4EE8-AA20-1FB1A44250E7}" presName="ChildText" presStyleLbl="revTx" presStyleIdx="0" presStyleCnt="3">
        <dgm:presLayoutVars>
          <dgm:chMax val="0"/>
          <dgm:chPref val="0"/>
          <dgm:bulletEnabled val="1"/>
        </dgm:presLayoutVars>
      </dgm:prSet>
      <dgm:spPr/>
    </dgm:pt>
    <dgm:pt modelId="{D210AAC2-C2D1-46BD-AC35-DCB1F96CE166}" type="pres">
      <dgm:prSet presAssocID="{798058BF-3692-4EBB-9344-47D6916A7C92}" presName="sibTrans" presStyleCnt="0"/>
      <dgm:spPr/>
    </dgm:pt>
    <dgm:pt modelId="{8AFFBF16-C052-4CC1-BF97-A6DC38AEAFAD}" type="pres">
      <dgm:prSet presAssocID="{C7145723-AA97-4F4F-BDEC-456BF4C462AA}" presName="composite" presStyleCnt="0"/>
      <dgm:spPr/>
    </dgm:pt>
    <dgm:pt modelId="{C4335DC7-A737-47A3-88C1-2EEF1E0F4112}" type="pres">
      <dgm:prSet presAssocID="{C7145723-AA97-4F4F-BDEC-456BF4C462AA}" presName="bentUpArrow1" presStyleLbl="alignImgPlace1" presStyleIdx="1" presStyleCnt="2"/>
      <dgm:spPr/>
    </dgm:pt>
    <dgm:pt modelId="{FB6F2A05-CDA4-42E0-88AC-43C238E349B7}" type="pres">
      <dgm:prSet presAssocID="{C7145723-AA97-4F4F-BDEC-456BF4C462AA}" presName="ParentText" presStyleLbl="node1" presStyleIdx="1" presStyleCnt="3">
        <dgm:presLayoutVars>
          <dgm:chMax val="1"/>
          <dgm:chPref val="1"/>
          <dgm:bulletEnabled val="1"/>
        </dgm:presLayoutVars>
      </dgm:prSet>
      <dgm:spPr/>
    </dgm:pt>
    <dgm:pt modelId="{C2114634-D237-4833-9325-519B99F636E8}" type="pres">
      <dgm:prSet presAssocID="{C7145723-AA97-4F4F-BDEC-456BF4C462AA}" presName="ChildText" presStyleLbl="revTx" presStyleIdx="1" presStyleCnt="3">
        <dgm:presLayoutVars>
          <dgm:chMax val="0"/>
          <dgm:chPref val="0"/>
          <dgm:bulletEnabled val="1"/>
        </dgm:presLayoutVars>
      </dgm:prSet>
      <dgm:spPr/>
    </dgm:pt>
    <dgm:pt modelId="{84200825-4C71-47D0-B524-5B91F871C60B}" type="pres">
      <dgm:prSet presAssocID="{48D458DC-BB19-45E9-A8C4-E43D9D0D59EB}" presName="sibTrans" presStyleCnt="0"/>
      <dgm:spPr/>
    </dgm:pt>
    <dgm:pt modelId="{5BADF057-7F71-4AAA-9334-50BA67635549}" type="pres">
      <dgm:prSet presAssocID="{7B722037-CD8B-44C7-80A9-1DD3771DE0E4}" presName="composite" presStyleCnt="0"/>
      <dgm:spPr/>
    </dgm:pt>
    <dgm:pt modelId="{05A804E1-02F7-45CA-A3F6-04CDE2D0F28A}" type="pres">
      <dgm:prSet presAssocID="{7B722037-CD8B-44C7-80A9-1DD3771DE0E4}" presName="ParentText" presStyleLbl="node1" presStyleIdx="2" presStyleCnt="3">
        <dgm:presLayoutVars>
          <dgm:chMax val="1"/>
          <dgm:chPref val="1"/>
          <dgm:bulletEnabled val="1"/>
        </dgm:presLayoutVars>
      </dgm:prSet>
      <dgm:spPr/>
    </dgm:pt>
    <dgm:pt modelId="{BDB2D96B-0246-4993-A05B-E2514FAA595A}" type="pres">
      <dgm:prSet presAssocID="{7B722037-CD8B-44C7-80A9-1DD3771DE0E4}" presName="FinalChildText" presStyleLbl="revTx" presStyleIdx="2" presStyleCnt="3">
        <dgm:presLayoutVars>
          <dgm:chMax val="0"/>
          <dgm:chPref val="0"/>
          <dgm:bulletEnabled val="1"/>
        </dgm:presLayoutVars>
      </dgm:prSet>
      <dgm:spPr/>
    </dgm:pt>
  </dgm:ptLst>
  <dgm:cxnLst>
    <dgm:cxn modelId="{576CE91C-4D91-4901-B833-151BBC7C423F}" type="presOf" srcId="{F8CAC93F-883C-4EE8-AA20-1FB1A44250E7}" destId="{65311E43-47DC-425D-96AC-E63BDA4319D9}" srcOrd="0" destOrd="0" presId="urn:microsoft.com/office/officeart/2005/8/layout/StepDownProcess"/>
    <dgm:cxn modelId="{39A6EB20-E72F-4120-B5A1-093C3887A350}" srcId="{C75BEB60-8C25-4ABD-84AC-D1E39A0E161B}" destId="{F8CAC93F-883C-4EE8-AA20-1FB1A44250E7}" srcOrd="0" destOrd="0" parTransId="{D60F00B9-72E4-4E91-BD78-C784EA0659E6}" sibTransId="{798058BF-3692-4EBB-9344-47D6916A7C92}"/>
    <dgm:cxn modelId="{69835D2D-3763-4786-AEA2-FF70F17348F9}" srcId="{7B722037-CD8B-44C7-80A9-1DD3771DE0E4}" destId="{4A0CBC64-D395-4F65-BD07-0CB1BEF383B7}" srcOrd="0" destOrd="0" parTransId="{A5DE5EDF-CFCF-4D72-A3B3-4C24152321BC}" sibTransId="{70F2121E-9B83-4899-BE01-189BA4954430}"/>
    <dgm:cxn modelId="{0F4BB17A-F80D-4EE2-8AE1-1842ADDA8D7D}" type="presOf" srcId="{667122EF-4D4F-47C5-BD5F-FE8BCF694B15}" destId="{793A8419-F1EA-4FCC-B60F-BA819F4986D8}" srcOrd="0" destOrd="0" presId="urn:microsoft.com/office/officeart/2005/8/layout/StepDownProcess"/>
    <dgm:cxn modelId="{C9110698-4DE7-4037-ADDB-624DB85FB234}" srcId="{C75BEB60-8C25-4ABD-84AC-D1E39A0E161B}" destId="{C7145723-AA97-4F4F-BDEC-456BF4C462AA}" srcOrd="1" destOrd="0" parTransId="{FF086CD2-84F3-4351-B75B-15BA1F1FF102}" sibTransId="{48D458DC-BB19-45E9-A8C4-E43D9D0D59EB}"/>
    <dgm:cxn modelId="{026FA1AC-D8A9-4420-B492-DB0C4876E673}" srcId="{C75BEB60-8C25-4ABD-84AC-D1E39A0E161B}" destId="{7B722037-CD8B-44C7-80A9-1DD3771DE0E4}" srcOrd="2" destOrd="0" parTransId="{8EB7A410-1719-4617-B15D-7722994CC2DF}" sibTransId="{AD598235-292F-427A-BF72-C396E58DA609}"/>
    <dgm:cxn modelId="{FB116CB1-2616-49D3-BB51-3266145A599E}" type="presOf" srcId="{C7145723-AA97-4F4F-BDEC-456BF4C462AA}" destId="{FB6F2A05-CDA4-42E0-88AC-43C238E349B7}" srcOrd="0" destOrd="0" presId="urn:microsoft.com/office/officeart/2005/8/layout/StepDownProcess"/>
    <dgm:cxn modelId="{5C3AA1B1-3749-4017-B18C-5CF597B4F1EE}" type="presOf" srcId="{4A0CBC64-D395-4F65-BD07-0CB1BEF383B7}" destId="{BDB2D96B-0246-4993-A05B-E2514FAA595A}" srcOrd="0" destOrd="0" presId="urn:microsoft.com/office/officeart/2005/8/layout/StepDownProcess"/>
    <dgm:cxn modelId="{CD3B30B7-6B15-47DE-997F-332E29AB2400}" srcId="{C7145723-AA97-4F4F-BDEC-456BF4C462AA}" destId="{3F7E2591-F4CC-48A8-90AE-A87FBE21BB20}" srcOrd="0" destOrd="0" parTransId="{3F22E6DB-25B1-4B35-BEB0-B14697E7E786}" sibTransId="{0440BF82-11EB-40E9-BB4F-00BEF335548E}"/>
    <dgm:cxn modelId="{85A992CA-F862-4FF7-86C2-9DE82EF1AAFB}" srcId="{F8CAC93F-883C-4EE8-AA20-1FB1A44250E7}" destId="{667122EF-4D4F-47C5-BD5F-FE8BCF694B15}" srcOrd="0" destOrd="0" parTransId="{63478846-1CE9-4221-962E-F85FCD870292}" sibTransId="{15FFFC93-12CB-4AE9-9BEC-A9C140FF702F}"/>
    <dgm:cxn modelId="{A2AC81CD-517B-4826-B7C2-E518D48DDB3B}" type="presOf" srcId="{C75BEB60-8C25-4ABD-84AC-D1E39A0E161B}" destId="{79D52CA4-CCB8-472E-A397-6EDD4497C8A2}" srcOrd="0" destOrd="0" presId="urn:microsoft.com/office/officeart/2005/8/layout/StepDownProcess"/>
    <dgm:cxn modelId="{77CAC3CE-5994-4AD1-A736-E3E6147A69B2}" type="presOf" srcId="{7B722037-CD8B-44C7-80A9-1DD3771DE0E4}" destId="{05A804E1-02F7-45CA-A3F6-04CDE2D0F28A}" srcOrd="0" destOrd="0" presId="urn:microsoft.com/office/officeart/2005/8/layout/StepDownProcess"/>
    <dgm:cxn modelId="{D2223DED-B804-4BFD-9A2F-133915C059F0}" type="presOf" srcId="{3F7E2591-F4CC-48A8-90AE-A87FBE21BB20}" destId="{C2114634-D237-4833-9325-519B99F636E8}" srcOrd="0" destOrd="0" presId="urn:microsoft.com/office/officeart/2005/8/layout/StepDownProcess"/>
    <dgm:cxn modelId="{9FE9AA2F-BA1A-43ED-BACA-B9CE9234E922}" type="presParOf" srcId="{79D52CA4-CCB8-472E-A397-6EDD4497C8A2}" destId="{9EA62EA3-DC1C-4125-AFA5-3F51FB447068}" srcOrd="0" destOrd="0" presId="urn:microsoft.com/office/officeart/2005/8/layout/StepDownProcess"/>
    <dgm:cxn modelId="{60FACD65-F6CE-4D36-AE78-B49EC23B9F83}" type="presParOf" srcId="{9EA62EA3-DC1C-4125-AFA5-3F51FB447068}" destId="{23838313-8F8E-4DD6-ABF1-1DEAEA4CB9A5}" srcOrd="0" destOrd="0" presId="urn:microsoft.com/office/officeart/2005/8/layout/StepDownProcess"/>
    <dgm:cxn modelId="{ACD60A2C-C98D-4153-9D21-E60FA39C7CE0}" type="presParOf" srcId="{9EA62EA3-DC1C-4125-AFA5-3F51FB447068}" destId="{65311E43-47DC-425D-96AC-E63BDA4319D9}" srcOrd="1" destOrd="0" presId="urn:microsoft.com/office/officeart/2005/8/layout/StepDownProcess"/>
    <dgm:cxn modelId="{36AD6CB6-8364-4520-A0B2-8626F0B5C9C9}" type="presParOf" srcId="{9EA62EA3-DC1C-4125-AFA5-3F51FB447068}" destId="{793A8419-F1EA-4FCC-B60F-BA819F4986D8}" srcOrd="2" destOrd="0" presId="urn:microsoft.com/office/officeart/2005/8/layout/StepDownProcess"/>
    <dgm:cxn modelId="{31DCDCB8-8986-4E19-8A0E-6593DDE260A5}" type="presParOf" srcId="{79D52CA4-CCB8-472E-A397-6EDD4497C8A2}" destId="{D210AAC2-C2D1-46BD-AC35-DCB1F96CE166}" srcOrd="1" destOrd="0" presId="urn:microsoft.com/office/officeart/2005/8/layout/StepDownProcess"/>
    <dgm:cxn modelId="{86AB682E-AA91-4ECE-962D-4CD81C613835}" type="presParOf" srcId="{79D52CA4-CCB8-472E-A397-6EDD4497C8A2}" destId="{8AFFBF16-C052-4CC1-BF97-A6DC38AEAFAD}" srcOrd="2" destOrd="0" presId="urn:microsoft.com/office/officeart/2005/8/layout/StepDownProcess"/>
    <dgm:cxn modelId="{7D1A28D0-03D4-4F50-A0AA-B88381AA57C4}" type="presParOf" srcId="{8AFFBF16-C052-4CC1-BF97-A6DC38AEAFAD}" destId="{C4335DC7-A737-47A3-88C1-2EEF1E0F4112}" srcOrd="0" destOrd="0" presId="urn:microsoft.com/office/officeart/2005/8/layout/StepDownProcess"/>
    <dgm:cxn modelId="{A7BCDA74-720B-4B37-84E5-BED8BD881A0D}" type="presParOf" srcId="{8AFFBF16-C052-4CC1-BF97-A6DC38AEAFAD}" destId="{FB6F2A05-CDA4-42E0-88AC-43C238E349B7}" srcOrd="1" destOrd="0" presId="urn:microsoft.com/office/officeart/2005/8/layout/StepDownProcess"/>
    <dgm:cxn modelId="{69F2AECE-D3A2-48EA-A123-FD730CD7DE31}" type="presParOf" srcId="{8AFFBF16-C052-4CC1-BF97-A6DC38AEAFAD}" destId="{C2114634-D237-4833-9325-519B99F636E8}" srcOrd="2" destOrd="0" presId="urn:microsoft.com/office/officeart/2005/8/layout/StepDownProcess"/>
    <dgm:cxn modelId="{E4A137E4-5B00-46DA-ACD0-25774795FC24}" type="presParOf" srcId="{79D52CA4-CCB8-472E-A397-6EDD4497C8A2}" destId="{84200825-4C71-47D0-B524-5B91F871C60B}" srcOrd="3" destOrd="0" presId="urn:microsoft.com/office/officeart/2005/8/layout/StepDownProcess"/>
    <dgm:cxn modelId="{EBC81112-AD5E-4164-95C5-AD9E5E428DAF}" type="presParOf" srcId="{79D52CA4-CCB8-472E-A397-6EDD4497C8A2}" destId="{5BADF057-7F71-4AAA-9334-50BA67635549}" srcOrd="4" destOrd="0" presId="urn:microsoft.com/office/officeart/2005/8/layout/StepDownProcess"/>
    <dgm:cxn modelId="{6D24DEAA-B700-48C2-8E61-00DDEC873B00}" type="presParOf" srcId="{5BADF057-7F71-4AAA-9334-50BA67635549}" destId="{05A804E1-02F7-45CA-A3F6-04CDE2D0F28A}" srcOrd="0" destOrd="0" presId="urn:microsoft.com/office/officeart/2005/8/layout/StepDownProcess"/>
    <dgm:cxn modelId="{D7B0E5B4-C0EE-4B17-98CA-B4C3528D00F6}" type="presParOf" srcId="{5BADF057-7F71-4AAA-9334-50BA67635549}" destId="{BDB2D96B-0246-4993-A05B-E2514FAA595A}" srcOrd="1" destOrd="0" presId="urn:microsoft.com/office/officeart/2005/8/layout/StepDownProcess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B356CC-0171-4013-B194-D51621C340FE}">
      <dsp:nvSpPr>
        <dsp:cNvPr id="0" name=""/>
        <dsp:cNvSpPr/>
      </dsp:nvSpPr>
      <dsp:spPr>
        <a:xfrm>
          <a:off x="1956442" y="0"/>
          <a:ext cx="1511482" cy="94008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900" b="1" i="0" kern="1200"/>
            <a:t>Ποια είναι η καινούρια μαθήτρια που παρουσιάζει η Υπαπαντή;</a:t>
          </a:r>
          <a:endParaRPr lang="el-GR" sz="900" kern="1200"/>
        </a:p>
      </dsp:txBody>
      <dsp:txXfrm>
        <a:off x="2177793" y="137672"/>
        <a:ext cx="1068780" cy="664738"/>
      </dsp:txXfrm>
    </dsp:sp>
    <dsp:sp modelId="{B9665EAB-F369-4100-8739-264B8FC7F23C}">
      <dsp:nvSpPr>
        <dsp:cNvPr id="0" name=""/>
        <dsp:cNvSpPr/>
      </dsp:nvSpPr>
      <dsp:spPr>
        <a:xfrm rot="1847624">
          <a:off x="3269241" y="655254"/>
          <a:ext cx="39808" cy="31727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2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700" kern="1200"/>
        </a:p>
      </dsp:txBody>
      <dsp:txXfrm>
        <a:off x="3270083" y="715652"/>
        <a:ext cx="27866" cy="190367"/>
      </dsp:txXfrm>
    </dsp:sp>
    <dsp:sp modelId="{B34775DD-246E-4241-8D6D-787FE5278D3B}">
      <dsp:nvSpPr>
        <dsp:cNvPr id="0" name=""/>
        <dsp:cNvSpPr/>
      </dsp:nvSpPr>
      <dsp:spPr>
        <a:xfrm>
          <a:off x="3056063" y="706684"/>
          <a:ext cx="1683781" cy="94008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900" b="1" i="0" kern="1200"/>
            <a:t>Γιατί η συμμαθήτρια της Ζωρζ τής λέει ότι δεν χρειάζεται να βγάλει τα «σύνεργά» της</a:t>
          </a:r>
          <a:endParaRPr lang="el-GR" sz="900" kern="1200"/>
        </a:p>
      </dsp:txBody>
      <dsp:txXfrm>
        <a:off x="3302647" y="844356"/>
        <a:ext cx="1190613" cy="664738"/>
      </dsp:txXfrm>
    </dsp:sp>
    <dsp:sp modelId="{BD5CD995-91B5-4250-9215-11871103A0EE}">
      <dsp:nvSpPr>
        <dsp:cNvPr id="0" name=""/>
        <dsp:cNvSpPr/>
      </dsp:nvSpPr>
      <dsp:spPr>
        <a:xfrm rot="5134304">
          <a:off x="3829903" y="1709577"/>
          <a:ext cx="243201" cy="31727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2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700" kern="1200"/>
        </a:p>
      </dsp:txBody>
      <dsp:txXfrm>
        <a:off x="3863566" y="1736661"/>
        <a:ext cx="170241" cy="190367"/>
      </dsp:txXfrm>
    </dsp:sp>
    <dsp:sp modelId="{DABBC37F-90C6-4112-BEE4-1C8BFE12E710}">
      <dsp:nvSpPr>
        <dsp:cNvPr id="0" name=""/>
        <dsp:cNvSpPr/>
      </dsp:nvSpPr>
      <dsp:spPr>
        <a:xfrm>
          <a:off x="3355412" y="2103096"/>
          <a:ext cx="1301365" cy="94008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900" b="1" i="0" kern="1200"/>
            <a:t>Τι συμβαίνει όταν εμφανίζεται η κυρία Διευθύντρια στην πόρτα;</a:t>
          </a:r>
          <a:endParaRPr lang="el-GR" sz="900" kern="1200"/>
        </a:p>
      </dsp:txBody>
      <dsp:txXfrm>
        <a:off x="3545992" y="2240768"/>
        <a:ext cx="920205" cy="664738"/>
      </dsp:txXfrm>
    </dsp:sp>
    <dsp:sp modelId="{9634DB88-AAEB-40EE-B0E8-34910076A538}">
      <dsp:nvSpPr>
        <dsp:cNvPr id="0" name=""/>
        <dsp:cNvSpPr/>
      </dsp:nvSpPr>
      <dsp:spPr>
        <a:xfrm rot="9094545">
          <a:off x="3304309" y="2756784"/>
          <a:ext cx="138761" cy="31727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2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700" kern="1200"/>
        </a:p>
      </dsp:txBody>
      <dsp:txXfrm rot="10800000">
        <a:off x="3343428" y="2810332"/>
        <a:ext cx="97133" cy="190367"/>
      </dsp:txXfrm>
    </dsp:sp>
    <dsp:sp modelId="{DEB5EA05-1C3F-4E74-BFE9-79A519E55E57}">
      <dsp:nvSpPr>
        <dsp:cNvPr id="0" name=""/>
        <dsp:cNvSpPr/>
      </dsp:nvSpPr>
      <dsp:spPr>
        <a:xfrm>
          <a:off x="1899365" y="2822927"/>
          <a:ext cx="1553551" cy="94008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900" b="1" i="0" kern="1200"/>
            <a:t>Πώς αντιδρά η Ζωρζ στην παρουσία της Διευθύντριας; Βρες δύο στοιχεία.</a:t>
          </a:r>
          <a:endParaRPr lang="el-GR" sz="900" kern="1200"/>
        </a:p>
      </dsp:txBody>
      <dsp:txXfrm>
        <a:off x="2126877" y="2960599"/>
        <a:ext cx="1098527" cy="664738"/>
      </dsp:txXfrm>
    </dsp:sp>
    <dsp:sp modelId="{8F8ED641-54D0-4F5F-BD68-DEA0CF7832DA}">
      <dsp:nvSpPr>
        <dsp:cNvPr id="0" name=""/>
        <dsp:cNvSpPr/>
      </dsp:nvSpPr>
      <dsp:spPr>
        <a:xfrm rot="12600000">
          <a:off x="2065687" y="2792703"/>
          <a:ext cx="37483" cy="31727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2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700" kern="1200"/>
        </a:p>
      </dsp:txBody>
      <dsp:txXfrm rot="10800000">
        <a:off x="2076179" y="2858969"/>
        <a:ext cx="26238" cy="190367"/>
      </dsp:txXfrm>
    </dsp:sp>
    <dsp:sp modelId="{0D9DFF97-F35F-4D39-AA86-83F893596DDB}">
      <dsp:nvSpPr>
        <dsp:cNvPr id="0" name=""/>
        <dsp:cNvSpPr/>
      </dsp:nvSpPr>
      <dsp:spPr>
        <a:xfrm>
          <a:off x="571295" y="2117512"/>
          <a:ext cx="1766066" cy="940082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900" b="1" i="0" kern="1200"/>
            <a:t>Γιατί η Ζωρζ διορθώνει τη συμμαθήτριά της όταν την αποκαλεί «Γεωργία»; Τι δείχνει αυτό;</a:t>
          </a:r>
          <a:endParaRPr lang="el-GR" sz="900" kern="1200"/>
        </a:p>
      </dsp:txBody>
      <dsp:txXfrm>
        <a:off x="829929" y="2255184"/>
        <a:ext cx="1248798" cy="664738"/>
      </dsp:txXfrm>
    </dsp:sp>
    <dsp:sp modelId="{2AF3424D-DF03-4EC3-AFA1-C860823F36B9}">
      <dsp:nvSpPr>
        <dsp:cNvPr id="0" name=""/>
        <dsp:cNvSpPr/>
      </dsp:nvSpPr>
      <dsp:spPr>
        <a:xfrm rot="16200000">
          <a:off x="1306038" y="1687476"/>
          <a:ext cx="296579" cy="31727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2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700" kern="1200"/>
        </a:p>
      </dsp:txBody>
      <dsp:txXfrm>
        <a:off x="1350525" y="1795418"/>
        <a:ext cx="207605" cy="190367"/>
      </dsp:txXfrm>
    </dsp:sp>
    <dsp:sp modelId="{A39B320F-3C66-4466-9AE5-FF1E70BD317F}">
      <dsp:nvSpPr>
        <dsp:cNvPr id="0" name=""/>
        <dsp:cNvSpPr/>
      </dsp:nvSpPr>
      <dsp:spPr>
        <a:xfrm>
          <a:off x="640099" y="795522"/>
          <a:ext cx="1628457" cy="762406"/>
        </a:xfrm>
        <a:prstGeom prst="ellipse">
          <a:avLst/>
        </a:prstGeom>
        <a:gradFill rotWithShape="0">
          <a:gsLst>
            <a:gs pos="0">
              <a:schemeClr val="l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l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l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900" b="1" i="0" kern="1200"/>
            <a:t>Ποια μαθήτρια προσφέρεται να φιλοξενήσει τη Ζωρζ και πώς περιγράφεται;</a:t>
          </a:r>
          <a:endParaRPr lang="el-GR" sz="900" kern="1200"/>
        </a:p>
      </dsp:txBody>
      <dsp:txXfrm>
        <a:off x="878581" y="907174"/>
        <a:ext cx="1151493" cy="539102"/>
      </dsp:txXfrm>
    </dsp:sp>
    <dsp:sp modelId="{FF0C0958-79CC-4F0A-8A7C-76C4D35BE07F}">
      <dsp:nvSpPr>
        <dsp:cNvPr id="0" name=""/>
        <dsp:cNvSpPr/>
      </dsp:nvSpPr>
      <dsp:spPr>
        <a:xfrm rot="19840319">
          <a:off x="2007406" y="677339"/>
          <a:ext cx="106862" cy="317277"/>
        </a:xfrm>
        <a:prstGeom prst="rightArrow">
          <a:avLst>
            <a:gd name="adj1" fmla="val 60000"/>
            <a:gd name="adj2" fmla="val 50000"/>
          </a:avLst>
        </a:prstGeom>
        <a:gradFill rotWithShape="0">
          <a:gsLst>
            <a:gs pos="0">
              <a:schemeClr val="dk2">
                <a:tint val="6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dk2">
                <a:tint val="6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dk2">
                <a:tint val="6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l-GR" sz="700" kern="1200"/>
        </a:p>
      </dsp:txBody>
      <dsp:txXfrm>
        <a:off x="2009461" y="748645"/>
        <a:ext cx="74803" cy="19036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838313-8F8E-4DD6-ABF1-1DEAEA4CB9A5}">
      <dsp:nvSpPr>
        <dsp:cNvPr id="0" name=""/>
        <dsp:cNvSpPr/>
      </dsp:nvSpPr>
      <dsp:spPr>
        <a:xfrm rot="5400000">
          <a:off x="1453882" y="679030"/>
          <a:ext cx="600543" cy="683697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chemeClr val="dk2"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5311E43-47DC-425D-96AC-E63BDA4319D9}">
      <dsp:nvSpPr>
        <dsp:cNvPr id="0" name=""/>
        <dsp:cNvSpPr/>
      </dsp:nvSpPr>
      <dsp:spPr>
        <a:xfrm>
          <a:off x="1294774" y="13315"/>
          <a:ext cx="1010962" cy="707640"/>
        </a:xfrm>
        <a:prstGeom prst="roundRect">
          <a:avLst>
            <a:gd name="adj" fmla="val 166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600" b="1" i="0" kern="1200"/>
            <a:t>Πώς έχει προετοιμαστεί ο Αργύρης για την πρώτη μέρα στο σχολείο; Αναφέρετε δύο στοιχεία.</a:t>
          </a:r>
          <a:endParaRPr lang="el-GR" sz="600" kern="1200"/>
        </a:p>
      </dsp:txBody>
      <dsp:txXfrm>
        <a:off x="1329324" y="47865"/>
        <a:ext cx="941862" cy="638540"/>
      </dsp:txXfrm>
    </dsp:sp>
    <dsp:sp modelId="{793A8419-F1EA-4FCC-B60F-BA819F4986D8}">
      <dsp:nvSpPr>
        <dsp:cNvPr id="0" name=""/>
        <dsp:cNvSpPr/>
      </dsp:nvSpPr>
      <dsp:spPr>
        <a:xfrm>
          <a:off x="2305737" y="80805"/>
          <a:ext cx="735277" cy="57194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l-GR" sz="500" kern="1200"/>
            <a:t>Απάντηση:</a:t>
          </a:r>
        </a:p>
      </dsp:txBody>
      <dsp:txXfrm>
        <a:off x="2305737" y="80805"/>
        <a:ext cx="735277" cy="571946"/>
      </dsp:txXfrm>
    </dsp:sp>
    <dsp:sp modelId="{C4335DC7-A737-47A3-88C1-2EEF1E0F4112}">
      <dsp:nvSpPr>
        <dsp:cNvPr id="0" name=""/>
        <dsp:cNvSpPr/>
      </dsp:nvSpPr>
      <dsp:spPr>
        <a:xfrm rot="5400000">
          <a:off x="2292077" y="1473944"/>
          <a:ext cx="600543" cy="683697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chemeClr val="dk2"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B6F2A05-CDA4-42E0-88AC-43C238E349B7}">
      <dsp:nvSpPr>
        <dsp:cNvPr id="0" name=""/>
        <dsp:cNvSpPr/>
      </dsp:nvSpPr>
      <dsp:spPr>
        <a:xfrm>
          <a:off x="2132970" y="808229"/>
          <a:ext cx="1010962" cy="707640"/>
        </a:xfrm>
        <a:prstGeom prst="roundRect">
          <a:avLst>
            <a:gd name="adj" fmla="val 166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600" b="1" i="0" kern="1200"/>
            <a:t>Πώς καταλαβαίνουμε ότι ο Αργύρης είναι αγχωμένος, παρόλο που προσπαθεί να δείξει ότι είναι «μεγάλος»;</a:t>
          </a:r>
          <a:endParaRPr lang="el-GR" sz="600" kern="1200"/>
        </a:p>
      </dsp:txBody>
      <dsp:txXfrm>
        <a:off x="2167520" y="842779"/>
        <a:ext cx="941862" cy="638540"/>
      </dsp:txXfrm>
    </dsp:sp>
    <dsp:sp modelId="{C2114634-D237-4833-9325-519B99F636E8}">
      <dsp:nvSpPr>
        <dsp:cNvPr id="0" name=""/>
        <dsp:cNvSpPr/>
      </dsp:nvSpPr>
      <dsp:spPr>
        <a:xfrm>
          <a:off x="3143932" y="875719"/>
          <a:ext cx="735277" cy="57194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l-GR" sz="500" kern="1200"/>
            <a:t>Απάντηση</a:t>
          </a:r>
        </a:p>
      </dsp:txBody>
      <dsp:txXfrm>
        <a:off x="3143932" y="875719"/>
        <a:ext cx="735277" cy="571946"/>
      </dsp:txXfrm>
    </dsp:sp>
    <dsp:sp modelId="{05A804E1-02F7-45CA-A3F6-04CDE2D0F28A}">
      <dsp:nvSpPr>
        <dsp:cNvPr id="0" name=""/>
        <dsp:cNvSpPr/>
      </dsp:nvSpPr>
      <dsp:spPr>
        <a:xfrm>
          <a:off x="2971165" y="1603143"/>
          <a:ext cx="1010962" cy="707640"/>
        </a:xfrm>
        <a:prstGeom prst="roundRect">
          <a:avLst>
            <a:gd name="adj" fmla="val 166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600" b="1" i="0" kern="1200"/>
            <a:t>Πώς συμπεριφέρεται ο Αργύρης στη μητέρα του πριν μπει στο σχολείο; Τι φανερώνει;</a:t>
          </a:r>
          <a:endParaRPr lang="el-GR" sz="600" kern="1200"/>
        </a:p>
      </dsp:txBody>
      <dsp:txXfrm>
        <a:off x="3005715" y="1637693"/>
        <a:ext cx="941862" cy="638540"/>
      </dsp:txXfrm>
    </dsp:sp>
    <dsp:sp modelId="{BDB2D96B-0246-4993-A05B-E2514FAA595A}">
      <dsp:nvSpPr>
        <dsp:cNvPr id="0" name=""/>
        <dsp:cNvSpPr/>
      </dsp:nvSpPr>
      <dsp:spPr>
        <a:xfrm>
          <a:off x="3982127" y="1670633"/>
          <a:ext cx="735277" cy="57194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l-GR" sz="1000" kern="1200"/>
            <a:t>Απάντηση</a:t>
          </a:r>
        </a:p>
      </dsp:txBody>
      <dsp:txXfrm>
        <a:off x="3982127" y="1670633"/>
        <a:ext cx="735277" cy="57194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838313-8F8E-4DD6-ABF1-1DEAEA4CB9A5}">
      <dsp:nvSpPr>
        <dsp:cNvPr id="0" name=""/>
        <dsp:cNvSpPr/>
      </dsp:nvSpPr>
      <dsp:spPr>
        <a:xfrm rot="5400000">
          <a:off x="1759662" y="595543"/>
          <a:ext cx="526706" cy="599636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chemeClr val="dk2"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5311E43-47DC-425D-96AC-E63BDA4319D9}">
      <dsp:nvSpPr>
        <dsp:cNvPr id="0" name=""/>
        <dsp:cNvSpPr/>
      </dsp:nvSpPr>
      <dsp:spPr>
        <a:xfrm>
          <a:off x="1620117" y="11678"/>
          <a:ext cx="886663" cy="620635"/>
        </a:xfrm>
        <a:prstGeom prst="roundRect">
          <a:avLst>
            <a:gd name="adj" fmla="val 166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600" b="1" i="0" kern="1200"/>
            <a:t>Τι συμβαίνει όταν αντικρίζει το σχολείο; Πώς αλλάζει η συμπεριφορά του;</a:t>
          </a:r>
          <a:endParaRPr lang="el-GR" sz="600" kern="1200"/>
        </a:p>
      </dsp:txBody>
      <dsp:txXfrm>
        <a:off x="1650419" y="41980"/>
        <a:ext cx="826059" cy="560031"/>
      </dsp:txXfrm>
    </dsp:sp>
    <dsp:sp modelId="{793A8419-F1EA-4FCC-B60F-BA819F4986D8}">
      <dsp:nvSpPr>
        <dsp:cNvPr id="0" name=""/>
        <dsp:cNvSpPr/>
      </dsp:nvSpPr>
      <dsp:spPr>
        <a:xfrm>
          <a:off x="2506781" y="70870"/>
          <a:ext cx="644874" cy="50162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l-GR" sz="500" kern="1200"/>
            <a:t>Απάντηση:</a:t>
          </a:r>
        </a:p>
      </dsp:txBody>
      <dsp:txXfrm>
        <a:off x="2506781" y="70870"/>
        <a:ext cx="644874" cy="501625"/>
      </dsp:txXfrm>
    </dsp:sp>
    <dsp:sp modelId="{C4335DC7-A737-47A3-88C1-2EEF1E0F4112}">
      <dsp:nvSpPr>
        <dsp:cNvPr id="0" name=""/>
        <dsp:cNvSpPr/>
      </dsp:nvSpPr>
      <dsp:spPr>
        <a:xfrm rot="5400000">
          <a:off x="2494801" y="1292721"/>
          <a:ext cx="526706" cy="599636"/>
        </a:xfrm>
        <a:prstGeom prst="bentUpArrow">
          <a:avLst>
            <a:gd name="adj1" fmla="val 32840"/>
            <a:gd name="adj2" fmla="val 25000"/>
            <a:gd name="adj3" fmla="val 35780"/>
          </a:avLst>
        </a:prstGeom>
        <a:solidFill>
          <a:schemeClr val="dk2"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B6F2A05-CDA4-42E0-88AC-43C238E349B7}">
      <dsp:nvSpPr>
        <dsp:cNvPr id="0" name=""/>
        <dsp:cNvSpPr/>
      </dsp:nvSpPr>
      <dsp:spPr>
        <a:xfrm>
          <a:off x="2355255" y="708857"/>
          <a:ext cx="886663" cy="620635"/>
        </a:xfrm>
        <a:prstGeom prst="roundRect">
          <a:avLst>
            <a:gd name="adj" fmla="val 166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600" b="1" i="0" kern="1200"/>
            <a:t>Τι σκέφτεται ότι πρέπει να κάνει στο σχολείο; Αναφέρετε τουλάχιστον τρία πράγματα</a:t>
          </a:r>
          <a:endParaRPr lang="el-GR" sz="600" kern="1200"/>
        </a:p>
      </dsp:txBody>
      <dsp:txXfrm>
        <a:off x="2385557" y="739159"/>
        <a:ext cx="826059" cy="560031"/>
      </dsp:txXfrm>
    </dsp:sp>
    <dsp:sp modelId="{C2114634-D237-4833-9325-519B99F636E8}">
      <dsp:nvSpPr>
        <dsp:cNvPr id="0" name=""/>
        <dsp:cNvSpPr/>
      </dsp:nvSpPr>
      <dsp:spPr>
        <a:xfrm>
          <a:off x="3241919" y="768048"/>
          <a:ext cx="644874" cy="50162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57150" lvl="1" indent="-57150" algn="l" defTabSz="2222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l-GR" sz="500" kern="1200"/>
            <a:t>Απάντηση</a:t>
          </a:r>
        </a:p>
      </dsp:txBody>
      <dsp:txXfrm>
        <a:off x="3241919" y="768048"/>
        <a:ext cx="644874" cy="501625"/>
      </dsp:txXfrm>
    </dsp:sp>
    <dsp:sp modelId="{05A804E1-02F7-45CA-A3F6-04CDE2D0F28A}">
      <dsp:nvSpPr>
        <dsp:cNvPr id="0" name=""/>
        <dsp:cNvSpPr/>
      </dsp:nvSpPr>
      <dsp:spPr>
        <a:xfrm>
          <a:off x="3090394" y="1406035"/>
          <a:ext cx="886663" cy="620635"/>
        </a:xfrm>
        <a:prstGeom prst="roundRect">
          <a:avLst>
            <a:gd name="adj" fmla="val 1667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l-GR" sz="600" b="1" i="0" kern="1200"/>
            <a:t>Πώς συμπεριφέρεται ο Αργύρης στη μητέρα του πριν μπει στο σχολείο; Τι φανερώνει;</a:t>
          </a:r>
          <a:endParaRPr lang="el-GR" sz="600" kern="1200"/>
        </a:p>
      </dsp:txBody>
      <dsp:txXfrm>
        <a:off x="3120696" y="1436337"/>
        <a:ext cx="826059" cy="560031"/>
      </dsp:txXfrm>
    </dsp:sp>
    <dsp:sp modelId="{BDB2D96B-0246-4993-A05B-E2514FAA595A}">
      <dsp:nvSpPr>
        <dsp:cNvPr id="0" name=""/>
        <dsp:cNvSpPr/>
      </dsp:nvSpPr>
      <dsp:spPr>
        <a:xfrm>
          <a:off x="3977057" y="1465227"/>
          <a:ext cx="644874" cy="501625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l-GR" sz="900" kern="1200"/>
            <a:t>Απάντηση</a:t>
          </a:r>
        </a:p>
      </dsp:txBody>
      <dsp:txXfrm>
        <a:off x="3977057" y="1465227"/>
        <a:ext cx="644874" cy="50162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StepDownProcess">
  <dgm:title val=""/>
  <dgm:desc val=""/>
  <dgm:catLst>
    <dgm:cat type="process" pri="16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  <dgm:cxn modelId="8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t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t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hoose name="Name3">
      <dgm:if name="Name4" func="var" arg="dir" op="equ" val="norm">
        <dgm:constrLst>
          <dgm:constr type="alignOff" forName="rootnode" val="0.48"/>
          <dgm:constr type="primFontSz" for="des" forName="ParentText" val="65"/>
          <dgm:constr type="primFontSz" for="des" forName="ChildText" refType="primFontSz" refFor="des" refForName="ParentText" op="lte"/>
          <dgm:constr type="w" for="ch" forName="composite" refType="w"/>
          <dgm:constr type="h" for="ch" forName="composite" refType="h"/>
          <dgm:constr type="sp" refType="h" refFor="ch" refForName="composite" op="equ" fact="-0.38"/>
        </dgm:constrLst>
      </dgm:if>
      <dgm:else name="Name5">
        <dgm:constrLst>
          <dgm:constr type="alignOff" forName="rootnode" val="0.48"/>
          <dgm:constr type="primFontSz" for="des" forName="ParentText" val="65"/>
          <dgm:constr type="primFontSz" for="des" forName="ChildText" refType="primFontSz" refFor="des" refForName="ParentText" op="lte"/>
          <dgm:constr type="w" for="ch" forName="composite" refType="w"/>
          <dgm:constr type="h" for="ch" forName="composite" refType="h"/>
          <dgm:constr type="sp" refType="h" refFor="ch" refForName="composite" op="equ" fact="-0.38"/>
        </dgm:constrLst>
      </dgm:else>
    </dgm:choose>
    <dgm:forEach name="nodesForEach" axis="ch" ptType="node">
      <dgm:layoutNode name="composite">
        <dgm:alg type="composite">
          <dgm:param type="ar" val="1.2439"/>
        </dgm:alg>
        <dgm:shape xmlns:r="http://schemas.openxmlformats.org/officeDocument/2006/relationships" r:blip="">
          <dgm:adjLst/>
        </dgm:shape>
        <dgm:choose name="Name6">
          <dgm:if name="Name7" func="var" arg="dir" op="equ" val="norm">
            <dgm:constrLst>
              <dgm:constr type="l" for="ch" forName="bentUpArrow1" refType="w" fact="0.07"/>
              <dgm:constr type="t" for="ch" forName="bentUpArrow1" refType="h" fact="0.524"/>
              <dgm:constr type="w" for="ch" forName="bentUpArrow1" refType="w" fact="0.3844"/>
              <dgm:constr type="h" for="ch" forName="bentUpArrow1" refType="h" fact="0.42"/>
              <dgm:constr type="l" for="ch" forName="ParentText" refType="w" fact="0"/>
              <dgm:constr type="t" for="ch" forName="ParentText" refType="h" fact="0"/>
              <dgm:constr type="w" for="ch" forName="ParentText" refType="w" fact="0.5684"/>
              <dgm:constr type="h" for="ch" forName="ParentText" refType="h" fact="0.4949"/>
              <dgm:constr type="l" for="ch" forName="ChildText" refType="w" refFor="ch" refForName="ParentText"/>
              <dgm:constr type="t" for="ch" forName="ChildText" refType="h" fact="0.05"/>
              <dgm:constr type="w" for="ch" forName="ChildText" refType="w" fact="0.4134"/>
              <dgm:constr type="h" for="ch" forName="ChildText" refType="h" fact="0.4"/>
              <dgm:constr type="l" for="ch" forName="FinalChildText" refType="w" refFor="ch" refForName="ParentText"/>
              <dgm:constr type="t" for="ch" forName="FinalChildText" refType="h" fact="0.05"/>
              <dgm:constr type="w" for="ch" forName="FinalChildText" refType="w" fact="0.4134"/>
              <dgm:constr type="h" for="ch" forName="FinalChildText" refType="h" fact="0.4"/>
            </dgm:constrLst>
          </dgm:if>
          <dgm:else name="Name8">
            <dgm:constrLst>
              <dgm:constr type="r" for="ch" forName="bentUpArrow1" refType="w" fact="0.97"/>
              <dgm:constr type="t" for="ch" forName="bentUpArrow1" refType="h" fact="0.524"/>
              <dgm:constr type="w" for="ch" forName="bentUpArrow1" refType="w" fact="0.3844"/>
              <dgm:constr type="h" for="ch" forName="bentUpArrow1" refType="h" fact="0.42"/>
              <dgm:constr type="l" for="ch" forName="ParentText" refType="w" fact="0.4316"/>
              <dgm:constr type="t" for="ch" forName="ParentText" refType="h" fact="0"/>
              <dgm:constr type="w" for="ch" forName="ParentText" refType="w" fact="0.5684"/>
              <dgm:constr type="h" for="ch" forName="ParentText" refType="h" fact="0.4949"/>
              <dgm:constr type="l" for="ch" forName="ChildText" refType="w" fact="0"/>
              <dgm:constr type="t" for="ch" forName="ChildText" refType="h" fact="0.05"/>
              <dgm:constr type="w" for="ch" forName="ChildText" refType="w" fact="0.4134"/>
              <dgm:constr type="h" for="ch" forName="ChildText" refType="h" fact="0.4"/>
              <dgm:constr type="l" for="ch" forName="FinalChildText" refType="w" fact="0"/>
              <dgm:constr type="t" for="ch" forName="FinalChildText" refType="h" fact="0.05"/>
              <dgm:constr type="w" for="ch" forName="FinalChildText" refType="w" fact="0.4134"/>
              <dgm:constr type="h" for="ch" forName="FinalChildText" refType="h" fact="0.4"/>
            </dgm:constrLst>
          </dgm:else>
        </dgm:choose>
        <dgm:choose name="Name9">
          <dgm:if name="Name10" axis="followSib" ptType="node" func="cnt" op="gte" val="1">
            <dgm:layoutNode name="bentUpArrow1" styleLbl="alignImgPlace1">
              <dgm:alg type="sp"/>
              <dgm:choose name="Name11">
                <dgm:if name="Name12" func="var" arg="dir" op="equ" val="norm">
                  <dgm:shape xmlns:r="http://schemas.openxmlformats.org/officeDocument/2006/relationships" rot="90" type="bentUpArrow" r:blip="">
                    <dgm:adjLst>
                      <dgm:adj idx="1" val="0.3284"/>
                      <dgm:adj idx="2" val="0.25"/>
                      <dgm:adj idx="3" val="0.3578"/>
                    </dgm:adjLst>
                  </dgm:shape>
                </dgm:if>
                <dgm:else name="Name13">
                  <dgm:shape xmlns:r="http://schemas.openxmlformats.org/officeDocument/2006/relationships" rot="180" type="bentArrow" r:blip="">
                    <dgm:adjLst>
                      <dgm:adj idx="1" val="0.3284"/>
                      <dgm:adj idx="2" val="0.25"/>
                      <dgm:adj idx="3" val="0.3578"/>
                      <dgm:adj idx="4" val="0"/>
                    </dgm:adjLst>
                  </dgm:shape>
                </dgm:else>
              </dgm:choose>
              <dgm:presOf/>
            </dgm:layoutNode>
          </dgm:if>
          <dgm:else name="Name14"/>
        </dgm:choose>
        <dgm:layoutNode name="ParentText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667"/>
            </dgm:adjLst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15">
          <dgm:if name="Name16" axis="followSib" ptType="node" func="cnt" op="equ" val="0">
            <dgm:choose name="Name17">
              <dgm:if name="Name18" axis="ch" ptType="node" func="cnt" op="gte" val="1">
                <dgm:layoutNode name="FinalChildText" styleLbl="revTx">
                  <dgm:varLst>
                    <dgm:chMax val="0"/>
                    <dgm:chPref val="0"/>
                    <dgm:bulletEnabled val="1"/>
                  </dgm:varLst>
                  <dgm:alg type="tx">
                    <dgm:param type="stBulletLvl" val="1"/>
                    <dgm:param type="txAnchorVertCh" val="mid"/>
                    <dgm:param type="parTxLTRAlign" val="l"/>
                  </dgm:alg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9"/>
            </dgm:choose>
          </dgm:if>
          <dgm:else name="Name20">
            <dgm:layoutNode name="ChildText" styleLbl="revTx">
              <dgm:varLst>
                <dgm:chMax val="0"/>
                <dgm:chPref val="0"/>
                <dgm:bulletEnabled val="1"/>
              </dgm:varLst>
              <dgm:alg type="tx">
                <dgm:param type="stBulletLvl" val="1"/>
                <dgm:param type="txAnchorVertCh" val="mid"/>
                <dgm:param type="parTxLTRAlign" val="l"/>
              </dgm:alg>
              <dgm:shape xmlns:r="http://schemas.openxmlformats.org/officeDocument/2006/relationships" type="rect" r:blip="">
                <dgm:adjLst/>
              </dgm:shape>
              <dgm:presOf axis="des" ptType="node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else>
        </dgm:choos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StepDownProcess">
  <dgm:title val=""/>
  <dgm:desc val=""/>
  <dgm:catLst>
    <dgm:cat type="process" pri="16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60" srcId="0" destId="10" srcOrd="0" destOrd="0"/>
        <dgm:cxn modelId="12" srcId="10" destId="11" srcOrd="0" destOrd="0"/>
        <dgm:cxn modelId="70" srcId="0" destId="20" srcOrd="1" destOrd="0"/>
        <dgm:cxn modelId="22" srcId="20" destId="21" srcOrd="0" destOrd="0"/>
        <dgm:cxn modelId="8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t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t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hoose name="Name3">
      <dgm:if name="Name4" func="var" arg="dir" op="equ" val="norm">
        <dgm:constrLst>
          <dgm:constr type="alignOff" forName="rootnode" val="0.48"/>
          <dgm:constr type="primFontSz" for="des" forName="ParentText" val="65"/>
          <dgm:constr type="primFontSz" for="des" forName="ChildText" refType="primFontSz" refFor="des" refForName="ParentText" op="lte"/>
          <dgm:constr type="w" for="ch" forName="composite" refType="w"/>
          <dgm:constr type="h" for="ch" forName="composite" refType="h"/>
          <dgm:constr type="sp" refType="h" refFor="ch" refForName="composite" op="equ" fact="-0.38"/>
        </dgm:constrLst>
      </dgm:if>
      <dgm:else name="Name5">
        <dgm:constrLst>
          <dgm:constr type="alignOff" forName="rootnode" val="0.48"/>
          <dgm:constr type="primFontSz" for="des" forName="ParentText" val="65"/>
          <dgm:constr type="primFontSz" for="des" forName="ChildText" refType="primFontSz" refFor="des" refForName="ParentText" op="lte"/>
          <dgm:constr type="w" for="ch" forName="composite" refType="w"/>
          <dgm:constr type="h" for="ch" forName="composite" refType="h"/>
          <dgm:constr type="sp" refType="h" refFor="ch" refForName="composite" op="equ" fact="-0.38"/>
        </dgm:constrLst>
      </dgm:else>
    </dgm:choose>
    <dgm:forEach name="nodesForEach" axis="ch" ptType="node">
      <dgm:layoutNode name="composite">
        <dgm:alg type="composite">
          <dgm:param type="ar" val="1.2439"/>
        </dgm:alg>
        <dgm:shape xmlns:r="http://schemas.openxmlformats.org/officeDocument/2006/relationships" r:blip="">
          <dgm:adjLst/>
        </dgm:shape>
        <dgm:choose name="Name6">
          <dgm:if name="Name7" func="var" arg="dir" op="equ" val="norm">
            <dgm:constrLst>
              <dgm:constr type="l" for="ch" forName="bentUpArrow1" refType="w" fact="0.07"/>
              <dgm:constr type="t" for="ch" forName="bentUpArrow1" refType="h" fact="0.524"/>
              <dgm:constr type="w" for="ch" forName="bentUpArrow1" refType="w" fact="0.3844"/>
              <dgm:constr type="h" for="ch" forName="bentUpArrow1" refType="h" fact="0.42"/>
              <dgm:constr type="l" for="ch" forName="ParentText" refType="w" fact="0"/>
              <dgm:constr type="t" for="ch" forName="ParentText" refType="h" fact="0"/>
              <dgm:constr type="w" for="ch" forName="ParentText" refType="w" fact="0.5684"/>
              <dgm:constr type="h" for="ch" forName="ParentText" refType="h" fact="0.4949"/>
              <dgm:constr type="l" for="ch" forName="ChildText" refType="w" refFor="ch" refForName="ParentText"/>
              <dgm:constr type="t" for="ch" forName="ChildText" refType="h" fact="0.05"/>
              <dgm:constr type="w" for="ch" forName="ChildText" refType="w" fact="0.4134"/>
              <dgm:constr type="h" for="ch" forName="ChildText" refType="h" fact="0.4"/>
              <dgm:constr type="l" for="ch" forName="FinalChildText" refType="w" refFor="ch" refForName="ParentText"/>
              <dgm:constr type="t" for="ch" forName="FinalChildText" refType="h" fact="0.05"/>
              <dgm:constr type="w" for="ch" forName="FinalChildText" refType="w" fact="0.4134"/>
              <dgm:constr type="h" for="ch" forName="FinalChildText" refType="h" fact="0.4"/>
            </dgm:constrLst>
          </dgm:if>
          <dgm:else name="Name8">
            <dgm:constrLst>
              <dgm:constr type="r" for="ch" forName="bentUpArrow1" refType="w" fact="0.97"/>
              <dgm:constr type="t" for="ch" forName="bentUpArrow1" refType="h" fact="0.524"/>
              <dgm:constr type="w" for="ch" forName="bentUpArrow1" refType="w" fact="0.3844"/>
              <dgm:constr type="h" for="ch" forName="bentUpArrow1" refType="h" fact="0.42"/>
              <dgm:constr type="l" for="ch" forName="ParentText" refType="w" fact="0.4316"/>
              <dgm:constr type="t" for="ch" forName="ParentText" refType="h" fact="0"/>
              <dgm:constr type="w" for="ch" forName="ParentText" refType="w" fact="0.5684"/>
              <dgm:constr type="h" for="ch" forName="ParentText" refType="h" fact="0.4949"/>
              <dgm:constr type="l" for="ch" forName="ChildText" refType="w" fact="0"/>
              <dgm:constr type="t" for="ch" forName="ChildText" refType="h" fact="0.05"/>
              <dgm:constr type="w" for="ch" forName="ChildText" refType="w" fact="0.4134"/>
              <dgm:constr type="h" for="ch" forName="ChildText" refType="h" fact="0.4"/>
              <dgm:constr type="l" for="ch" forName="FinalChildText" refType="w" fact="0"/>
              <dgm:constr type="t" for="ch" forName="FinalChildText" refType="h" fact="0.05"/>
              <dgm:constr type="w" for="ch" forName="FinalChildText" refType="w" fact="0.4134"/>
              <dgm:constr type="h" for="ch" forName="FinalChildText" refType="h" fact="0.4"/>
            </dgm:constrLst>
          </dgm:else>
        </dgm:choose>
        <dgm:choose name="Name9">
          <dgm:if name="Name10" axis="followSib" ptType="node" func="cnt" op="gte" val="1">
            <dgm:layoutNode name="bentUpArrow1" styleLbl="alignImgPlace1">
              <dgm:alg type="sp"/>
              <dgm:choose name="Name11">
                <dgm:if name="Name12" func="var" arg="dir" op="equ" val="norm">
                  <dgm:shape xmlns:r="http://schemas.openxmlformats.org/officeDocument/2006/relationships" rot="90" type="bentUpArrow" r:blip="">
                    <dgm:adjLst>
                      <dgm:adj idx="1" val="0.3284"/>
                      <dgm:adj idx="2" val="0.25"/>
                      <dgm:adj idx="3" val="0.3578"/>
                    </dgm:adjLst>
                  </dgm:shape>
                </dgm:if>
                <dgm:else name="Name13">
                  <dgm:shape xmlns:r="http://schemas.openxmlformats.org/officeDocument/2006/relationships" rot="180" type="bentArrow" r:blip="">
                    <dgm:adjLst>
                      <dgm:adj idx="1" val="0.3284"/>
                      <dgm:adj idx="2" val="0.25"/>
                      <dgm:adj idx="3" val="0.3578"/>
                      <dgm:adj idx="4" val="0"/>
                    </dgm:adjLst>
                  </dgm:shape>
                </dgm:else>
              </dgm:choose>
              <dgm:presOf/>
            </dgm:layoutNode>
          </dgm:if>
          <dgm:else name="Name14"/>
        </dgm:choose>
        <dgm:layoutNode name="ParentText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667"/>
            </dgm:adjLst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15">
          <dgm:if name="Name16" axis="followSib" ptType="node" func="cnt" op="equ" val="0">
            <dgm:choose name="Name17">
              <dgm:if name="Name18" axis="ch" ptType="node" func="cnt" op="gte" val="1">
                <dgm:layoutNode name="FinalChildText" styleLbl="revTx">
                  <dgm:varLst>
                    <dgm:chMax val="0"/>
                    <dgm:chPref val="0"/>
                    <dgm:bulletEnabled val="1"/>
                  </dgm:varLst>
                  <dgm:alg type="tx">
                    <dgm:param type="stBulletLvl" val="1"/>
                    <dgm:param type="txAnchorVertCh" val="mid"/>
                    <dgm:param type="parTxLTRAlign" val="l"/>
                  </dgm:alg>
                  <dgm:shape xmlns:r="http://schemas.openxmlformats.org/officeDocument/2006/relationships" type="rect" r:blip="">
                    <dgm:adjLst/>
                  </dgm:shape>
                  <dgm:presOf axis="des" ptType="node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9"/>
            </dgm:choose>
          </dgm:if>
          <dgm:else name="Name20">
            <dgm:layoutNode name="ChildText" styleLbl="revTx">
              <dgm:varLst>
                <dgm:chMax val="0"/>
                <dgm:chPref val="0"/>
                <dgm:bulletEnabled val="1"/>
              </dgm:varLst>
              <dgm:alg type="tx">
                <dgm:param type="stBulletLvl" val="1"/>
                <dgm:param type="txAnchorVertCh" val="mid"/>
                <dgm:param type="parTxLTRAlign" val="l"/>
              </dgm:alg>
              <dgm:shape xmlns:r="http://schemas.openxmlformats.org/officeDocument/2006/relationships" type="rect" r:blip="">
                <dgm:adjLst/>
              </dgm:shape>
              <dgm:presOf axis="des" ptType="node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else>
        </dgm:choose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014DF-B47A-4893-8BEA-1E40BF47F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Korantzi</dc:creator>
  <cp:keywords/>
  <dc:description/>
  <cp:lastModifiedBy>Charalampos Passalis</cp:lastModifiedBy>
  <cp:revision>2</cp:revision>
  <dcterms:created xsi:type="dcterms:W3CDTF">2026-09-23T11:52:00Z</dcterms:created>
  <dcterms:modified xsi:type="dcterms:W3CDTF">2026-09-23T11:52:00Z</dcterms:modified>
</cp:coreProperties>
</file>