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80" w:rsidRPr="00847D3B" w:rsidRDefault="001C0A80" w:rsidP="00263414">
      <w:pPr>
        <w:ind w:left="-851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ΤΕΛΙΚΕΣ  ΕΠΙΡΡΗΜΑΤΙΚΕΣ </w:t>
      </w:r>
      <w:r w:rsidRPr="007E2EB6">
        <w:rPr>
          <w:rFonts w:ascii="Arial Unicode MS" w:eastAsia="Arial Unicode MS" w:hAnsi="Arial Unicode MS" w:cs="Arial Unicode MS"/>
          <w:b/>
          <w:sz w:val="24"/>
          <w:szCs w:val="24"/>
        </w:rPr>
        <w:t>ΠΡΟΤΑΣΕΙΣ</w:t>
      </w:r>
    </w:p>
    <w:p w:rsidR="001C0A80" w:rsidRDefault="001C0A80" w:rsidP="001C0A80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E2EB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Εισάγονται:</w:t>
      </w:r>
      <w:r w:rsidRPr="007E2EB6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025DE9">
        <w:rPr>
          <w:rFonts w:ascii="Arial Unicode MS" w:eastAsia="Arial Unicode MS" w:hAnsi="Arial Unicode MS" w:cs="Arial Unicode MS"/>
          <w:b/>
          <w:sz w:val="24"/>
          <w:szCs w:val="24"/>
        </w:rPr>
        <w:t xml:space="preserve">1. </w:t>
      </w:r>
      <w:r w:rsidRPr="001C0A80">
        <w:rPr>
          <w:rFonts w:ascii="Arial Unicode MS" w:eastAsia="Arial Unicode MS" w:hAnsi="Arial Unicode MS" w:cs="Arial Unicode MS"/>
          <w:sz w:val="24"/>
          <w:szCs w:val="24"/>
        </w:rPr>
        <w:t>με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1C0A80">
        <w:rPr>
          <w:rFonts w:ascii="Arial Unicode MS" w:eastAsia="Arial Unicode MS" w:hAnsi="Arial Unicode MS" w:cs="Arial Unicode MS"/>
          <w:sz w:val="24"/>
          <w:szCs w:val="24"/>
        </w:rPr>
        <w:t xml:space="preserve">τους τελικούς συνδέσμους </w:t>
      </w:r>
      <w:r w:rsidRPr="001C0A80">
        <w:rPr>
          <w:rFonts w:ascii="Arial Unicode MS" w:eastAsia="Arial Unicode MS" w:hAnsi="Arial Unicode MS" w:cs="Arial Unicode MS"/>
          <w:b/>
          <w:sz w:val="24"/>
          <w:szCs w:val="24"/>
        </w:rPr>
        <w:t>να , για να</w:t>
      </w:r>
      <w:r w:rsidR="00025DE9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1C0A80" w:rsidRPr="001C0A80" w:rsidRDefault="001C0A80" w:rsidP="001C0A80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 w:rsidRPr="00025DE9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</w:t>
      </w:r>
      <w:r w:rsidR="00025DE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025DE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025DE9" w:rsidRPr="00025DE9">
        <w:rPr>
          <w:rFonts w:ascii="Arial Unicode MS" w:eastAsia="Arial Unicode MS" w:hAnsi="Arial Unicode MS" w:cs="Arial Unicode MS"/>
          <w:b/>
          <w:sz w:val="24"/>
          <w:szCs w:val="24"/>
        </w:rPr>
        <w:t>2.</w:t>
      </w:r>
      <w:r w:rsidRPr="001C0A8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μ</w:t>
      </w:r>
      <w:r w:rsidRPr="001C0A80">
        <w:rPr>
          <w:rFonts w:ascii="Arial Unicode MS" w:eastAsia="Arial Unicode MS" w:hAnsi="Arial Unicode MS" w:cs="Arial Unicode MS"/>
          <w:sz w:val="24"/>
          <w:szCs w:val="24"/>
        </w:rPr>
        <w:t>ε ρήματα ή περιφράσεις που δηλώνουν σκοπό: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1C0A80">
        <w:rPr>
          <w:rFonts w:ascii="Arial Unicode MS" w:eastAsia="Arial Unicode MS" w:hAnsi="Arial Unicode MS" w:cs="Arial Unicode MS"/>
          <w:b/>
          <w:sz w:val="24"/>
          <w:szCs w:val="24"/>
        </w:rPr>
        <w:t>έχει σκοπό να…</w:t>
      </w:r>
    </w:p>
    <w:p w:rsidR="001C0A80" w:rsidRDefault="001C0A80" w:rsidP="001C0A80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E4B57">
        <w:rPr>
          <w:rFonts w:ascii="Arial Unicode MS" w:eastAsia="Arial Unicode MS" w:hAnsi="Arial Unicode MS" w:cs="Arial Unicode MS"/>
          <w:b/>
          <w:sz w:val="24"/>
          <w:szCs w:val="24"/>
        </w:rPr>
        <w:t>Χρησιμοποιούνται ως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  <w:r w:rsidRPr="007E4B57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</w:t>
      </w:r>
    </w:p>
    <w:p w:rsidR="00270396" w:rsidRDefault="001C0A80" w:rsidP="00270396">
      <w:pPr>
        <w:spacing w:after="240" w:line="240" w:lineRule="auto"/>
        <w:ind w:left="-851"/>
        <w:rPr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Επιρρηματικός προσδιορισμός τ</w:t>
      </w:r>
      <w:r w:rsidR="00657AF2">
        <w:rPr>
          <w:rFonts w:ascii="Arial Unicode MS" w:eastAsia="Arial Unicode MS" w:hAnsi="Arial Unicode MS" w:cs="Arial Unicode MS"/>
          <w:b/>
          <w:sz w:val="24"/>
          <w:szCs w:val="24"/>
        </w:rPr>
        <w:t xml:space="preserve">ου σκοπού: </w:t>
      </w:r>
      <w:r w:rsidR="00880A47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657AF2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657AF2" w:rsidRPr="00657AF2">
        <w:rPr>
          <w:rFonts w:ascii="Arial Unicode MS" w:eastAsia="Arial Unicode MS" w:hAnsi="Arial Unicode MS" w:cs="Arial Unicode MS"/>
          <w:sz w:val="24"/>
          <w:szCs w:val="24"/>
        </w:rPr>
        <w:t>Θ</w:t>
      </w:r>
      <w:r w:rsidR="00657AF2">
        <w:rPr>
          <w:rFonts w:ascii="Arial Unicode MS" w:eastAsia="Arial Unicode MS" w:hAnsi="Arial Unicode MS" w:cs="Arial Unicode MS"/>
          <w:sz w:val="24"/>
          <w:szCs w:val="24"/>
        </w:rPr>
        <w:t xml:space="preserve">α φύγει στο εξωτερικό </w:t>
      </w:r>
      <w:r w:rsidR="00657AF2" w:rsidRPr="002677F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για να</w:t>
      </w:r>
      <w:r w:rsidR="00657AF2"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κάνει μεταπτυχιακό</w:t>
      </w:r>
      <w:r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 w:rsidR="00657AF2"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>.</w:t>
      </w:r>
      <w:r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 w:rsidR="00880A47"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                                                                                        </w:t>
      </w:r>
      <w:r w:rsidR="00657AF2" w:rsidRPr="00657AF2">
        <w:rPr>
          <w:rFonts w:ascii="Arial Unicode MS" w:eastAsia="Arial Unicode MS" w:hAnsi="Arial Unicode MS" w:cs="Arial Unicode MS"/>
          <w:sz w:val="24"/>
          <w:szCs w:val="24"/>
        </w:rPr>
        <w:t xml:space="preserve">Κάνε ένα διάλειμμα </w:t>
      </w:r>
      <w:r w:rsidR="00657AF2" w:rsidRPr="002677F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να</w:t>
      </w:r>
      <w:r w:rsidR="00657AF2"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ξεκουραστείς</w:t>
      </w:r>
      <w:r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 w:rsidR="00657AF2"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.      </w:t>
      </w:r>
      <w:r w:rsidR="00880A47"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                            </w:t>
      </w:r>
      <w:r w:rsidR="00657AF2"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                                 </w:t>
      </w:r>
      <w:r w:rsidR="00880A47"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                                                                                                  </w:t>
      </w:r>
      <w:r w:rsidR="00657AF2" w:rsidRPr="002677F6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 w:rsidR="00433E71">
        <w:rPr>
          <w:rFonts w:ascii="Arial Unicode MS" w:eastAsia="Arial Unicode MS" w:hAnsi="Arial Unicode MS" w:cs="Arial Unicode MS"/>
          <w:sz w:val="24"/>
          <w:szCs w:val="24"/>
        </w:rPr>
        <w:t xml:space="preserve">Ήρθα </w:t>
      </w:r>
      <w:r w:rsidR="00433E71"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να</w:t>
      </w:r>
      <w:r w:rsidR="00433E71"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μείνω σπίτι σας.</w:t>
      </w:r>
      <w:r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   </w:t>
      </w:r>
      <w:r w:rsidRPr="00FD735D">
        <w:rPr>
          <w:u w:val="single"/>
        </w:rPr>
        <w:t xml:space="preserve">        </w:t>
      </w:r>
    </w:p>
    <w:p w:rsidR="00270396" w:rsidRPr="00270396" w:rsidRDefault="001C0A80" w:rsidP="00270396">
      <w:pPr>
        <w:ind w:left="-851"/>
        <w:rPr>
          <w:rFonts w:ascii="Arial Unicode MS" w:eastAsia="Arial Unicode MS" w:hAnsi="Arial Unicode MS" w:cs="Arial Unicode MS"/>
          <w:sz w:val="20"/>
          <w:szCs w:val="20"/>
        </w:rPr>
      </w:pPr>
      <w:r w:rsidRPr="00FD735D">
        <w:rPr>
          <w:u w:val="single"/>
        </w:rPr>
        <w:t xml:space="preserve">                 </w:t>
      </w:r>
      <w:r w:rsidR="00270396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3E7C63" w:rsidRPr="00270396" w:rsidRDefault="00270396" w:rsidP="00270396">
      <w:pPr>
        <w:spacing w:after="240" w:line="240" w:lineRule="auto"/>
        <w:ind w:left="-851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270396">
        <w:t xml:space="preserve">                                                    </w:t>
      </w:r>
      <w:r>
        <w:t xml:space="preserve">    </w:t>
      </w:r>
      <w:r w:rsidRPr="00270396">
        <w:t xml:space="preserve"> </w:t>
      </w:r>
      <w:r w:rsidR="00433E71" w:rsidRPr="00433E71">
        <w:rPr>
          <w:rFonts w:ascii="Arial Unicode MS" w:eastAsia="Arial Unicode MS" w:hAnsi="Arial Unicode MS" w:cs="Arial Unicode MS"/>
          <w:b/>
          <w:sz w:val="24"/>
          <w:szCs w:val="24"/>
        </w:rPr>
        <w:t xml:space="preserve">ΑΙΤΙΟΛΟΓΙΚΕΣ </w:t>
      </w:r>
      <w:r w:rsidR="00025DE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433E71" w:rsidRPr="00433E71">
        <w:rPr>
          <w:rFonts w:ascii="Arial Unicode MS" w:eastAsia="Arial Unicode MS" w:hAnsi="Arial Unicode MS" w:cs="Arial Unicode MS"/>
          <w:b/>
          <w:sz w:val="24"/>
          <w:szCs w:val="24"/>
        </w:rPr>
        <w:t xml:space="preserve">ΕΠΙΡΡΗΜΑΤΙΚΕΣ </w:t>
      </w:r>
      <w:r w:rsidR="00025DE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433E71" w:rsidRPr="00433E71">
        <w:rPr>
          <w:rFonts w:ascii="Arial Unicode MS" w:eastAsia="Arial Unicode MS" w:hAnsi="Arial Unicode MS" w:cs="Arial Unicode MS"/>
          <w:b/>
          <w:sz w:val="24"/>
          <w:szCs w:val="24"/>
        </w:rPr>
        <w:t>ΠΡΟΤΑΣΕΙΣ</w:t>
      </w:r>
    </w:p>
    <w:p w:rsidR="003E7C63" w:rsidRDefault="003E7C63" w:rsidP="003E7C63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</w:t>
      </w:r>
      <w:r w:rsidR="00270396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</w:t>
      </w:r>
    </w:p>
    <w:p w:rsidR="001C0A80" w:rsidRPr="003E7C63" w:rsidRDefault="00B344F8" w:rsidP="003E7C63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3E7C63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  <w:r w:rsidR="00433E71" w:rsidRPr="00433E71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433E71" w:rsidRPr="00433E71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Εισάγονται:</w:t>
      </w:r>
      <w:r w:rsidR="00433E71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</w:t>
      </w:r>
      <w:r w:rsidR="00433E71" w:rsidRPr="00A068AD">
        <w:rPr>
          <w:rFonts w:ascii="Arial Unicode MS" w:eastAsia="Arial Unicode MS" w:hAnsi="Arial Unicode MS" w:cs="Arial Unicode MS"/>
          <w:b/>
          <w:sz w:val="24"/>
          <w:szCs w:val="24"/>
        </w:rPr>
        <w:t>1.</w:t>
      </w:r>
      <w:r w:rsidR="003E7C63" w:rsidRPr="00A068AD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433E71" w:rsidRPr="00A068AD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433E71" w:rsidRPr="00433E71">
        <w:rPr>
          <w:rFonts w:ascii="Arial Unicode MS" w:eastAsia="Arial Unicode MS" w:hAnsi="Arial Unicode MS" w:cs="Arial Unicode MS"/>
          <w:sz w:val="24"/>
          <w:szCs w:val="24"/>
        </w:rPr>
        <w:t xml:space="preserve">με τους αιτιολογικούς συνδέσμους: </w:t>
      </w:r>
      <w:r w:rsidR="00433E71" w:rsidRPr="003E7C63">
        <w:rPr>
          <w:rFonts w:ascii="Arial Unicode MS" w:eastAsia="Arial Unicode MS" w:hAnsi="Arial Unicode MS" w:cs="Arial Unicode MS"/>
          <w:b/>
          <w:sz w:val="24"/>
          <w:szCs w:val="24"/>
        </w:rPr>
        <w:t>γιατί, επειδή, διότι, αφού , καθώς  εφόσον</w:t>
      </w:r>
      <w:r w:rsidR="00880A47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433E71" w:rsidRPr="003E7C63" w:rsidRDefault="00433E71" w:rsidP="00433E71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 w:rsidRPr="003E7C63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</w:t>
      </w:r>
      <w:r w:rsidR="00A068AD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3E7C63">
        <w:rPr>
          <w:rFonts w:ascii="Arial Unicode MS" w:eastAsia="Arial Unicode MS" w:hAnsi="Arial Unicode MS" w:cs="Arial Unicode MS"/>
          <w:b/>
          <w:sz w:val="24"/>
          <w:szCs w:val="24"/>
        </w:rPr>
        <w:t>2.</w:t>
      </w:r>
      <w:r w:rsidR="003E7C63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3E7C63">
        <w:rPr>
          <w:rFonts w:ascii="Arial Unicode MS" w:eastAsia="Arial Unicode MS" w:hAnsi="Arial Unicode MS" w:cs="Arial Unicode MS"/>
          <w:sz w:val="24"/>
          <w:szCs w:val="24"/>
        </w:rPr>
        <w:t xml:space="preserve">με </w:t>
      </w:r>
      <w:r w:rsidR="003E7C63" w:rsidRPr="003E7C63">
        <w:rPr>
          <w:rFonts w:ascii="Arial Unicode MS" w:eastAsia="Arial Unicode MS" w:hAnsi="Arial Unicode MS" w:cs="Arial Unicode MS"/>
          <w:sz w:val="24"/>
          <w:szCs w:val="24"/>
        </w:rPr>
        <w:t>κάποιες εκ</w:t>
      </w:r>
      <w:r w:rsidRPr="003E7C63">
        <w:rPr>
          <w:rFonts w:ascii="Arial Unicode MS" w:eastAsia="Arial Unicode MS" w:hAnsi="Arial Unicode MS" w:cs="Arial Unicode MS"/>
          <w:sz w:val="24"/>
          <w:szCs w:val="24"/>
        </w:rPr>
        <w:t>φράσεις</w:t>
      </w:r>
      <w:r w:rsidR="003E7C63" w:rsidRPr="003E7C63">
        <w:rPr>
          <w:rFonts w:ascii="Arial Unicode MS" w:eastAsia="Arial Unicode MS" w:hAnsi="Arial Unicode MS" w:cs="Arial Unicode MS"/>
          <w:sz w:val="24"/>
          <w:szCs w:val="24"/>
        </w:rPr>
        <w:t xml:space="preserve"> που χρησιμοποιούνται ως αιτιολογικοί σύνδεσμοι: </w:t>
      </w:r>
      <w:r w:rsidR="003E7C63" w:rsidRPr="003E7C63">
        <w:rPr>
          <w:rFonts w:ascii="Arial Unicode MS" w:eastAsia="Arial Unicode MS" w:hAnsi="Arial Unicode MS" w:cs="Arial Unicode MS"/>
          <w:b/>
          <w:sz w:val="24"/>
          <w:szCs w:val="24"/>
        </w:rPr>
        <w:t>μια και</w:t>
      </w:r>
      <w:r w:rsidR="003E7C63" w:rsidRPr="003E7C6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E7C63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3E7C63" w:rsidRDefault="003E7C63" w:rsidP="00433E71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</w:t>
      </w:r>
      <w:r w:rsidRPr="003E7C6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E7C63">
        <w:rPr>
          <w:rFonts w:ascii="Arial Unicode MS" w:eastAsia="Arial Unicode MS" w:hAnsi="Arial Unicode MS" w:cs="Arial Unicode MS"/>
          <w:b/>
          <w:sz w:val="24"/>
          <w:szCs w:val="24"/>
        </w:rPr>
        <w:t>μια που</w:t>
      </w:r>
      <w:r w:rsidR="005C1A0A">
        <w:rPr>
          <w:rFonts w:ascii="Arial Unicode MS" w:eastAsia="Arial Unicode MS" w:hAnsi="Arial Unicode MS" w:cs="Arial Unicode MS"/>
          <w:b/>
          <w:sz w:val="24"/>
          <w:szCs w:val="24"/>
        </w:rPr>
        <w:t>, λόγω, εξαιτίας, γι αυτό, γι αυτό το λόγο.</w:t>
      </w:r>
    </w:p>
    <w:p w:rsidR="003E7C63" w:rsidRDefault="003E7C63" w:rsidP="00433E71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</w:t>
      </w:r>
      <w:r w:rsidR="00A068AD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3. </w:t>
      </w:r>
      <w:r w:rsidR="00025DE9">
        <w:rPr>
          <w:rFonts w:ascii="Arial Unicode MS" w:eastAsia="Arial Unicode MS" w:hAnsi="Arial Unicode MS" w:cs="Arial Unicode MS"/>
          <w:sz w:val="24"/>
          <w:szCs w:val="24"/>
        </w:rPr>
        <w:t>με τον σύνδεσμο</w:t>
      </w:r>
      <w:r w:rsidRPr="003E7C6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E7C63">
        <w:rPr>
          <w:rFonts w:ascii="Arial Unicode MS" w:eastAsia="Arial Unicode MS" w:hAnsi="Arial Unicode MS" w:cs="Arial Unicode MS"/>
          <w:b/>
          <w:sz w:val="24"/>
          <w:szCs w:val="24"/>
        </w:rPr>
        <w:t xml:space="preserve">και </w:t>
      </w:r>
      <w:r w:rsidR="00025DE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025DE9" w:rsidRPr="00025DE9">
        <w:rPr>
          <w:rFonts w:ascii="Arial Unicode MS" w:eastAsia="Arial Unicode MS" w:hAnsi="Arial Unicode MS" w:cs="Arial Unicode MS"/>
          <w:sz w:val="24"/>
          <w:szCs w:val="24"/>
        </w:rPr>
        <w:t>ο οποίος</w:t>
      </w:r>
      <w:r w:rsidR="00025DE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25DE9">
        <w:rPr>
          <w:rFonts w:ascii="Arial Unicode MS" w:eastAsia="Arial Unicode MS" w:hAnsi="Arial Unicode MS" w:cs="Arial Unicode MS"/>
          <w:sz w:val="24"/>
          <w:szCs w:val="24"/>
        </w:rPr>
        <w:t>μπορεί</w:t>
      </w:r>
      <w:r w:rsidRPr="003E7C63">
        <w:rPr>
          <w:rFonts w:ascii="Arial Unicode MS" w:eastAsia="Arial Unicode MS" w:hAnsi="Arial Unicode MS" w:cs="Arial Unicode MS"/>
          <w:sz w:val="24"/>
          <w:szCs w:val="24"/>
        </w:rPr>
        <w:t xml:space="preserve"> να χρησιμοποιηθεί ως αιτιολογικός</w:t>
      </w:r>
      <w:r w:rsidR="00880A47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714868" w:rsidRPr="003E7C63" w:rsidRDefault="00714868" w:rsidP="00433E71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</w:t>
      </w:r>
      <w:r w:rsidR="00A068AD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4. </w:t>
      </w:r>
      <w:r>
        <w:rPr>
          <w:rFonts w:ascii="Arial Unicode MS" w:eastAsia="Arial Unicode MS" w:hAnsi="Arial Unicode MS" w:cs="Arial Unicode MS"/>
          <w:sz w:val="24"/>
          <w:szCs w:val="24"/>
        </w:rPr>
        <w:t>και με το</w:t>
      </w:r>
      <w:r w:rsidR="00025DE9">
        <w:rPr>
          <w:rFonts w:ascii="Arial Unicode MS" w:eastAsia="Arial Unicode MS" w:hAnsi="Arial Unicode MS" w:cs="Arial Unicode MS"/>
          <w:sz w:val="24"/>
          <w:szCs w:val="24"/>
        </w:rPr>
        <w:t>ν τελικό σύνδεσμο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714868">
        <w:rPr>
          <w:rFonts w:ascii="Arial Unicode MS" w:eastAsia="Arial Unicode MS" w:hAnsi="Arial Unicode MS" w:cs="Arial Unicode MS"/>
          <w:b/>
          <w:sz w:val="24"/>
          <w:szCs w:val="24"/>
        </w:rPr>
        <w:t>για να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μπορεί να η πρόταση να είναι αιτιολογική</w:t>
      </w:r>
      <w:r w:rsidR="00880A47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3E7C63" w:rsidRDefault="003E7C63" w:rsidP="003E7C63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</w:t>
      </w:r>
      <w:r w:rsidRPr="007E4B57">
        <w:rPr>
          <w:rFonts w:ascii="Arial Unicode MS" w:eastAsia="Arial Unicode MS" w:hAnsi="Arial Unicode MS" w:cs="Arial Unicode MS"/>
          <w:b/>
          <w:sz w:val="24"/>
          <w:szCs w:val="24"/>
        </w:rPr>
        <w:t>Χρησιμοποιούνται ως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  <w:r w:rsidRPr="007E4B57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</w:t>
      </w:r>
    </w:p>
    <w:p w:rsidR="00433E71" w:rsidRDefault="003E7C63" w:rsidP="003E7C63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Επιρρηματικός προσδιορισμός της αιτίας</w:t>
      </w:r>
    </w:p>
    <w:p w:rsidR="003E7C63" w:rsidRDefault="00880A47" w:rsidP="003E7C63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</w:t>
      </w:r>
      <w:r w:rsidR="00487C92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487C92" w:rsidRPr="00487C92">
        <w:rPr>
          <w:rFonts w:ascii="Arial Unicode MS" w:eastAsia="Arial Unicode MS" w:hAnsi="Arial Unicode MS" w:cs="Arial Unicode MS"/>
          <w:sz w:val="24"/>
          <w:szCs w:val="24"/>
        </w:rPr>
        <w:t>Έ</w:t>
      </w:r>
      <w:r w:rsidR="003E7C63" w:rsidRPr="00487C92">
        <w:rPr>
          <w:rFonts w:ascii="Arial Unicode MS" w:eastAsia="Arial Unicode MS" w:hAnsi="Arial Unicode MS" w:cs="Arial Unicode MS"/>
          <w:sz w:val="24"/>
          <w:szCs w:val="24"/>
        </w:rPr>
        <w:t xml:space="preserve">φυγε </w:t>
      </w:r>
      <w:r w:rsidR="003E7C63"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επειδή </w:t>
      </w:r>
      <w:r w:rsidR="00487C92"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>δεν αισθανόταν καλά.</w:t>
      </w:r>
    </w:p>
    <w:p w:rsidR="00847D3B" w:rsidRPr="00487C92" w:rsidRDefault="00847D3B" w:rsidP="00847D3B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Αφού </w:t>
      </w:r>
      <w:r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>ηρέμησες</w:t>
      </w:r>
      <w:r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ας συζητήσουμε το πρόβλημά </w:t>
      </w:r>
      <w:r w:rsidR="001127E4">
        <w:rPr>
          <w:rFonts w:ascii="Arial Unicode MS" w:eastAsia="Arial Unicode MS" w:hAnsi="Arial Unicode MS" w:cs="Arial Unicode MS"/>
          <w:sz w:val="24"/>
          <w:szCs w:val="24"/>
        </w:rPr>
        <w:t>σου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τώρα.</w:t>
      </w:r>
    </w:p>
    <w:p w:rsidR="00487C92" w:rsidRPr="00487C92" w:rsidRDefault="00880A47" w:rsidP="003E7C63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 w:rsidRPr="00880A47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</w:t>
      </w:r>
      <w:r w:rsidR="00487C92"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Μια και</w:t>
      </w:r>
      <w:r w:rsidR="00487C92"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δεν ήρθε</w:t>
      </w:r>
      <w:r w:rsidR="00487C92" w:rsidRPr="00487C92">
        <w:rPr>
          <w:rFonts w:ascii="Arial Unicode MS" w:eastAsia="Arial Unicode MS" w:hAnsi="Arial Unicode MS" w:cs="Arial Unicode MS"/>
          <w:sz w:val="24"/>
          <w:szCs w:val="24"/>
        </w:rPr>
        <w:t xml:space="preserve"> θα φύγω κι εγώ.</w:t>
      </w:r>
    </w:p>
    <w:p w:rsidR="00487C92" w:rsidRPr="00FD735D" w:rsidRDefault="00487C92" w:rsidP="003E7C63">
      <w:pPr>
        <w:ind w:left="-851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487C9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80A47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Pr="00487C92">
        <w:rPr>
          <w:rFonts w:ascii="Arial Unicode MS" w:eastAsia="Arial Unicode MS" w:hAnsi="Arial Unicode MS" w:cs="Arial Unicode MS"/>
          <w:sz w:val="24"/>
          <w:szCs w:val="24"/>
        </w:rPr>
        <w:t xml:space="preserve">Δώσε μου λίγο νερό </w:t>
      </w:r>
      <w:r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και </w:t>
      </w:r>
      <w:r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>είμαι διψασμένη.</w:t>
      </w:r>
    </w:p>
    <w:p w:rsidR="00714868" w:rsidRPr="001127E4" w:rsidRDefault="00880A47" w:rsidP="003E7C63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D735D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="00714868" w:rsidRPr="00FD735D">
        <w:rPr>
          <w:rFonts w:ascii="Arial Unicode MS" w:eastAsia="Arial Unicode MS" w:hAnsi="Arial Unicode MS" w:cs="Arial Unicode MS"/>
          <w:sz w:val="24"/>
          <w:szCs w:val="24"/>
        </w:rPr>
        <w:t xml:space="preserve"> Είσαι πολύ απαισιόδοξος </w:t>
      </w:r>
      <w:r w:rsidR="00714868"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για να</w:t>
      </w:r>
      <w:r w:rsidR="00714868"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τα παίρνεις όλα σοβαρά</w:t>
      </w:r>
      <w:r w:rsidR="00714868"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.</w:t>
      </w:r>
    </w:p>
    <w:p w:rsidR="00487C92" w:rsidRPr="00714868" w:rsidRDefault="00487C92" w:rsidP="003E7C63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ΠΡΟΣΟΧΗ: </w:t>
      </w:r>
      <w:r w:rsidRPr="001127E4">
        <w:rPr>
          <w:rFonts w:ascii="Arial Unicode MS" w:eastAsia="Arial Unicode MS" w:hAnsi="Arial Unicode MS" w:cs="Arial Unicode MS"/>
          <w:sz w:val="24"/>
          <w:szCs w:val="24"/>
        </w:rPr>
        <w:t>ο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714868">
        <w:rPr>
          <w:rFonts w:ascii="Arial Unicode MS" w:eastAsia="Arial Unicode MS" w:hAnsi="Arial Unicode MS" w:cs="Arial Unicode MS"/>
          <w:sz w:val="24"/>
          <w:szCs w:val="24"/>
        </w:rPr>
        <w:t xml:space="preserve">σύνδεσμος </w:t>
      </w:r>
      <w:r w:rsidRPr="00714868">
        <w:rPr>
          <w:rFonts w:ascii="Arial Unicode MS" w:eastAsia="Arial Unicode MS" w:hAnsi="Arial Unicode MS" w:cs="Arial Unicode MS"/>
          <w:b/>
          <w:sz w:val="24"/>
          <w:szCs w:val="24"/>
        </w:rPr>
        <w:t>γιατί</w:t>
      </w:r>
      <w:r w:rsidRPr="00714868">
        <w:rPr>
          <w:rFonts w:ascii="Arial Unicode MS" w:eastAsia="Arial Unicode MS" w:hAnsi="Arial Unicode MS" w:cs="Arial Unicode MS"/>
          <w:sz w:val="24"/>
          <w:szCs w:val="24"/>
        </w:rPr>
        <w:t xml:space="preserve"> χρησιμοποιείται και ως παρατακτικός ύστερα από ισχυρό σημείο </w:t>
      </w:r>
    </w:p>
    <w:p w:rsidR="00487C92" w:rsidRPr="00714868" w:rsidRDefault="00025DE9" w:rsidP="003E7C63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σ</w:t>
      </w:r>
      <w:r w:rsidR="00487C92" w:rsidRPr="00714868">
        <w:rPr>
          <w:rFonts w:ascii="Arial Unicode MS" w:eastAsia="Arial Unicode MS" w:hAnsi="Arial Unicode MS" w:cs="Arial Unicode MS"/>
          <w:sz w:val="24"/>
          <w:szCs w:val="24"/>
        </w:rPr>
        <w:t>τίξης</w:t>
      </w:r>
      <w:r>
        <w:rPr>
          <w:rFonts w:ascii="Arial Unicode MS" w:eastAsia="Arial Unicode MS" w:hAnsi="Arial Unicode MS" w:cs="Arial Unicode MS"/>
          <w:sz w:val="24"/>
          <w:szCs w:val="24"/>
        </w:rPr>
        <w:t>( τελεία , άνω τελεία, θαυμαστικό</w:t>
      </w:r>
      <w:r w:rsidR="00487C92" w:rsidRPr="00714868"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ερωτηματικό)</w:t>
      </w:r>
      <w:r w:rsidR="00487C92" w:rsidRPr="00714868">
        <w:rPr>
          <w:rFonts w:ascii="Arial Unicode MS" w:eastAsia="Arial Unicode MS" w:hAnsi="Arial Unicode MS" w:cs="Arial Unicode MS"/>
          <w:sz w:val="24"/>
          <w:szCs w:val="24"/>
        </w:rPr>
        <w:t xml:space="preserve"> σ αυτή την περίπτωση εισάγει κύρια πρόταση</w:t>
      </w:r>
      <w:r w:rsidR="0071486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5F2A6D" w:rsidRDefault="00270396" w:rsidP="00B344F8">
      <w:pPr>
        <w:tabs>
          <w:tab w:val="left" w:pos="1985"/>
        </w:tabs>
        <w:ind w:left="-851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B344F8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ΧΡΟΝΙΚΕΣ </w:t>
      </w:r>
      <w:r w:rsidR="00847D3B">
        <w:rPr>
          <w:rFonts w:ascii="Arial Unicode MS" w:eastAsia="Arial Unicode MS" w:hAnsi="Arial Unicode MS" w:cs="Arial Unicode MS"/>
          <w:b/>
          <w:sz w:val="24"/>
          <w:szCs w:val="24"/>
        </w:rPr>
        <w:t>ΠΡΟΤΑΣΕΙΣ</w:t>
      </w:r>
    </w:p>
    <w:p w:rsidR="00270396" w:rsidRDefault="00270396" w:rsidP="00263414">
      <w:pPr>
        <w:ind w:left="-851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1C0A80" w:rsidRDefault="00847D3B" w:rsidP="00270396">
      <w:pPr>
        <w:ind w:hanging="851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Εισάγονται </w:t>
      </w:r>
      <w:r w:rsidRPr="00847D3B">
        <w:rPr>
          <w:rFonts w:ascii="Arial Unicode MS" w:eastAsia="Arial Unicode MS" w:hAnsi="Arial Unicode MS" w:cs="Arial Unicode MS"/>
          <w:sz w:val="24"/>
          <w:szCs w:val="24"/>
          <w:u w:val="single"/>
        </w:rPr>
        <w:t>με τα</w:t>
      </w: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:  </w:t>
      </w:r>
      <w:r w:rsidRPr="00847D3B">
        <w:rPr>
          <w:rFonts w:ascii="Arial Unicode MS" w:eastAsia="Arial Unicode MS" w:hAnsi="Arial Unicode MS" w:cs="Arial Unicode MS"/>
          <w:b/>
          <w:sz w:val="24"/>
          <w:szCs w:val="24"/>
        </w:rPr>
        <w:t>άμα , αφού,  αφότου , μόλις, μετά</w:t>
      </w:r>
      <w:r w:rsidR="007637B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847D3B">
        <w:rPr>
          <w:rFonts w:ascii="Arial Unicode MS" w:eastAsia="Arial Unicode MS" w:hAnsi="Arial Unicode MS" w:cs="Arial Unicode MS"/>
          <w:b/>
          <w:sz w:val="24"/>
          <w:szCs w:val="24"/>
        </w:rPr>
        <w:t>που,  οπότε,  όταν , σαν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</w:t>
      </w:r>
      <w:r w:rsidR="007637BA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→</w:t>
      </w:r>
      <w:r w:rsidRPr="00847D3B">
        <w:rPr>
          <w:rFonts w:ascii="Arial Unicode MS" w:eastAsia="Arial Unicode MS" w:hAnsi="Arial Unicode MS" w:cs="Arial Unicode MS" w:hint="eastAsia"/>
          <w:b/>
          <w:sz w:val="24"/>
          <w:szCs w:val="24"/>
        </w:rPr>
        <w:t>→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προτερόχρονο</w:t>
      </w:r>
      <w:proofErr w:type="spellEnd"/>
    </w:p>
    <w:p w:rsidR="00847D3B" w:rsidRPr="007637BA" w:rsidRDefault="00847D3B" w:rsidP="00270396">
      <w:pPr>
        <w:ind w:left="-851" w:hanging="851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637BA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 </w:t>
      </w:r>
      <w:r w:rsidR="00270396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</w:t>
      </w:r>
      <w:r w:rsidR="007637BA" w:rsidRPr="007637BA">
        <w:rPr>
          <w:rFonts w:ascii="Arial Unicode MS" w:eastAsia="Arial Unicode MS" w:hAnsi="Arial Unicode MS" w:cs="Arial Unicode MS"/>
          <w:b/>
          <w:sz w:val="24"/>
          <w:szCs w:val="24"/>
        </w:rPr>
        <w:t>ε</w:t>
      </w:r>
      <w:r w:rsidRPr="007637BA">
        <w:rPr>
          <w:rFonts w:ascii="Arial Unicode MS" w:eastAsia="Arial Unicode MS" w:hAnsi="Arial Unicode MS" w:cs="Arial Unicode MS"/>
          <w:b/>
          <w:sz w:val="24"/>
          <w:szCs w:val="24"/>
        </w:rPr>
        <w:t>νώ, ενόσω, καθώς</w:t>
      </w:r>
      <w:r w:rsidR="007637BA" w:rsidRPr="007637BA">
        <w:rPr>
          <w:rFonts w:ascii="Arial Unicode MS" w:eastAsia="Arial Unicode MS" w:hAnsi="Arial Unicode MS" w:cs="Arial Unicode MS"/>
          <w:b/>
          <w:sz w:val="24"/>
          <w:szCs w:val="24"/>
        </w:rPr>
        <w:t xml:space="preserve">, </w:t>
      </w:r>
      <w:r w:rsidRPr="007637BA">
        <w:rPr>
          <w:rFonts w:ascii="Arial Unicode MS" w:eastAsia="Arial Unicode MS" w:hAnsi="Arial Unicode MS" w:cs="Arial Unicode MS"/>
          <w:b/>
          <w:sz w:val="24"/>
          <w:szCs w:val="24"/>
        </w:rPr>
        <w:t xml:space="preserve"> εκεί που , οπότε, όταν, σαν                      </w:t>
      </w:r>
      <w:r w:rsidRPr="007637BA">
        <w:rPr>
          <w:rFonts w:ascii="Arial Unicode MS" w:eastAsia="Arial Unicode MS" w:hAnsi="Arial Unicode MS" w:cs="Arial Unicode MS" w:hint="eastAsia"/>
          <w:b/>
          <w:sz w:val="24"/>
          <w:szCs w:val="24"/>
        </w:rPr>
        <w:t>→→</w:t>
      </w:r>
      <w:r w:rsidR="007637BA" w:rsidRPr="007637BA">
        <w:rPr>
          <w:rFonts w:ascii="Arial Unicode MS" w:eastAsia="Arial Unicode MS" w:hAnsi="Arial Unicode MS" w:cs="Arial Unicode MS"/>
          <w:b/>
          <w:sz w:val="24"/>
          <w:szCs w:val="24"/>
        </w:rPr>
        <w:t xml:space="preserve"> ταυτόχρονο</w:t>
      </w:r>
    </w:p>
    <w:p w:rsidR="007637BA" w:rsidRPr="007637BA" w:rsidRDefault="007637BA" w:rsidP="00270396">
      <w:pPr>
        <w:ind w:left="-851" w:hanging="851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637BA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</w:t>
      </w:r>
      <w:r w:rsidR="00270396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</w:t>
      </w:r>
      <w:r w:rsidRPr="007637BA">
        <w:rPr>
          <w:rFonts w:ascii="Arial Unicode MS" w:eastAsia="Arial Unicode MS" w:hAnsi="Arial Unicode MS" w:cs="Arial Unicode MS"/>
          <w:b/>
          <w:sz w:val="24"/>
          <w:szCs w:val="24"/>
        </w:rPr>
        <w:t xml:space="preserve"> μέχρι να/ που, όσο να/που, πριν, προτού να , ώσπου να ,</w:t>
      </w:r>
    </w:p>
    <w:p w:rsidR="007637BA" w:rsidRPr="007637BA" w:rsidRDefault="007637BA" w:rsidP="00270396">
      <w:pPr>
        <w:ind w:left="-851" w:hanging="851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637BA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</w:t>
      </w:r>
      <w:r w:rsidR="00270396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</w:t>
      </w:r>
      <w:r w:rsidRPr="007637BA">
        <w:rPr>
          <w:rFonts w:ascii="Arial Unicode MS" w:eastAsia="Arial Unicode MS" w:hAnsi="Arial Unicode MS" w:cs="Arial Unicode MS"/>
          <w:b/>
          <w:sz w:val="24"/>
          <w:szCs w:val="24"/>
        </w:rPr>
        <w:t xml:space="preserve">  ωσότου να, όποτε,  όταν                               </w:t>
      </w:r>
      <w:r w:rsidR="00A04263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 </w:t>
      </w:r>
      <w:r w:rsidRPr="007637BA">
        <w:rPr>
          <w:rFonts w:ascii="Arial Unicode MS" w:eastAsia="Arial Unicode MS" w:hAnsi="Arial Unicode MS" w:cs="Arial Unicode MS" w:hint="eastAsia"/>
          <w:b/>
          <w:sz w:val="24"/>
          <w:szCs w:val="24"/>
        </w:rPr>
        <w:t>→→</w:t>
      </w:r>
      <w:r w:rsidRPr="007637BA">
        <w:rPr>
          <w:rFonts w:ascii="Arial Unicode MS" w:eastAsia="Arial Unicode MS" w:hAnsi="Arial Unicode MS" w:cs="Arial Unicode MS"/>
          <w:b/>
          <w:sz w:val="24"/>
          <w:szCs w:val="24"/>
        </w:rPr>
        <w:t>υστερόχρονο</w:t>
      </w:r>
    </w:p>
    <w:p w:rsidR="001C0A80" w:rsidRDefault="001C0A80" w:rsidP="001C0A80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</w:p>
    <w:p w:rsidR="00A04263" w:rsidRDefault="00A04263" w:rsidP="00A04263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E4B57">
        <w:rPr>
          <w:rFonts w:ascii="Arial Unicode MS" w:eastAsia="Arial Unicode MS" w:hAnsi="Arial Unicode MS" w:cs="Arial Unicode MS"/>
          <w:b/>
          <w:sz w:val="24"/>
          <w:szCs w:val="24"/>
        </w:rPr>
        <w:t>Χρησιμοποιούνται ως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  <w:r w:rsidRPr="007E4B57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</w:t>
      </w:r>
    </w:p>
    <w:p w:rsidR="001C0A80" w:rsidRDefault="00A04263" w:rsidP="001C0A80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Επιρρηματικός προσδιορισμός του</w:t>
      </w:r>
      <w:r w:rsidR="00025DE9">
        <w:rPr>
          <w:rFonts w:ascii="Arial Unicode MS" w:eastAsia="Arial Unicode MS" w:hAnsi="Arial Unicode MS" w:cs="Arial Unicode MS"/>
          <w:b/>
          <w:sz w:val="24"/>
          <w:szCs w:val="24"/>
        </w:rPr>
        <w:t xml:space="preserve"> χρόνου</w:t>
      </w:r>
    </w:p>
    <w:p w:rsidR="00A04263" w:rsidRPr="00A04263" w:rsidRDefault="00A04263" w:rsidP="001C0A80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Μόλις </w:t>
      </w:r>
      <w:r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>τον είδα ,</w:t>
      </w:r>
      <w:r w:rsidRPr="00A04263">
        <w:rPr>
          <w:rFonts w:ascii="Arial Unicode MS" w:eastAsia="Arial Unicode MS" w:hAnsi="Arial Unicode MS" w:cs="Arial Unicode MS"/>
          <w:sz w:val="24"/>
          <w:szCs w:val="24"/>
        </w:rPr>
        <w:t xml:space="preserve"> έτρεξα προς το μέρος του.</w:t>
      </w:r>
    </w:p>
    <w:p w:rsidR="00A04263" w:rsidRPr="00FD735D" w:rsidRDefault="00A04263" w:rsidP="001C0A80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Ενώ </w:t>
      </w:r>
      <w:r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>διάβαζα ,</w:t>
      </w:r>
      <w:r w:rsidRPr="00FD735D">
        <w:rPr>
          <w:rFonts w:ascii="Arial Unicode MS" w:eastAsia="Arial Unicode MS" w:hAnsi="Arial Unicode MS" w:cs="Arial Unicode MS"/>
          <w:sz w:val="24"/>
          <w:szCs w:val="24"/>
        </w:rPr>
        <w:t xml:space="preserve"> χτύπησε το τηλέφωνο.</w:t>
      </w:r>
    </w:p>
    <w:p w:rsidR="00A04263" w:rsidRDefault="00A04263" w:rsidP="001C0A80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Προτού</w:t>
      </w:r>
      <w:r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φύγω ,</w:t>
      </w:r>
      <w:r w:rsidR="005F2A6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A04263">
        <w:rPr>
          <w:rFonts w:ascii="Arial Unicode MS" w:eastAsia="Arial Unicode MS" w:hAnsi="Arial Unicode MS" w:cs="Arial Unicode MS"/>
          <w:sz w:val="24"/>
          <w:szCs w:val="24"/>
        </w:rPr>
        <w:t>θέλησα να τη χαιρετήσω.</w:t>
      </w:r>
    </w:p>
    <w:p w:rsidR="005F2A6D" w:rsidRPr="001127E4" w:rsidRDefault="001127E4" w:rsidP="001C0A80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  <w:r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Ωσότου </w:t>
      </w:r>
      <w:r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>να φτάσ</w:t>
      </w:r>
      <w:r w:rsidR="005F2A6D"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>εις</w:t>
      </w:r>
      <w:r w:rsidR="005F2A6D"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,</w:t>
      </w:r>
      <w:r w:rsidR="005F2A6D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θα τον έχω ειδοποιήσει.</w:t>
      </w:r>
    </w:p>
    <w:p w:rsidR="00270396" w:rsidRDefault="00270396" w:rsidP="00270396">
      <w:pPr>
        <w:ind w:left="-851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270396" w:rsidRDefault="00270396" w:rsidP="00263414">
      <w:pPr>
        <w:ind w:left="-851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A04263" w:rsidRDefault="00A04263" w:rsidP="00263414">
      <w:pPr>
        <w:ind w:left="-851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ΑΠΟΤΕΛΕΣΜΑΤΙΚΕΣ /</w:t>
      </w:r>
      <w:r w:rsidR="0026341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ΣΥΜΠΕΡΑΣΜΑΤΙΚΕΣ ΠΡΟΤΑΣΕΙΣ</w:t>
      </w:r>
    </w:p>
    <w:p w:rsidR="005F2A6D" w:rsidRDefault="005F2A6D" w:rsidP="00263414">
      <w:pPr>
        <w:ind w:left="-851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1127E4" w:rsidRDefault="00A04263" w:rsidP="005F2A6D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Εισάγονται </w:t>
      </w:r>
      <w:r w:rsidRPr="00A04263">
        <w:rPr>
          <w:rFonts w:ascii="Arial Unicode MS" w:eastAsia="Arial Unicode MS" w:hAnsi="Arial Unicode MS" w:cs="Arial Unicode MS"/>
          <w:sz w:val="24"/>
          <w:szCs w:val="24"/>
        </w:rPr>
        <w:t>με τα:</w:t>
      </w:r>
      <w:r w:rsidRPr="00A04263">
        <w:rPr>
          <w:rFonts w:ascii="Arial Unicode MS" w:eastAsia="Arial Unicode MS" w:hAnsi="Arial Unicode MS" w:cs="Arial Unicode MS"/>
          <w:b/>
          <w:sz w:val="24"/>
          <w:szCs w:val="24"/>
        </w:rPr>
        <w:t xml:space="preserve"> ώστε, ώστε να</w:t>
      </w:r>
      <w:r w:rsidR="005F2A6D">
        <w:rPr>
          <w:rFonts w:ascii="Arial Unicode MS" w:eastAsia="Arial Unicode MS" w:hAnsi="Arial Unicode MS" w:cs="Arial Unicode MS"/>
          <w:b/>
          <w:sz w:val="24"/>
          <w:szCs w:val="24"/>
        </w:rPr>
        <w:t>,  να, που</w:t>
      </w:r>
      <w:r w:rsidR="005F2A6D" w:rsidRPr="005F2A6D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1127E4">
        <w:rPr>
          <w:rFonts w:ascii="Arial Unicode MS" w:eastAsia="Arial Unicode MS" w:hAnsi="Arial Unicode MS" w:cs="Arial Unicode MS"/>
          <w:b/>
          <w:sz w:val="24"/>
          <w:szCs w:val="24"/>
        </w:rPr>
        <w:t xml:space="preserve">.   </w:t>
      </w:r>
    </w:p>
    <w:p w:rsidR="005F2A6D" w:rsidRDefault="001127E4" w:rsidP="001127E4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5F2A6D" w:rsidRPr="007E4B57">
        <w:rPr>
          <w:rFonts w:ascii="Arial Unicode MS" w:eastAsia="Arial Unicode MS" w:hAnsi="Arial Unicode MS" w:cs="Arial Unicode MS"/>
          <w:b/>
          <w:sz w:val="24"/>
          <w:szCs w:val="24"/>
        </w:rPr>
        <w:t>Χρησιμοποιούνται ως</w:t>
      </w:r>
      <w:r w:rsidR="005F2A6D"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  <w:r w:rsidR="005F2A6D" w:rsidRPr="007E4B57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</w:t>
      </w:r>
    </w:p>
    <w:p w:rsidR="005F2A6D" w:rsidRPr="005F2A6D" w:rsidRDefault="005F2A6D" w:rsidP="005F2A6D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Επιρρηματικός προσδιορισμός του</w:t>
      </w:r>
      <w:r w:rsidR="00025DE9">
        <w:rPr>
          <w:rFonts w:ascii="Arial Unicode MS" w:eastAsia="Arial Unicode MS" w:hAnsi="Arial Unicode MS" w:cs="Arial Unicode MS"/>
          <w:b/>
          <w:sz w:val="24"/>
          <w:szCs w:val="24"/>
        </w:rPr>
        <w:t xml:space="preserve"> αποτελέσματος</w:t>
      </w:r>
    </w:p>
    <w:p w:rsidR="005F2A6D" w:rsidRPr="00FD735D" w:rsidRDefault="005F2A6D" w:rsidP="001C0A80">
      <w:pPr>
        <w:ind w:left="-851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Κατάντησε τόσο απαθής ,</w:t>
      </w:r>
      <w:r w:rsid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ώστε </w:t>
      </w:r>
      <w:r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>τίποτε πλέον δεν τον συγκινεί.</w:t>
      </w:r>
    </w:p>
    <w:p w:rsidR="005F2A6D" w:rsidRPr="00FD735D" w:rsidRDefault="005F2A6D" w:rsidP="005F2A6D">
      <w:pPr>
        <w:ind w:left="-851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Ας πρόσεχες,  </w:t>
      </w:r>
      <w:r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να μην </w:t>
      </w:r>
      <w:r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>τα πάθαινες όλα αυτά.</w:t>
      </w:r>
    </w:p>
    <w:p w:rsidR="005F2A6D" w:rsidRPr="00FD735D" w:rsidRDefault="005F2A6D" w:rsidP="005F2A6D">
      <w:pPr>
        <w:ind w:left="-851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Μου φώναξε τόσο , </w:t>
      </w:r>
      <w:r w:rsidRPr="00FD735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που </w:t>
      </w:r>
      <w:r w:rsidRPr="00FD735D">
        <w:rPr>
          <w:rFonts w:ascii="Arial Unicode MS" w:eastAsia="Arial Unicode MS" w:hAnsi="Arial Unicode MS" w:cs="Arial Unicode MS"/>
          <w:sz w:val="24"/>
          <w:szCs w:val="24"/>
          <w:u w:val="single"/>
        </w:rPr>
        <w:t>τρόμαξα.</w:t>
      </w:r>
    </w:p>
    <w:p w:rsidR="005F2A6D" w:rsidRPr="00A04263" w:rsidRDefault="005F2A6D" w:rsidP="001C0A80">
      <w:pPr>
        <w:ind w:left="-851"/>
        <w:rPr>
          <w:rFonts w:ascii="Arial Unicode MS" w:eastAsia="Arial Unicode MS" w:hAnsi="Arial Unicode MS" w:cs="Arial Unicode MS"/>
          <w:sz w:val="24"/>
          <w:szCs w:val="24"/>
        </w:rPr>
      </w:pPr>
    </w:p>
    <w:p w:rsidR="00F2299E" w:rsidRDefault="001127E4" w:rsidP="00F2299E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</w:t>
      </w:r>
      <w:r w:rsidRPr="00263414">
        <w:rPr>
          <w:rFonts w:ascii="Arial Unicode MS" w:eastAsia="Arial Unicode MS" w:hAnsi="Arial Unicode MS" w:cs="Arial Unicode MS"/>
          <w:b/>
        </w:rPr>
        <w:t>ΥΠΟΘΕΤΙΚΕΣ ΠΡΟΤΑΣΕΙΣ</w:t>
      </w:r>
      <w:r w:rsidR="00F2299E">
        <w:rPr>
          <w:rFonts w:ascii="Arial Unicode MS" w:eastAsia="Arial Unicode MS" w:hAnsi="Arial Unicode MS" w:cs="Arial Unicode MS"/>
          <w:b/>
        </w:rPr>
        <w:t xml:space="preserve">                                                                                         </w:t>
      </w:r>
      <w:r w:rsidRPr="00F2299E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Εισάγονται</w:t>
      </w:r>
      <w:r w:rsidR="00263414" w:rsidRPr="00F2299E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</w:t>
      </w:r>
      <w:r w:rsidRPr="00F2299E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</w:t>
      </w:r>
      <w:r w:rsidRPr="00F2299E"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με </w:t>
      </w:r>
      <w:r w:rsidR="00263414" w:rsidRPr="00F2299E"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</w:t>
      </w:r>
      <w:r w:rsidRPr="00F2299E">
        <w:rPr>
          <w:rFonts w:ascii="Arial Unicode MS" w:eastAsia="Arial Unicode MS" w:hAnsi="Arial Unicode MS" w:cs="Arial Unicode MS"/>
          <w:sz w:val="20"/>
          <w:szCs w:val="20"/>
          <w:u w:val="single"/>
        </w:rPr>
        <w:t>τα</w:t>
      </w:r>
      <w:r w:rsidRPr="00F2299E">
        <w:rPr>
          <w:rFonts w:ascii="Arial Unicode MS" w:eastAsia="Arial Unicode MS" w:hAnsi="Arial Unicode MS" w:cs="Arial Unicode MS"/>
          <w:b/>
          <w:sz w:val="20"/>
          <w:szCs w:val="20"/>
        </w:rPr>
        <w:t xml:space="preserve">:  </w:t>
      </w:r>
      <w:r w:rsidR="00D27C0B" w:rsidRPr="00F2299E">
        <w:rPr>
          <w:rFonts w:ascii="Arial Unicode MS" w:eastAsia="Arial Unicode MS" w:hAnsi="Arial Unicode MS" w:cs="Arial Unicode MS"/>
          <w:b/>
          <w:sz w:val="20"/>
          <w:szCs w:val="20"/>
        </w:rPr>
        <w:t xml:space="preserve">εάν, αν, άμα </w:t>
      </w:r>
      <w:r w:rsidR="00F2299E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AE6B4F" w:rsidRPr="00F2299E" w:rsidRDefault="00F2299E" w:rsidP="00F2299E">
      <w:pPr>
        <w:ind w:left="-851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                                                              ΥΠΟΘΕΤΙΚΟΣ ΛΟΓΟΣ</w:t>
      </w:r>
      <w:r w:rsidR="00263414" w:rsidRPr="00F2299E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FD735D" w:rsidRPr="00F2299E"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 w:rsidR="00392435" w:rsidRPr="00F2299E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263414" w:rsidRPr="00F2299E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     </w:t>
      </w:r>
    </w:p>
    <w:p w:rsidR="00AE6B4F" w:rsidRPr="00FD735D" w:rsidRDefault="00D83AF5" w:rsidP="00D27C0B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</w:t>
      </w:r>
      <w:r w:rsidR="00AE6B4F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</w:t>
      </w:r>
      <w:r w:rsidR="00AE6B4F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ΥΠΟΘΕΣΗ                                              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</w:t>
      </w:r>
      <w:r w:rsidR="00F2299E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AE6B4F" w:rsidRPr="00FD735D">
        <w:rPr>
          <w:rFonts w:ascii="Arial Unicode MS" w:eastAsia="Arial Unicode MS" w:hAnsi="Arial Unicode MS" w:cs="Arial Unicode MS"/>
          <w:b/>
          <w:sz w:val="20"/>
          <w:szCs w:val="20"/>
        </w:rPr>
        <w:t>ΑΠΟΔΟΣΗ</w:t>
      </w:r>
    </w:p>
    <w:p w:rsidR="00D83AF5" w:rsidRPr="00FD735D" w:rsidRDefault="00D83AF5" w:rsidP="00F2299E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Άμα βρεις χρόνο                                          </w:t>
      </w:r>
      <w:r w:rsidR="005B760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</w:t>
      </w:r>
      <w:r w:rsidR="00AA42EA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</w:t>
      </w:r>
      <w:r w:rsidR="005B760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επικοινώνησε μαζί μου.   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FD735D">
        <w:rPr>
          <w:rFonts w:ascii="Arial Unicode MS" w:eastAsia="Arial Unicode MS" w:hAnsi="Arial Unicode MS" w:cs="Arial Unicode MS" w:hint="eastAsia"/>
          <w:b/>
          <w:sz w:val="20"/>
          <w:szCs w:val="20"/>
        </w:rPr>
        <w:t>→→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gramStart"/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>το</w:t>
      </w:r>
      <w:proofErr w:type="gramEnd"/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πραγματικό</w:t>
      </w:r>
    </w:p>
    <w:p w:rsidR="00263414" w:rsidRDefault="00D83AF5" w:rsidP="00263414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</w:t>
      </w:r>
      <w:r w:rsidR="00D444B8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270396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AE6B4F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Αν 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>ήσουνα φί</w:t>
      </w:r>
      <w:r w:rsidR="00AE6B4F" w:rsidRPr="00FD735D">
        <w:rPr>
          <w:rFonts w:ascii="Arial Unicode MS" w:eastAsia="Arial Unicode MS" w:hAnsi="Arial Unicode MS" w:cs="Arial Unicode MS"/>
          <w:b/>
          <w:sz w:val="20"/>
          <w:szCs w:val="20"/>
        </w:rPr>
        <w:t>λος</w:t>
      </w:r>
      <w:r w:rsidR="00D444B8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</w:t>
      </w:r>
      <w:r w:rsidR="00D444B8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</w:t>
      </w:r>
      <w:r w:rsidR="00F2299E"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>θα με βοηθού</w:t>
      </w:r>
      <w:r w:rsidR="00AE6B4F" w:rsidRPr="00FD735D">
        <w:rPr>
          <w:rFonts w:ascii="Arial Unicode MS" w:eastAsia="Arial Unicode MS" w:hAnsi="Arial Unicode MS" w:cs="Arial Unicode MS"/>
          <w:b/>
          <w:sz w:val="20"/>
          <w:szCs w:val="20"/>
        </w:rPr>
        <w:t>σες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.             </w:t>
      </w:r>
      <w:r w:rsidRPr="00FD735D">
        <w:rPr>
          <w:rFonts w:ascii="Arial Unicode MS" w:eastAsia="Arial Unicode MS" w:hAnsi="Arial Unicode MS" w:cs="Arial Unicode MS" w:hint="eastAsia"/>
          <w:b/>
          <w:sz w:val="20"/>
          <w:szCs w:val="20"/>
        </w:rPr>
        <w:t>→→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gramStart"/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>το</w:t>
      </w:r>
      <w:proofErr w:type="gramEnd"/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αντίθετο του</w:t>
      </w:r>
      <w:r w:rsid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πραγματικού</w:t>
      </w:r>
    </w:p>
    <w:p w:rsidR="005B760F" w:rsidRDefault="00D83AF5" w:rsidP="00263414">
      <w:pPr>
        <w:ind w:left="-142" w:hanging="709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</w:t>
      </w:r>
      <w:r w:rsidR="005B760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Αν δούλευες περισσότερο 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5B760F">
        <w:rPr>
          <w:rFonts w:ascii="Arial Unicode MS" w:eastAsia="Arial Unicode MS" w:hAnsi="Arial Unicode MS" w:cs="Arial Unicode MS"/>
          <w:b/>
          <w:sz w:val="20"/>
          <w:szCs w:val="20"/>
        </w:rPr>
        <w:t>θα  πλούτιζες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5B760F"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</w:t>
      </w:r>
      <w:r w:rsidR="00702D87" w:rsidRPr="00FD735D">
        <w:rPr>
          <w:rFonts w:ascii="Arial Unicode MS" w:eastAsia="Arial Unicode MS" w:hAnsi="Arial Unicode MS" w:cs="Arial Unicode MS" w:hint="eastAsia"/>
          <w:b/>
          <w:sz w:val="20"/>
          <w:szCs w:val="20"/>
        </w:rPr>
        <w:t>→</w:t>
      </w:r>
      <w:proofErr w:type="gramStart"/>
      <w:r w:rsidR="00702D87" w:rsidRPr="00FD735D">
        <w:rPr>
          <w:rFonts w:ascii="Arial Unicode MS" w:eastAsia="Arial Unicode MS" w:hAnsi="Arial Unicode MS" w:cs="Arial Unicode MS" w:hint="eastAsia"/>
          <w:b/>
          <w:sz w:val="20"/>
          <w:szCs w:val="20"/>
        </w:rPr>
        <w:t>→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>απλή</w:t>
      </w:r>
      <w:proofErr w:type="gramEnd"/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σκέψη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</w:t>
      </w:r>
      <w:r w:rsid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</w:t>
      </w:r>
    </w:p>
    <w:p w:rsidR="005B760F" w:rsidRDefault="005B760F" w:rsidP="00263414">
      <w:pPr>
        <w:ind w:left="-142" w:hanging="709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Αν σας το πω,                                                             θα γελάσετε.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</w:t>
      </w:r>
      <w:r w:rsidR="00702D87" w:rsidRPr="00FD735D">
        <w:rPr>
          <w:rFonts w:ascii="Arial Unicode MS" w:eastAsia="Arial Unicode MS" w:hAnsi="Arial Unicode MS" w:cs="Arial Unicode MS" w:hint="eastAsia"/>
          <w:b/>
          <w:sz w:val="20"/>
          <w:szCs w:val="20"/>
        </w:rPr>
        <w:t>→</w:t>
      </w:r>
      <w:proofErr w:type="gramStart"/>
      <w:r w:rsidR="00702D87" w:rsidRPr="00FD735D">
        <w:rPr>
          <w:rFonts w:ascii="Arial Unicode MS" w:eastAsia="Arial Unicode MS" w:hAnsi="Arial Unicode MS" w:cs="Arial Unicode MS" w:hint="eastAsia"/>
          <w:b/>
          <w:sz w:val="20"/>
          <w:szCs w:val="20"/>
        </w:rPr>
        <w:t>→</w:t>
      </w:r>
      <w:r w:rsidR="00702D87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το</w:t>
      </w:r>
      <w:proofErr w:type="gramEnd"/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προσδοκώμενο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:rsidR="00D83AF5" w:rsidRPr="00FD735D" w:rsidRDefault="005B760F" w:rsidP="00263414">
      <w:pPr>
        <w:ind w:left="-142" w:hanging="709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</w:t>
      </w:r>
      <w:r w:rsidR="00B344F8">
        <w:rPr>
          <w:rFonts w:ascii="Arial Unicode MS" w:eastAsia="Arial Unicode MS" w:hAnsi="Arial Unicode MS" w:cs="Arial Unicode MS"/>
          <w:b/>
          <w:sz w:val="20"/>
          <w:szCs w:val="20"/>
        </w:rPr>
        <w:t>Αν δε βρέξεις τα πόδ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>ια σου</w:t>
      </w:r>
      <w:r w:rsidR="00B344F8">
        <w:rPr>
          <w:rFonts w:ascii="Arial Unicode MS" w:eastAsia="Arial Unicode MS" w:hAnsi="Arial Unicode MS" w:cs="Arial Unicode MS"/>
          <w:b/>
          <w:sz w:val="20"/>
          <w:szCs w:val="20"/>
        </w:rPr>
        <w:t>,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</w:t>
      </w:r>
      <w:r w:rsidR="00B344F8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</w:t>
      </w:r>
      <w:bookmarkStart w:id="0" w:name="_GoBack"/>
      <w:bookmarkEnd w:id="0"/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ψάρι δεν έχει.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</w:t>
      </w:r>
      <w:r w:rsidR="00702D87" w:rsidRPr="00FD735D">
        <w:rPr>
          <w:rFonts w:ascii="Arial Unicode MS" w:eastAsia="Arial Unicode MS" w:hAnsi="Arial Unicode MS" w:cs="Arial Unicode MS" w:hint="eastAsia"/>
          <w:b/>
          <w:sz w:val="20"/>
          <w:szCs w:val="20"/>
        </w:rPr>
        <w:t>→→</w:t>
      </w:r>
      <w:r w:rsidR="00702D87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702D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το αορίστως επαναλαμβανόμενο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                                                                    </w:t>
      </w:r>
    </w:p>
    <w:p w:rsidR="00D27C0B" w:rsidRPr="00FD735D" w:rsidRDefault="00D27C0B" w:rsidP="00F2299E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Χρησιμοποιούνται ως:    </w:t>
      </w:r>
    </w:p>
    <w:p w:rsidR="00D27C0B" w:rsidRPr="00FD735D" w:rsidRDefault="00D27C0B" w:rsidP="00D27C0B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Επιρρηματικός προσδιορισμός της </w:t>
      </w:r>
      <w:proofErr w:type="spellStart"/>
      <w:r w:rsidR="00263414">
        <w:rPr>
          <w:rFonts w:ascii="Arial Unicode MS" w:eastAsia="Arial Unicode MS" w:hAnsi="Arial Unicode MS" w:cs="Arial Unicode MS"/>
          <w:b/>
          <w:sz w:val="20"/>
          <w:szCs w:val="20"/>
        </w:rPr>
        <w:t>προ</w:t>
      </w:r>
      <w:r w:rsidR="00263414">
        <w:rPr>
          <w:rFonts w:ascii="Arial Unicode MS" w:eastAsia="Arial Unicode MS" w:hAnsi="Arial Unicode MS" w:cs="Arial Unicode MS" w:hint="eastAsia"/>
          <w:b/>
          <w:sz w:val="20"/>
          <w:szCs w:val="20"/>
        </w:rPr>
        <w:t>ῠ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>πόθεσης</w:t>
      </w:r>
      <w:proofErr w:type="spellEnd"/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>:</w:t>
      </w:r>
    </w:p>
    <w:p w:rsidR="00D27C0B" w:rsidRPr="00FD735D" w:rsidRDefault="00D27C0B" w:rsidP="00D27C0B">
      <w:pPr>
        <w:ind w:left="-851"/>
        <w:rPr>
          <w:rFonts w:ascii="Arial Unicode MS" w:eastAsia="Arial Unicode MS" w:hAnsi="Arial Unicode MS" w:cs="Arial Unicode MS"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Αν </w:t>
      </w:r>
      <w:r w:rsidR="00392435" w:rsidRPr="00FD735D">
        <w:rPr>
          <w:rFonts w:ascii="Arial Unicode MS" w:eastAsia="Arial Unicode MS" w:hAnsi="Arial Unicode MS" w:cs="Arial Unicode MS"/>
          <w:sz w:val="20"/>
          <w:szCs w:val="20"/>
          <w:u w:val="single"/>
        </w:rPr>
        <w:t>είχες έρθει έγκαιρα</w:t>
      </w:r>
      <w:r w:rsidR="00392435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392435" w:rsidRPr="00FD735D">
        <w:rPr>
          <w:rFonts w:ascii="Arial Unicode MS" w:eastAsia="Arial Unicode MS" w:hAnsi="Arial Unicode MS" w:cs="Arial Unicode MS"/>
          <w:sz w:val="20"/>
          <w:szCs w:val="20"/>
        </w:rPr>
        <w:t>θα προλαβαίναμε την αρχή της ταινίας</w:t>
      </w:r>
      <w:r w:rsidRPr="00FD735D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D27C0B" w:rsidRPr="00FD735D" w:rsidRDefault="00B14418" w:rsidP="00D27C0B">
      <w:pPr>
        <w:ind w:left="-851"/>
        <w:rPr>
          <w:rFonts w:ascii="Arial Unicode MS" w:eastAsia="Arial Unicode MS" w:hAnsi="Arial Unicode MS" w:cs="Arial Unicode MS"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Αν </w:t>
      </w:r>
      <w:r w:rsidRPr="00FD735D">
        <w:rPr>
          <w:rFonts w:ascii="Arial Unicode MS" w:eastAsia="Arial Unicode MS" w:hAnsi="Arial Unicode MS" w:cs="Arial Unicode MS"/>
          <w:sz w:val="20"/>
          <w:szCs w:val="20"/>
          <w:u w:val="single"/>
        </w:rPr>
        <w:t>με πίστευες λιγάκι ,</w:t>
      </w:r>
      <w:r w:rsidR="00FD735D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FD735D">
        <w:rPr>
          <w:rFonts w:ascii="Arial Unicode MS" w:eastAsia="Arial Unicode MS" w:hAnsi="Arial Unicode MS" w:cs="Arial Unicode MS"/>
          <w:sz w:val="20"/>
          <w:szCs w:val="20"/>
        </w:rPr>
        <w:t>θα ΄</w:t>
      </w:r>
      <w:proofErr w:type="spellStart"/>
      <w:r w:rsidRPr="00FD735D">
        <w:rPr>
          <w:rFonts w:ascii="Arial Unicode MS" w:eastAsia="Arial Unicode MS" w:hAnsi="Arial Unicode MS" w:cs="Arial Unicode MS"/>
          <w:sz w:val="20"/>
          <w:szCs w:val="20"/>
        </w:rPr>
        <w:t>ταν</w:t>
      </w:r>
      <w:proofErr w:type="spellEnd"/>
      <w:r w:rsidRPr="00FD735D">
        <w:rPr>
          <w:rFonts w:ascii="Arial Unicode MS" w:eastAsia="Arial Unicode MS" w:hAnsi="Arial Unicode MS" w:cs="Arial Unicode MS"/>
          <w:sz w:val="20"/>
          <w:szCs w:val="20"/>
        </w:rPr>
        <w:t xml:space="preserve"> όλα αληθινά.</w:t>
      </w:r>
      <w:r w:rsidR="005B760F">
        <w:rPr>
          <w:rFonts w:ascii="Arial Unicode MS" w:eastAsia="Arial Unicode MS" w:hAnsi="Arial Unicode MS" w:cs="Arial Unicode MS"/>
          <w:sz w:val="20"/>
          <w:szCs w:val="20"/>
        </w:rPr>
        <w:t xml:space="preserve">     </w:t>
      </w:r>
    </w:p>
    <w:p w:rsidR="001127E4" w:rsidRPr="00FD735D" w:rsidRDefault="00F2299E" w:rsidP="001C0A80">
      <w:pPr>
        <w:ind w:left="-851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……………………………………………………………………………………………………………………………………………………..</w:t>
      </w:r>
    </w:p>
    <w:p w:rsidR="00FD735D" w:rsidRPr="00263414" w:rsidRDefault="00392435" w:rsidP="00263414">
      <w:pPr>
        <w:ind w:left="-851"/>
        <w:jc w:val="center"/>
        <w:rPr>
          <w:rFonts w:ascii="Arial Unicode MS" w:eastAsia="Arial Unicode MS" w:hAnsi="Arial Unicode MS" w:cs="Arial Unicode MS"/>
          <w:b/>
        </w:rPr>
      </w:pPr>
      <w:r w:rsidRPr="00263414">
        <w:rPr>
          <w:rFonts w:ascii="Arial Unicode MS" w:eastAsia="Arial Unicode MS" w:hAnsi="Arial Unicode MS" w:cs="Arial Unicode MS"/>
          <w:b/>
        </w:rPr>
        <w:t>ΕΝΑΝΤΙΩΜΑΤΙΚΕΣ ΠΡΟΤΑΣΕΙΣ</w:t>
      </w:r>
    </w:p>
    <w:p w:rsidR="00FD735D" w:rsidRPr="00F2299E" w:rsidRDefault="00B14418" w:rsidP="00F2299E">
      <w:pPr>
        <w:ind w:left="-851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Εισάγονται </w:t>
      </w:r>
      <w:r w:rsidRPr="00FD735D">
        <w:rPr>
          <w:rFonts w:ascii="Arial Unicode MS" w:eastAsia="Arial Unicode MS" w:hAnsi="Arial Unicode MS" w:cs="Arial Unicode MS"/>
          <w:sz w:val="20"/>
          <w:szCs w:val="20"/>
        </w:rPr>
        <w:t>με τα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>:  αν και,  ενώ,  μολονότι,  όλο που,  και που,  και ας.</w:t>
      </w:r>
      <w:r w:rsidR="00392435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FD735D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</w:t>
      </w:r>
    </w:p>
    <w:p w:rsidR="00392435" w:rsidRPr="00FD735D" w:rsidRDefault="00392435" w:rsidP="00392435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Χρησιμοποιούνται ως:    </w:t>
      </w:r>
    </w:p>
    <w:p w:rsidR="00392435" w:rsidRPr="00FD735D" w:rsidRDefault="00392435" w:rsidP="00392435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Επιρρηματικός προσδιορισμός της εναντίωσης:                                                                                        </w:t>
      </w:r>
    </w:p>
    <w:p w:rsidR="00392435" w:rsidRPr="00FD735D" w:rsidRDefault="00392435" w:rsidP="00392435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26341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</w:t>
      </w:r>
      <w:r w:rsidR="00B14418" w:rsidRPr="0026341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Μολονότι </w:t>
      </w:r>
      <w:r w:rsidR="00B14418" w:rsidRPr="00263414">
        <w:rPr>
          <w:rFonts w:ascii="Arial Unicode MS" w:eastAsia="Arial Unicode MS" w:hAnsi="Arial Unicode MS" w:cs="Arial Unicode MS"/>
          <w:sz w:val="20"/>
          <w:szCs w:val="20"/>
          <w:u w:val="single"/>
        </w:rPr>
        <w:t>δεν έχει σταθερή εργασία</w:t>
      </w:r>
      <w:r w:rsidR="00B14418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 w:rsidR="00B14418" w:rsidRPr="00FD735D">
        <w:rPr>
          <w:rFonts w:ascii="Arial Unicode MS" w:eastAsia="Arial Unicode MS" w:hAnsi="Arial Unicode MS" w:cs="Arial Unicode MS"/>
          <w:sz w:val="20"/>
          <w:szCs w:val="20"/>
        </w:rPr>
        <w:t>είναι πολύ αισιόδοξος για το μέλλον.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      </w:t>
      </w:r>
    </w:p>
    <w:p w:rsidR="00B14418" w:rsidRPr="00FD735D" w:rsidRDefault="00D444B8" w:rsidP="00392435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sz w:val="20"/>
          <w:szCs w:val="20"/>
        </w:rPr>
        <w:t xml:space="preserve">Εγώ ήρθα, </w:t>
      </w:r>
      <w:r w:rsidRPr="0026341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κι ας </w:t>
      </w:r>
      <w:r w:rsidRPr="00263414">
        <w:rPr>
          <w:rFonts w:ascii="Arial Unicode MS" w:eastAsia="Arial Unicode MS" w:hAnsi="Arial Unicode MS" w:cs="Arial Unicode MS"/>
          <w:sz w:val="20"/>
          <w:szCs w:val="20"/>
          <w:u w:val="single"/>
        </w:rPr>
        <w:t>μη με ειδοποίησες.</w:t>
      </w:r>
    </w:p>
    <w:p w:rsidR="00392435" w:rsidRDefault="00392435" w:rsidP="00392435">
      <w:pPr>
        <w:ind w:left="-851"/>
        <w:rPr>
          <w:rFonts w:ascii="Arial Unicode MS" w:eastAsia="Arial Unicode MS" w:hAnsi="Arial Unicode MS" w:cs="Arial Unicode MS"/>
          <w:sz w:val="20"/>
          <w:szCs w:val="20"/>
        </w:rPr>
      </w:pPr>
      <w:r w:rsidRPr="0026341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Και που </w:t>
      </w:r>
      <w:r w:rsidRPr="00025DE9">
        <w:rPr>
          <w:rFonts w:ascii="Arial Unicode MS" w:eastAsia="Arial Unicode MS" w:hAnsi="Arial Unicode MS" w:cs="Arial Unicode MS"/>
          <w:sz w:val="20"/>
          <w:szCs w:val="20"/>
          <w:u w:val="single"/>
        </w:rPr>
        <w:t>διάβασα τόσο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FD735D">
        <w:rPr>
          <w:rFonts w:ascii="Arial Unicode MS" w:eastAsia="Arial Unicode MS" w:hAnsi="Arial Unicode MS" w:cs="Arial Unicode MS"/>
          <w:sz w:val="20"/>
          <w:szCs w:val="20"/>
        </w:rPr>
        <w:t>δεν έ</w:t>
      </w:r>
      <w:r w:rsidR="00025DE9">
        <w:rPr>
          <w:rFonts w:ascii="Arial Unicode MS" w:eastAsia="Arial Unicode MS" w:hAnsi="Arial Unicode MS" w:cs="Arial Unicode MS"/>
          <w:sz w:val="20"/>
          <w:szCs w:val="20"/>
        </w:rPr>
        <w:t>γραψα πολύ</w:t>
      </w:r>
      <w:r w:rsidRPr="00FD735D">
        <w:rPr>
          <w:rFonts w:ascii="Arial Unicode MS" w:eastAsia="Arial Unicode MS" w:hAnsi="Arial Unicode MS" w:cs="Arial Unicode MS"/>
          <w:sz w:val="20"/>
          <w:szCs w:val="20"/>
        </w:rPr>
        <w:t xml:space="preserve"> καλά.</w:t>
      </w:r>
    </w:p>
    <w:p w:rsidR="00F2299E" w:rsidRDefault="00F2299E" w:rsidP="00392435">
      <w:pPr>
        <w:ind w:left="-851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B14418" w:rsidRPr="00AA42EA" w:rsidRDefault="00F2299E" w:rsidP="00F2299E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           </w:t>
      </w:r>
      <w:r w:rsidR="00392435" w:rsidRPr="00AA42EA">
        <w:rPr>
          <w:rFonts w:ascii="Arial Unicode MS" w:eastAsia="Arial Unicode MS" w:hAnsi="Arial Unicode MS" w:cs="Arial Unicode MS"/>
          <w:b/>
        </w:rPr>
        <w:t>ΠΑΡΑΧΩΡΗΤΙΚΕΣ ΠΡΟΤΑΣΕΙΣ</w:t>
      </w:r>
      <w:r w:rsidR="00B14418" w:rsidRPr="00AA42EA">
        <w:rPr>
          <w:rFonts w:ascii="Arial Unicode MS" w:eastAsia="Arial Unicode MS" w:hAnsi="Arial Unicode MS" w:cs="Arial Unicode MS"/>
          <w:b/>
        </w:rPr>
        <w:t xml:space="preserve">                             </w:t>
      </w:r>
    </w:p>
    <w:p w:rsidR="00392435" w:rsidRPr="00FD735D" w:rsidRDefault="00B14418" w:rsidP="00392435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Εισάγονται </w:t>
      </w:r>
      <w:r w:rsidRPr="00FD735D">
        <w:rPr>
          <w:rFonts w:ascii="Arial Unicode MS" w:eastAsia="Arial Unicode MS" w:hAnsi="Arial Unicode MS" w:cs="Arial Unicode MS"/>
          <w:sz w:val="20"/>
          <w:szCs w:val="20"/>
        </w:rPr>
        <w:t>με τα</w:t>
      </w: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:  </w:t>
      </w:r>
      <w:r w:rsidR="00392435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και αν, και να, που να, να.                                                                  </w:t>
      </w:r>
    </w:p>
    <w:p w:rsidR="00392435" w:rsidRPr="00FD735D" w:rsidRDefault="00392435" w:rsidP="00392435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Χρησιμοποιούνται ως:    </w:t>
      </w:r>
    </w:p>
    <w:p w:rsidR="00F2299E" w:rsidRDefault="00392435" w:rsidP="00F2299E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>Επιρρηματικός προσδιορισμός της παραχώρησης</w:t>
      </w:r>
      <w:r w:rsidR="00F2299E">
        <w:rPr>
          <w:rFonts w:ascii="Arial Unicode MS" w:eastAsia="Arial Unicode MS" w:hAnsi="Arial Unicode MS" w:cs="Arial Unicode MS"/>
          <w:b/>
          <w:sz w:val="20"/>
          <w:szCs w:val="20"/>
        </w:rPr>
        <w:t xml:space="preserve"> :  </w:t>
      </w:r>
    </w:p>
    <w:p w:rsidR="00D444B8" w:rsidRDefault="00F2299E" w:rsidP="009002F8">
      <w:pPr>
        <w:ind w:left="-851" w:hanging="425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9002F8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</w:t>
      </w:r>
      <w:r w:rsidR="009002F8" w:rsidRPr="00585ED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14418" w:rsidRPr="00585EDA">
        <w:rPr>
          <w:rFonts w:ascii="Arial Unicode MS" w:eastAsia="Arial Unicode MS" w:hAnsi="Arial Unicode MS" w:cs="Arial Unicode MS"/>
          <w:sz w:val="20"/>
          <w:szCs w:val="20"/>
          <w:u w:val="single"/>
        </w:rPr>
        <w:t>Ακόμα</w:t>
      </w:r>
      <w:r w:rsidR="00B14418" w:rsidRPr="00585EDA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και να</w:t>
      </w:r>
      <w:r w:rsidR="00B14418" w:rsidRPr="00585EDA"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μου ζητήσει συγγνώμη</w:t>
      </w:r>
      <w:r w:rsidR="00B14418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B14418" w:rsidRPr="00FD735D">
        <w:rPr>
          <w:rFonts w:ascii="Arial Unicode MS" w:eastAsia="Arial Unicode MS" w:hAnsi="Arial Unicode MS" w:cs="Arial Unicode MS"/>
          <w:sz w:val="20"/>
          <w:szCs w:val="20"/>
        </w:rPr>
        <w:t>δεν τη συγχωρώ</w:t>
      </w:r>
      <w:r w:rsidR="00392435" w:rsidRPr="00FD735D">
        <w:rPr>
          <w:rFonts w:ascii="Arial Unicode MS" w:eastAsia="Arial Unicode MS" w:hAnsi="Arial Unicode MS" w:cs="Arial Unicode MS"/>
          <w:sz w:val="20"/>
          <w:szCs w:val="20"/>
        </w:rPr>
        <w:t xml:space="preserve">.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</w:t>
      </w:r>
      <w:r w:rsidR="00392435" w:rsidRPr="00FD735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D444B8" w:rsidRPr="00585EDA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Και </w:t>
      </w:r>
      <w:r w:rsidR="00D444B8" w:rsidRPr="00585EDA">
        <w:rPr>
          <w:rFonts w:ascii="Arial Unicode MS" w:eastAsia="Arial Unicode MS" w:hAnsi="Arial Unicode MS" w:cs="Arial Unicode MS"/>
          <w:sz w:val="20"/>
          <w:szCs w:val="20"/>
          <w:u w:val="single"/>
        </w:rPr>
        <w:t>ταξί να είχε πάρει</w:t>
      </w:r>
      <w:r w:rsidR="00D444B8" w:rsidRPr="00FD735D">
        <w:rPr>
          <w:rFonts w:ascii="Arial Unicode MS" w:eastAsia="Arial Unicode MS" w:hAnsi="Arial Unicode MS" w:cs="Arial Unicode MS"/>
          <w:sz w:val="20"/>
          <w:szCs w:val="20"/>
        </w:rPr>
        <w:t xml:space="preserve"> πάλι δε θα προλάβαινε.</w:t>
      </w:r>
    </w:p>
    <w:p w:rsidR="00585EDA" w:rsidRPr="00FD735D" w:rsidRDefault="00585EDA" w:rsidP="009002F8">
      <w:pPr>
        <w:ind w:left="-851" w:hanging="425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      </w:t>
      </w:r>
    </w:p>
    <w:p w:rsidR="00B14418" w:rsidRPr="00FD735D" w:rsidRDefault="00B14418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042A" w:rsidRDefault="00523CF8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523CF8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        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ΑΝΑΦΟΡΙΚΕΣ  ΠΡΟΤΑΣΕΙΣ</w:t>
      </w:r>
    </w:p>
    <w:p w:rsidR="00523CF8" w:rsidRPr="00BC042A" w:rsidRDefault="00523CF8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5204E6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Εισάγονται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με τα αναφορικά επιρρήματα: όπου, οπουδήποτε, όπως, οπωσδήποτε , </w:t>
      </w:r>
    </w:p>
    <w:p w:rsidR="00EC11AD" w:rsidRDefault="00523CF8" w:rsidP="00BC042A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</w:t>
      </w:r>
      <w:r w:rsidR="00EC11AD">
        <w:rPr>
          <w:rFonts w:ascii="Arial Unicode MS" w:eastAsia="Arial Unicode MS" w:hAnsi="Arial Unicode MS" w:cs="Arial Unicode MS"/>
          <w:sz w:val="20"/>
          <w:szCs w:val="20"/>
        </w:rPr>
        <w:t xml:space="preserve">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C11AD">
        <w:rPr>
          <w:rFonts w:ascii="Arial Unicode MS" w:eastAsia="Arial Unicode MS" w:hAnsi="Arial Unicode MS" w:cs="Arial Unicode MS"/>
          <w:sz w:val="20"/>
          <w:szCs w:val="20"/>
        </w:rPr>
        <w:t>ό</w:t>
      </w:r>
      <w:r>
        <w:rPr>
          <w:rFonts w:ascii="Arial Unicode MS" w:eastAsia="Arial Unicode MS" w:hAnsi="Arial Unicode MS" w:cs="Arial Unicode MS"/>
          <w:sz w:val="20"/>
          <w:szCs w:val="20"/>
        </w:rPr>
        <w:t>ποτε, οποτεδήποτε, όσο, οσοδήποτε</w:t>
      </w:r>
      <w:r w:rsidR="00BC042A" w:rsidRPr="00FD735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BC042A"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</w:p>
    <w:p w:rsidR="00BC042A" w:rsidRPr="00FD735D" w:rsidRDefault="00EC11AD" w:rsidP="00BC042A">
      <w:pPr>
        <w:ind w:left="-851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Χρησιμοποιούνται ως:</w:t>
      </w:r>
      <w:r w:rsidR="00BC042A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                     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</w:t>
      </w:r>
    </w:p>
    <w:p w:rsidR="00523CF8" w:rsidRDefault="00BC042A" w:rsidP="00BC042A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D735D">
        <w:rPr>
          <w:rFonts w:ascii="Arial Unicode MS" w:eastAsia="Arial Unicode MS" w:hAnsi="Arial Unicode MS" w:cs="Arial Unicode MS"/>
          <w:b/>
          <w:sz w:val="20"/>
          <w:szCs w:val="20"/>
        </w:rPr>
        <w:t>Επιρρηματικός προσδιορισμός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BC042A" w:rsidRPr="00BC042A" w:rsidRDefault="007E7D09" w:rsidP="00BC042A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τ</w:t>
      </w:r>
      <w:r w:rsidR="00BC042A">
        <w:rPr>
          <w:rFonts w:ascii="Arial Unicode MS" w:eastAsia="Arial Unicode MS" w:hAnsi="Arial Unicode MS" w:cs="Arial Unicode MS"/>
          <w:b/>
          <w:sz w:val="20"/>
          <w:szCs w:val="20"/>
        </w:rPr>
        <w:t xml:space="preserve">ου τόπου                                    </w:t>
      </w:r>
      <w:r w:rsidR="00BC042A" w:rsidRPr="00BC042A">
        <w:rPr>
          <w:rFonts w:ascii="Arial Unicode MS" w:eastAsia="Arial Unicode MS" w:hAnsi="Arial Unicode MS" w:cs="Arial Unicode MS"/>
          <w:sz w:val="20"/>
          <w:szCs w:val="20"/>
        </w:rPr>
        <w:t xml:space="preserve">Θα συναντηθούμε </w:t>
      </w:r>
      <w:r w:rsidR="00BC042A" w:rsidRPr="00BC042A">
        <w:rPr>
          <w:rFonts w:ascii="Arial Unicode MS" w:eastAsia="Arial Unicode MS" w:hAnsi="Arial Unicode MS" w:cs="Arial Unicode MS"/>
          <w:b/>
          <w:sz w:val="20"/>
          <w:szCs w:val="20"/>
        </w:rPr>
        <w:t>όπου  θέλεις.</w:t>
      </w:r>
    </w:p>
    <w:p w:rsidR="00BC042A" w:rsidRPr="00EC11AD" w:rsidRDefault="007E7D09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τ</w:t>
      </w:r>
      <w:r w:rsidR="00BC042A" w:rsidRPr="007E7D09">
        <w:rPr>
          <w:rFonts w:ascii="Arial Unicode MS" w:eastAsia="Arial Unicode MS" w:hAnsi="Arial Unicode MS" w:cs="Arial Unicode MS"/>
          <w:b/>
          <w:sz w:val="20"/>
          <w:szCs w:val="20"/>
        </w:rPr>
        <w:t>ου τρόπου</w:t>
      </w:r>
      <w:r w:rsidR="00BC042A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EC11AD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Τακτοποίησε τις υποθέσεις σου </w:t>
      </w:r>
      <w:r w:rsidR="00EC11AD" w:rsidRPr="00EC11AD">
        <w:rPr>
          <w:rFonts w:ascii="Arial Unicode MS" w:eastAsia="Arial Unicode MS" w:hAnsi="Arial Unicode MS" w:cs="Arial Unicode MS"/>
          <w:b/>
          <w:sz w:val="20"/>
          <w:szCs w:val="20"/>
        </w:rPr>
        <w:t>όπως θεωρείς καλύτερα.</w:t>
      </w:r>
    </w:p>
    <w:p w:rsidR="00BC042A" w:rsidRDefault="007E7D09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τ</w:t>
      </w:r>
      <w:r w:rsidR="00BC042A" w:rsidRPr="007E7D09">
        <w:rPr>
          <w:rFonts w:ascii="Arial Unicode MS" w:eastAsia="Arial Unicode MS" w:hAnsi="Arial Unicode MS" w:cs="Arial Unicode MS"/>
          <w:b/>
          <w:sz w:val="20"/>
          <w:szCs w:val="20"/>
        </w:rPr>
        <w:t>ου χρόνου</w:t>
      </w:r>
      <w:r w:rsidR="00BC042A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</w:t>
      </w:r>
      <w:r w:rsidR="00BC042A" w:rsidRPr="00EC11AD">
        <w:rPr>
          <w:rFonts w:ascii="Arial Unicode MS" w:eastAsia="Arial Unicode MS" w:hAnsi="Arial Unicode MS" w:cs="Arial Unicode MS"/>
          <w:b/>
          <w:sz w:val="20"/>
          <w:szCs w:val="20"/>
        </w:rPr>
        <w:t>Όποτε μπορείς</w:t>
      </w:r>
      <w:r w:rsidR="00BC042A">
        <w:rPr>
          <w:rFonts w:ascii="Arial Unicode MS" w:eastAsia="Arial Unicode MS" w:hAnsi="Arial Unicode MS" w:cs="Arial Unicode MS"/>
          <w:sz w:val="20"/>
          <w:szCs w:val="20"/>
        </w:rPr>
        <w:t xml:space="preserve">  έλα από το σπίτι μου να τα πούμε.</w:t>
      </w:r>
    </w:p>
    <w:p w:rsidR="00BC042A" w:rsidRDefault="007E7D09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τ</w:t>
      </w:r>
      <w:r w:rsidR="00BC042A" w:rsidRPr="007E7D09">
        <w:rPr>
          <w:rFonts w:ascii="Arial Unicode MS" w:eastAsia="Arial Unicode MS" w:hAnsi="Arial Unicode MS" w:cs="Arial Unicode MS"/>
          <w:b/>
          <w:sz w:val="20"/>
          <w:szCs w:val="20"/>
        </w:rPr>
        <w:t>ου ποσού</w:t>
      </w:r>
      <w:r w:rsidR="00BC042A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Διάβασε για τις εξετάσεις</w:t>
      </w:r>
      <w:r w:rsidR="00EC11A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C11AD" w:rsidRPr="00EC11AD">
        <w:rPr>
          <w:rFonts w:ascii="Arial Unicode MS" w:eastAsia="Arial Unicode MS" w:hAnsi="Arial Unicode MS" w:cs="Arial Unicode MS"/>
          <w:b/>
          <w:sz w:val="20"/>
          <w:szCs w:val="20"/>
        </w:rPr>
        <w:t>όσο μπορείς περισσότερο.</w:t>
      </w:r>
      <w:r w:rsidR="00BC042A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</w:t>
      </w:r>
    </w:p>
    <w:p w:rsidR="00B14418" w:rsidRPr="00FD735D" w:rsidRDefault="00EC11AD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κ α.( όπως της συμφωνίας </w:t>
      </w:r>
      <w:r w:rsidR="005204E6" w:rsidRPr="005204E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της εναντίωσης ή παραχώρησης και παρομοίωση με τα όπως σαν να, καθώς )</w:t>
      </w:r>
    </w:p>
    <w:p w:rsidR="00B14418" w:rsidRPr="00FD735D" w:rsidRDefault="00B14418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042A" w:rsidRPr="00FD735D" w:rsidRDefault="00BC042A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sectPr w:rsidR="00BC042A" w:rsidRPr="00FD735D" w:rsidSect="00F2299E">
      <w:pgSz w:w="11906" w:h="16838"/>
      <w:pgMar w:top="284" w:right="14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A6168"/>
    <w:multiLevelType w:val="hybridMultilevel"/>
    <w:tmpl w:val="31B2EDAE"/>
    <w:lvl w:ilvl="0" w:tplc="04080001">
      <w:start w:val="1"/>
      <w:numFmt w:val="bullet"/>
      <w:lvlText w:val=""/>
      <w:lvlJc w:val="left"/>
      <w:pPr>
        <w:ind w:left="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80"/>
    <w:rsid w:val="00025DE9"/>
    <w:rsid w:val="001127E4"/>
    <w:rsid w:val="001C0A80"/>
    <w:rsid w:val="00263414"/>
    <w:rsid w:val="002677F6"/>
    <w:rsid w:val="00270396"/>
    <w:rsid w:val="00326ADC"/>
    <w:rsid w:val="00392435"/>
    <w:rsid w:val="003E7C63"/>
    <w:rsid w:val="003F43EB"/>
    <w:rsid w:val="00433E71"/>
    <w:rsid w:val="00487C92"/>
    <w:rsid w:val="005204E6"/>
    <w:rsid w:val="00523CF8"/>
    <w:rsid w:val="00585EDA"/>
    <w:rsid w:val="005B760F"/>
    <w:rsid w:val="005C1A0A"/>
    <w:rsid w:val="005F2A6D"/>
    <w:rsid w:val="00657AF2"/>
    <w:rsid w:val="00702D87"/>
    <w:rsid w:val="00714868"/>
    <w:rsid w:val="007637BA"/>
    <w:rsid w:val="007660C4"/>
    <w:rsid w:val="007E7D09"/>
    <w:rsid w:val="007F217D"/>
    <w:rsid w:val="00847D3B"/>
    <w:rsid w:val="00880A47"/>
    <w:rsid w:val="008E2125"/>
    <w:rsid w:val="009002F8"/>
    <w:rsid w:val="00A04263"/>
    <w:rsid w:val="00A068AD"/>
    <w:rsid w:val="00AA42EA"/>
    <w:rsid w:val="00AE6B4F"/>
    <w:rsid w:val="00B14418"/>
    <w:rsid w:val="00B344F8"/>
    <w:rsid w:val="00BC042A"/>
    <w:rsid w:val="00D27C0B"/>
    <w:rsid w:val="00D444B8"/>
    <w:rsid w:val="00D83AF5"/>
    <w:rsid w:val="00EC11AD"/>
    <w:rsid w:val="00F2299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A78CE-F623-452E-8EA9-005F74B6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15">
    <w:name w:val="ca15"/>
    <w:basedOn w:val="a"/>
    <w:rsid w:val="001C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263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Καθηγητές</cp:lastModifiedBy>
  <cp:revision>2</cp:revision>
  <dcterms:created xsi:type="dcterms:W3CDTF">2020-05-13T14:18:00Z</dcterms:created>
  <dcterms:modified xsi:type="dcterms:W3CDTF">2020-05-13T14:18:00Z</dcterms:modified>
</cp:coreProperties>
</file>