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4" w:rsidRPr="00BF0207" w:rsidRDefault="006B18B4" w:rsidP="006B18B4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eastAsia="el-GR"/>
        </w:rPr>
        <w:t>ΕΝΕΡΓΗΤΙΚΗ – ΠΑΘΗΤΙΚΗ ΣΥΝΤΑΞΗ: ΜΕΤΑΤΡΟΠΗ</w:t>
      </w:r>
    </w:p>
    <w:p w:rsidR="006B18B4" w:rsidRPr="00BF0207" w:rsidRDefault="006B18B4" w:rsidP="006B18B4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  <w:t>Θεωρία - Αναλυτική παρουσίαση</w:t>
      </w:r>
    </w:p>
    <w:p w:rsidR="006B18B4" w:rsidRPr="00BF0207" w:rsidRDefault="006B18B4" w:rsidP="006B18B4">
      <w:pPr>
        <w:shd w:val="clear" w:color="auto" w:fill="FFFFFF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1. α) Πότε χρησιμοποιούμε Ενεργητική και πότε Παθητική σύνταξη;</w:t>
      </w:r>
    </w:p>
    <w:p w:rsidR="006B18B4" w:rsidRPr="00BF0207" w:rsidRDefault="006B18B4" w:rsidP="006B18B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α) Χρησιμοποιούμε Ενεργητική σύνταξη, όταν θέλουμε να τονίσουμε το Υποκείμενο που ενεργεί και δρα.</w:t>
      </w:r>
    </w:p>
    <w:p w:rsidR="006B18B4" w:rsidRPr="00BF0207" w:rsidRDefault="006B18B4" w:rsidP="006B18B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Χρησιμοποιούμε Παθητική σύνταξη, όταν θέλουμε να τονίσουμε την ενέργεια του ρήματος.</w:t>
      </w:r>
    </w:p>
    <w:p w:rsidR="006B18B4" w:rsidRPr="00BF0207" w:rsidRDefault="006B18B4" w:rsidP="006B18B4">
      <w:pPr>
        <w:shd w:val="clear" w:color="auto" w:fill="FFFFFF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β) Πώς λειτουργεί η Ενεργητική και η Παθητική σύνταξη στη διαμόρφωση του ύφους του κειμένου;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Η Ενεργητική σύνταξη προσδίδει:</w:t>
      </w:r>
    </w:p>
    <w:p w:rsidR="006B18B4" w:rsidRPr="00BF0207" w:rsidRDefault="006B18B4" w:rsidP="006B18B4">
      <w:pPr>
        <w:numPr>
          <w:ilvl w:val="0"/>
          <w:numId w:val="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υποκειμενικότητα (κάνει το ύφος πιο προσωπικό)</w:t>
      </w:r>
    </w:p>
    <w:p w:rsidR="006B18B4" w:rsidRPr="00BF0207" w:rsidRDefault="006B18B4" w:rsidP="006B18B4">
      <w:pPr>
        <w:numPr>
          <w:ilvl w:val="0"/>
          <w:numId w:val="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αμεσότητα</w:t>
      </w:r>
    </w:p>
    <w:p w:rsidR="006B18B4" w:rsidRPr="00BF0207" w:rsidRDefault="006B18B4" w:rsidP="006B18B4">
      <w:pPr>
        <w:numPr>
          <w:ilvl w:val="0"/>
          <w:numId w:val="1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ζωντάνια/ παραστατικότητα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Η Παθητική σύνταξη προσδίδει:</w:t>
      </w:r>
    </w:p>
    <w:p w:rsidR="006B18B4" w:rsidRPr="00BF0207" w:rsidRDefault="006B18B4" w:rsidP="006B18B4">
      <w:pPr>
        <w:numPr>
          <w:ilvl w:val="0"/>
          <w:numId w:val="2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αντικειμενικότητα/ ουδετερότητα (κάνει το ύφος πιο απρόσωπο)</w:t>
      </w:r>
    </w:p>
    <w:p w:rsidR="006B18B4" w:rsidRPr="00BF0207" w:rsidRDefault="006B18B4" w:rsidP="006B18B4">
      <w:pPr>
        <w:numPr>
          <w:ilvl w:val="0"/>
          <w:numId w:val="2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τυπικότητα/ επισημότητα</w:t>
      </w:r>
    </w:p>
    <w:p w:rsidR="006B18B4" w:rsidRPr="00BF0207" w:rsidRDefault="006B18B4" w:rsidP="006B18B4">
      <w:pPr>
        <w:numPr>
          <w:ilvl w:val="0"/>
          <w:numId w:val="2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νοηματική πυκνότητα και συντομία</w:t>
      </w:r>
    </w:p>
    <w:p w:rsidR="006B18B4" w:rsidRPr="00BF0207" w:rsidRDefault="006B18B4" w:rsidP="006B18B4">
      <w:pPr>
        <w:numPr>
          <w:ilvl w:val="0"/>
          <w:numId w:val="2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ποικιλία νοημάτων</w:t>
      </w:r>
    </w:p>
    <w:p w:rsidR="006B18B4" w:rsidRPr="00BF0207" w:rsidRDefault="006B18B4" w:rsidP="006B18B4">
      <w:pPr>
        <w:shd w:val="clear" w:color="auto" w:fill="FFFFFF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2. Ποια ρήματα μπορούν να μετατραπούν από ενεργητικά σε παθητικά και αντίστροφα;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Η μετατροπή από την Ενεργητική στην Παθητική σύνταξη και αντίστροφα συνδέεται με τις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διαθέσεις των ρημάτων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 Οι διαθέσεις αναφέρονται στις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σημασίες των ρημάτων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και στη σχέση τους με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το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Υποκείμενο.</w:t>
      </w:r>
    </w:p>
    <w:p w:rsidR="006B18B4" w:rsidRPr="00BF0207" w:rsidRDefault="006B18B4" w:rsidP="006B18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888888"/>
          <w:spacing w:val="12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i/>
          <w:iCs/>
          <w:color w:val="888888"/>
          <w:spacing w:val="12"/>
          <w:sz w:val="28"/>
          <w:szCs w:val="28"/>
          <w:lang w:eastAsia="el-GR"/>
        </w:rPr>
        <w:t>Μόνο τα ρήματα της Ενεργητικής και της Παθητικής διάθεσης μπορούν να μετατραπούν από Ενεργητική σε Παθητική σύνταξη και αντίστροφα.</w:t>
      </w:r>
    </w:p>
    <w:p w:rsidR="006B18B4" w:rsidRPr="00BF0207" w:rsidRDefault="006B18B4" w:rsidP="006B18B4">
      <w:pPr>
        <w:numPr>
          <w:ilvl w:val="0"/>
          <w:numId w:val="3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Ενεργητική διάθεση: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Όταν το ρήμα ενεργεί και η ενέργεια είτε μεταβαίνει σε αντικείμενο/α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(μεταβατικό)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είτε δε μεταβαίνει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(αμετάβατο)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</w:t>
      </w:r>
    </w:p>
    <w:p w:rsidR="006B18B4" w:rsidRPr="00BF0207" w:rsidRDefault="006B18B4" w:rsidP="006B18B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Π.χ. Ο δάσκαλος μάς έδωσε βιβλία. (μεταβατικό)</w:t>
      </w:r>
    </w:p>
    <w:p w:rsidR="006B18B4" w:rsidRPr="00BF0207" w:rsidRDefault="006B18B4" w:rsidP="006B18B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Εργάζεται ακατάπαυστα. (αμετάβατο)</w:t>
      </w:r>
    </w:p>
    <w:p w:rsidR="006B18B4" w:rsidRPr="00BF0207" w:rsidRDefault="006B18B4" w:rsidP="006B1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 </w:t>
      </w:r>
      <w:r w:rsidRPr="00BF020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Από τα ρήματα της Ενεργητικής διάθεσης ΜΟΝΟ τα μεταβατικά μπορούν να μετατραπούν σε Παθητική σύνταξη.</w:t>
      </w:r>
    </w:p>
    <w:p w:rsidR="006B18B4" w:rsidRPr="00BF0207" w:rsidRDefault="006B18B4" w:rsidP="006B18B4">
      <w:pPr>
        <w:numPr>
          <w:ilvl w:val="0"/>
          <w:numId w:val="4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lastRenderedPageBreak/>
        <w:t>Παθητική διάθεση: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Όταν το Υποκείμενο δέχεται ενέργεια από κάποιον/ κάτι άλλο.</w:t>
      </w:r>
    </w:p>
    <w:p w:rsidR="006B18B4" w:rsidRPr="00BF0207" w:rsidRDefault="006B18B4" w:rsidP="006B18B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Π.χ. Η γη θερμαίνεται από τον ήλιο.</w:t>
      </w:r>
    </w:p>
    <w:p w:rsidR="006B18B4" w:rsidRPr="00BF0207" w:rsidRDefault="006B18B4" w:rsidP="006B18B4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Το σκαρί σάπισε από την αχρηστία.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Όταν διατυπώνουμε ένα νόημα με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ρήμα Παθητικής διάθεσης,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έχουμε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Παθητική σύνταξη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 Στην Παθητική σύνταξη το προθετικό σύνολο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(συνήθως από + αιτιατική)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που φανερώνει το δράστη ή την αιτία, από τα οποία παθαίνει κάτι το Υποκείμενο, λέγεται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Ποιητικό αίτιο.</w:t>
      </w:r>
    </w:p>
    <w:p w:rsidR="006B18B4" w:rsidRPr="007E44DA" w:rsidRDefault="006B18B4" w:rsidP="007E44DA">
      <w:pPr>
        <w:shd w:val="clear" w:color="auto" w:fill="FFFFFF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</w:p>
    <w:p w:rsidR="006B18B4" w:rsidRPr="00BF0207" w:rsidRDefault="007E44DA" w:rsidP="006B18B4">
      <w:pPr>
        <w:shd w:val="clear" w:color="auto" w:fill="FFFFFF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>3.</w:t>
      </w:r>
      <w:r w:rsidR="006B18B4" w:rsidRPr="00BF0207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el-GR"/>
        </w:rPr>
        <w:t xml:space="preserve"> Πώς σκέφτομαι για να κάνω τη μετατροπή από την Ενεργητική στην Παθητική σύνταξη και αντίστροφα;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Για να μεταφέρω ένα ρήμα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από την Ενεργητική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στην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Παθητική σύνταξη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:</w:t>
      </w:r>
    </w:p>
    <w:p w:rsidR="006B18B4" w:rsidRPr="00BF0207" w:rsidRDefault="006B18B4" w:rsidP="006B18B4">
      <w:pPr>
        <w:numPr>
          <w:ilvl w:val="0"/>
          <w:numId w:val="8"/>
        </w:numPr>
        <w:shd w:val="clear" w:color="auto" w:fill="FFFFFF"/>
        <w:spacing w:before="96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Μετατρέπω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το αντικείμενο της Ενεργητικής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σε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υποκείμενο της Παθητικής διάθεσης.</w:t>
      </w:r>
    </w:p>
    <w:p w:rsidR="006B18B4" w:rsidRPr="00BF0207" w:rsidRDefault="006B18B4" w:rsidP="006B18B4">
      <w:pPr>
        <w:numPr>
          <w:ilvl w:val="0"/>
          <w:numId w:val="8"/>
        </w:numPr>
        <w:shd w:val="clear" w:color="auto" w:fill="FFFFFF"/>
        <w:spacing w:before="96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Αν υπάρχουν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δύο αντικείμενα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(το άμεσο και το έμμεσο), μετατρέπω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το άμεσο σε υποκείμενο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</w:t>
      </w:r>
    </w:p>
    <w:p w:rsidR="006B18B4" w:rsidRPr="00BF0207" w:rsidRDefault="006B18B4" w:rsidP="006B18B4">
      <w:pPr>
        <w:numPr>
          <w:ilvl w:val="0"/>
          <w:numId w:val="8"/>
        </w:numPr>
        <w:shd w:val="clear" w:color="auto" w:fill="FFFFFF"/>
        <w:spacing w:before="96" w:after="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Μετατρέπω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το υποκείμενο της Ενεργητικής σε ποιητικό αίτιο της Παθητικής.</w:t>
      </w:r>
    </w:p>
    <w:p w:rsidR="006B18B4" w:rsidRPr="00BF0207" w:rsidRDefault="006B18B4" w:rsidP="006B18B4">
      <w:pPr>
        <w:numPr>
          <w:ilvl w:val="0"/>
          <w:numId w:val="8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Τοποθετώ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το ρήμα στον ίδιο χρόνο,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στην Παθητική φωνή,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ώστε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να συμφωνεί στο πρόσωπο με το νέο υποκείμενο.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Π.χ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.  Μας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 δίδαξε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γραμματική και συντακτικό.</w:t>
      </w:r>
    </w:p>
    <w:p w:rsidR="006B18B4" w:rsidRPr="00BF0207" w:rsidRDefault="006B18B4" w:rsidP="006B18B4">
      <w:pPr>
        <w:numPr>
          <w:ilvl w:val="0"/>
          <w:numId w:val="9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Δίδαξε = ρήμα ενεργητικής φωνής και διάθεσης</w:t>
      </w:r>
    </w:p>
    <w:p w:rsidR="006B18B4" w:rsidRPr="00BF0207" w:rsidRDefault="006B18B4" w:rsidP="006B18B4">
      <w:pPr>
        <w:numPr>
          <w:ilvl w:val="0"/>
          <w:numId w:val="9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(Αυτός = εννοείται υποκείμενο)</w:t>
      </w:r>
    </w:p>
    <w:p w:rsidR="006B18B4" w:rsidRPr="00BF0207" w:rsidRDefault="006B18B4" w:rsidP="006B18B4">
      <w:pPr>
        <w:numPr>
          <w:ilvl w:val="0"/>
          <w:numId w:val="9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Μας = άμεσο αντικείμενο</w:t>
      </w:r>
    </w:p>
    <w:p w:rsidR="006B18B4" w:rsidRPr="00BF0207" w:rsidRDefault="006B18B4" w:rsidP="006B18B4">
      <w:pPr>
        <w:numPr>
          <w:ilvl w:val="0"/>
          <w:numId w:val="9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Γραμματική και συντακτικό = έμμεσα αντικείμενα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Διδαχτήκαμε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γραμματική και συντακτικό.</w:t>
      </w:r>
    </w:p>
    <w:p w:rsidR="006B18B4" w:rsidRPr="00BF0207" w:rsidRDefault="006B18B4" w:rsidP="006B18B4">
      <w:pPr>
        <w:numPr>
          <w:ilvl w:val="0"/>
          <w:numId w:val="10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Διδαχτήκαμε = ρήμα παθητικής φωνής και διάθεσης</w:t>
      </w:r>
    </w:p>
    <w:p w:rsidR="006B18B4" w:rsidRPr="00BF0207" w:rsidRDefault="006B18B4" w:rsidP="006B18B4">
      <w:pPr>
        <w:numPr>
          <w:ilvl w:val="0"/>
          <w:numId w:val="10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(Εμείς = το άμεσο αντικείμενο της Ενεργητικής εννοείται ως υποκείμενο της Παθητικής)</w:t>
      </w:r>
    </w:p>
    <w:p w:rsidR="006B18B4" w:rsidRPr="00BF0207" w:rsidRDefault="006B18B4" w:rsidP="006B18B4">
      <w:pPr>
        <w:numPr>
          <w:ilvl w:val="0"/>
          <w:numId w:val="10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Γραμματική και συντακτικό = έμμεσα αντικείμενα (παραμένουν στην ίδια θέση)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Ο δάσκαλος μάς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 έδωσε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βιβλία.</w:t>
      </w:r>
    </w:p>
    <w:p w:rsidR="006B18B4" w:rsidRPr="00BF0207" w:rsidRDefault="006B18B4" w:rsidP="006B18B4">
      <w:pPr>
        <w:numPr>
          <w:ilvl w:val="0"/>
          <w:numId w:val="1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Έδωσε = ρήμα ενεργητικής φωνής και διάθεσης</w:t>
      </w:r>
    </w:p>
    <w:p w:rsidR="006B18B4" w:rsidRPr="00BF0207" w:rsidRDefault="006B18B4" w:rsidP="006B18B4">
      <w:pPr>
        <w:numPr>
          <w:ilvl w:val="0"/>
          <w:numId w:val="1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Ο δάσκαλος = υποκείμενο</w:t>
      </w:r>
    </w:p>
    <w:p w:rsidR="006B18B4" w:rsidRPr="00BF0207" w:rsidRDefault="006B18B4" w:rsidP="006B18B4">
      <w:pPr>
        <w:numPr>
          <w:ilvl w:val="0"/>
          <w:numId w:val="1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Βιβλία = άμεσο αντικείμενο</w:t>
      </w:r>
    </w:p>
    <w:p w:rsidR="006B18B4" w:rsidRPr="00BF0207" w:rsidRDefault="006B18B4" w:rsidP="006B18B4">
      <w:pPr>
        <w:numPr>
          <w:ilvl w:val="0"/>
          <w:numId w:val="11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lastRenderedPageBreak/>
        <w:t>Μάς = έμμεσο αντικείμενο</w:t>
      </w:r>
    </w:p>
    <w:p w:rsidR="006B18B4" w:rsidRPr="00BF0207" w:rsidRDefault="006B18B4" w:rsidP="006B18B4">
      <w:pPr>
        <w:numPr>
          <w:ilvl w:val="0"/>
          <w:numId w:val="11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Όταν το αντικείμενο που δηλώνει πρόσωπο μπορεί να αντικατασταθεί από εμπρόθετο αντικείμενο (σε + αιτιατική), είναι έμμεσο.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Βιβλία μάς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 δόθηκαν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από το δάσκαλο.</w:t>
      </w:r>
    </w:p>
    <w:p w:rsidR="006B18B4" w:rsidRPr="00BF0207" w:rsidRDefault="006B18B4" w:rsidP="006B18B4">
      <w:pPr>
        <w:numPr>
          <w:ilvl w:val="0"/>
          <w:numId w:val="12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Δόθηκαν = ρήμα παθητικής φωνής και διάθεσης</w:t>
      </w:r>
    </w:p>
    <w:p w:rsidR="006B18B4" w:rsidRPr="00BF0207" w:rsidRDefault="006B18B4" w:rsidP="006B18B4">
      <w:pPr>
        <w:numPr>
          <w:ilvl w:val="0"/>
          <w:numId w:val="12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Βιβλία = το άμεσο αντικείμενο της ενεργητικής γίνεται υποκείμενο της παθητικής</w:t>
      </w:r>
    </w:p>
    <w:p w:rsidR="006B18B4" w:rsidRPr="00BF0207" w:rsidRDefault="006B18B4" w:rsidP="006B18B4">
      <w:pPr>
        <w:numPr>
          <w:ilvl w:val="0"/>
          <w:numId w:val="12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Από το δάσκαλο = ποιητικό αίτιο (το υποκείμενο της ενεργητικής γίνεται ποιητικό αίτιο στην παθητική)</w:t>
      </w:r>
    </w:p>
    <w:p w:rsidR="006B18B4" w:rsidRPr="00BF0207" w:rsidRDefault="006B18B4" w:rsidP="006B18B4">
      <w:pPr>
        <w:numPr>
          <w:ilvl w:val="0"/>
          <w:numId w:val="12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Μάς = έμμεσο αντικείμενο (παραμένει στην ίδια θέση)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Αν έχω ρήμα που συντάσσεται με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δύο αιτιατικές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, από τις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οποίες η μία είναι αντικείμενο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και η άλλη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κατηγορούμενο του αντικειμένου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, στην Παθητική σύνταξη το ρήμα αυτό είναι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και συνδετικό,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 οπότε το άμεσο αντικείμενο γίνεται Υποκείμενο, ενώ η άλλη αιτιατική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κατηγορούμενο.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Π.χ.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Με </w:t>
      </w: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αποκάλεσε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συμφεροντολόγο.</w:t>
      </w:r>
    </w:p>
    <w:p w:rsidR="006B18B4" w:rsidRPr="00BF0207" w:rsidRDefault="006B18B4" w:rsidP="006B18B4">
      <w:pPr>
        <w:numPr>
          <w:ilvl w:val="0"/>
          <w:numId w:val="13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Αποκάλεσε = ρήμα ενεργητικής φωνής και διάθεσης και συνδετικό</w:t>
      </w:r>
    </w:p>
    <w:p w:rsidR="006B18B4" w:rsidRPr="00BF0207" w:rsidRDefault="006B18B4" w:rsidP="006B18B4">
      <w:pPr>
        <w:numPr>
          <w:ilvl w:val="0"/>
          <w:numId w:val="13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(Αυτός = εννοείται υποκείμενο)</w:t>
      </w:r>
    </w:p>
    <w:p w:rsidR="006B18B4" w:rsidRPr="00BF0207" w:rsidRDefault="006B18B4" w:rsidP="006B18B4">
      <w:pPr>
        <w:numPr>
          <w:ilvl w:val="0"/>
          <w:numId w:val="13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Με = αντικείμενο</w:t>
      </w:r>
    </w:p>
    <w:p w:rsidR="006B18B4" w:rsidRPr="00BF0207" w:rsidRDefault="006B18B4" w:rsidP="006B18B4">
      <w:pPr>
        <w:numPr>
          <w:ilvl w:val="0"/>
          <w:numId w:val="13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Συμφεροντολόγο = κατηγορούμενο αντικειμένου</w:t>
      </w:r>
    </w:p>
    <w:p w:rsidR="006B18B4" w:rsidRPr="00BF0207" w:rsidRDefault="006B18B4" w:rsidP="006B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l-GR"/>
        </w:rPr>
        <w:t>Αποκλήθηκα </w:t>
      </w: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συμφεροντολόγος.</w:t>
      </w:r>
    </w:p>
    <w:p w:rsidR="006B18B4" w:rsidRPr="00BF0207" w:rsidRDefault="006B18B4" w:rsidP="006B18B4">
      <w:pPr>
        <w:numPr>
          <w:ilvl w:val="0"/>
          <w:numId w:val="14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Αποκλήθηκα = ρήμα παθητικής φωνής και διάθεσης και συνδετικό</w:t>
      </w:r>
    </w:p>
    <w:p w:rsidR="006B18B4" w:rsidRPr="00BF0207" w:rsidRDefault="006B18B4" w:rsidP="006B18B4">
      <w:pPr>
        <w:numPr>
          <w:ilvl w:val="0"/>
          <w:numId w:val="14"/>
        </w:numPr>
        <w:shd w:val="clear" w:color="auto" w:fill="FFFFFF"/>
        <w:spacing w:before="96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(Εγώ = εννοείται υποκείμενο)</w:t>
      </w:r>
    </w:p>
    <w:p w:rsidR="00E45EC8" w:rsidRPr="00BF0207" w:rsidRDefault="006B18B4" w:rsidP="006E399D">
      <w:pPr>
        <w:numPr>
          <w:ilvl w:val="0"/>
          <w:numId w:val="14"/>
        </w:num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</w:pPr>
      <w:r w:rsidRPr="00BF0207">
        <w:rPr>
          <w:rFonts w:ascii="Times New Roman" w:eastAsia="Times New Roman" w:hAnsi="Times New Roman" w:cs="Times New Roman"/>
          <w:color w:val="111111"/>
          <w:sz w:val="28"/>
          <w:szCs w:val="28"/>
          <w:lang w:eastAsia="el-GR"/>
        </w:rPr>
        <w:t>Συμφεροντολόγος = κατηγορούμενο υποκειμένου</w:t>
      </w:r>
    </w:p>
    <w:sectPr w:rsidR="00E45EC8" w:rsidRPr="00BF0207" w:rsidSect="00E45E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507"/>
    <w:multiLevelType w:val="multilevel"/>
    <w:tmpl w:val="BE4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C3660"/>
    <w:multiLevelType w:val="multilevel"/>
    <w:tmpl w:val="915A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566DB3"/>
    <w:multiLevelType w:val="multilevel"/>
    <w:tmpl w:val="917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D97644"/>
    <w:multiLevelType w:val="multilevel"/>
    <w:tmpl w:val="C0AA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4438F"/>
    <w:multiLevelType w:val="multilevel"/>
    <w:tmpl w:val="04B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9E77FF"/>
    <w:multiLevelType w:val="multilevel"/>
    <w:tmpl w:val="ADD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6E57A8"/>
    <w:multiLevelType w:val="multilevel"/>
    <w:tmpl w:val="1656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4F01C1"/>
    <w:multiLevelType w:val="multilevel"/>
    <w:tmpl w:val="DE52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4E14E0"/>
    <w:multiLevelType w:val="multilevel"/>
    <w:tmpl w:val="345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8B6B5B"/>
    <w:multiLevelType w:val="multilevel"/>
    <w:tmpl w:val="C08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952FCA"/>
    <w:multiLevelType w:val="multilevel"/>
    <w:tmpl w:val="21B0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0C6601"/>
    <w:multiLevelType w:val="multilevel"/>
    <w:tmpl w:val="1DEE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EC37BE"/>
    <w:multiLevelType w:val="multilevel"/>
    <w:tmpl w:val="5FD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53357E"/>
    <w:multiLevelType w:val="multilevel"/>
    <w:tmpl w:val="B13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6A61DD"/>
    <w:multiLevelType w:val="multilevel"/>
    <w:tmpl w:val="55C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8B4"/>
    <w:rsid w:val="000551BB"/>
    <w:rsid w:val="001529C7"/>
    <w:rsid w:val="00233EAD"/>
    <w:rsid w:val="00541F3A"/>
    <w:rsid w:val="00697419"/>
    <w:rsid w:val="006B18B4"/>
    <w:rsid w:val="006E399D"/>
    <w:rsid w:val="007E44DA"/>
    <w:rsid w:val="0099409A"/>
    <w:rsid w:val="00BF0207"/>
    <w:rsid w:val="00CD5D0E"/>
    <w:rsid w:val="00D66DE8"/>
    <w:rsid w:val="00DB0F12"/>
    <w:rsid w:val="00E45EC8"/>
    <w:rsid w:val="00F9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C8"/>
  </w:style>
  <w:style w:type="paragraph" w:styleId="2">
    <w:name w:val="heading 2"/>
    <w:basedOn w:val="a"/>
    <w:link w:val="2Char"/>
    <w:uiPriority w:val="9"/>
    <w:qFormat/>
    <w:rsid w:val="006B1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4">
    <w:name w:val="heading 4"/>
    <w:basedOn w:val="a"/>
    <w:link w:val="4Char"/>
    <w:uiPriority w:val="9"/>
    <w:qFormat/>
    <w:rsid w:val="006B18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B18B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B18B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B18B4"/>
    <w:rPr>
      <w:b/>
      <w:bCs/>
    </w:rPr>
  </w:style>
  <w:style w:type="paragraph" w:styleId="Web">
    <w:name w:val="Normal (Web)"/>
    <w:basedOn w:val="a"/>
    <w:uiPriority w:val="99"/>
    <w:semiHidden/>
    <w:unhideWhenUsed/>
    <w:rsid w:val="006B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6B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1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6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1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8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1401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single" w:sz="18" w:space="12" w:color="EEEEEE"/>
                    <w:bottom w:val="none" w:sz="0" w:space="0" w:color="auto"/>
                    <w:right w:val="none" w:sz="0" w:space="0" w:color="auto"/>
                  </w:divBdr>
                </w:div>
                <w:div w:id="1259411321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single" w:sz="18" w:space="12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eXelixi-PC01</cp:lastModifiedBy>
  <cp:revision>2</cp:revision>
  <dcterms:created xsi:type="dcterms:W3CDTF">2024-11-11T21:24:00Z</dcterms:created>
  <dcterms:modified xsi:type="dcterms:W3CDTF">2024-11-11T21:24:00Z</dcterms:modified>
</cp:coreProperties>
</file>