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77A5" w14:textId="77777777" w:rsidR="00280A62" w:rsidRPr="00280A62" w:rsidRDefault="00280A62" w:rsidP="00280A62">
      <w:r w:rsidRPr="00280A62">
        <w:rPr>
          <w:b/>
          <w:bCs/>
        </w:rPr>
        <w:t>Φιλία - Σχεδιάγραμμα</w:t>
      </w:r>
      <w:r w:rsidRPr="00280A62">
        <w:br/>
      </w:r>
      <w:r w:rsidRPr="00280A62">
        <w:br/>
        <w:t>Θέμα: Αν και απ’ όλους αναγνωρίζονται οι φιλικοί δεσμοί ως εξαιρετικά σημαντικοί και για τα άτομα και για την κοινωνία, εντούτοις σπάνια υπάρχουν όλες οι προϋποθέσεις που απαιτούνται για την ύπαρξή τους, τόσο παλιότερα όσο και σήμερα. Παρ’ όλα αυτά οι άνθρωποι πάντα νιώθουν την ανάγκη για τη σύναψη τέτοιων δεσμών, μια και η έλλειψή τους οδηγεί σε προβλήματα και αδιέξοδα.</w:t>
      </w:r>
      <w:r w:rsidRPr="00280A62">
        <w:br/>
      </w:r>
    </w:p>
    <w:p w14:paraId="5248A9C4" w14:textId="77777777" w:rsidR="00280A62" w:rsidRPr="00280A62" w:rsidRDefault="00280A62" w:rsidP="00280A62">
      <w:pPr>
        <w:rPr>
          <w:b/>
          <w:bCs/>
        </w:rPr>
      </w:pPr>
      <w:r w:rsidRPr="00280A62">
        <w:rPr>
          <w:b/>
          <w:bCs/>
        </w:rPr>
        <w:t>Ζητήματα</w:t>
      </w:r>
    </w:p>
    <w:p w14:paraId="48A5A037" w14:textId="77777777" w:rsidR="00280A62" w:rsidRPr="00280A62" w:rsidRDefault="00280A62" w:rsidP="00280A62">
      <w:pPr>
        <w:numPr>
          <w:ilvl w:val="0"/>
          <w:numId w:val="1"/>
        </w:numPr>
      </w:pPr>
      <w:r w:rsidRPr="00280A62">
        <w:t>αξία φιλίας (ατομική &amp; κοινωνική)</w:t>
      </w:r>
    </w:p>
    <w:p w14:paraId="150039EC" w14:textId="77777777" w:rsidR="00280A62" w:rsidRPr="00280A62" w:rsidRDefault="00280A62" w:rsidP="00280A62">
      <w:pPr>
        <w:numPr>
          <w:ilvl w:val="0"/>
          <w:numId w:val="1"/>
        </w:numPr>
      </w:pPr>
      <w:r w:rsidRPr="00280A62">
        <w:t>προϋποθέσεις φιλίας</w:t>
      </w:r>
    </w:p>
    <w:p w14:paraId="44BAC157" w14:textId="77777777" w:rsidR="00280A62" w:rsidRPr="00280A62" w:rsidRDefault="00280A62" w:rsidP="00280A62">
      <w:pPr>
        <w:numPr>
          <w:ilvl w:val="0"/>
          <w:numId w:val="1"/>
        </w:numPr>
      </w:pPr>
      <w:r w:rsidRPr="00280A62">
        <w:t>εμπόδια φιλίας (αίτια έλλειψης προϋποθέσεων)</w:t>
      </w:r>
    </w:p>
    <w:p w14:paraId="4B97FFB2" w14:textId="77777777" w:rsidR="00280A62" w:rsidRPr="00280A62" w:rsidRDefault="00280A62" w:rsidP="00280A62">
      <w:pPr>
        <w:numPr>
          <w:ilvl w:val="0"/>
          <w:numId w:val="1"/>
        </w:numPr>
      </w:pPr>
      <w:r w:rsidRPr="00280A62">
        <w:t>συνέπειες </w:t>
      </w:r>
      <w:proofErr w:type="spellStart"/>
      <w:r w:rsidRPr="00280A62">
        <w:rPr>
          <w:i/>
          <w:iCs/>
        </w:rPr>
        <w:t>αφιλίας</w:t>
      </w:r>
      <w:proofErr w:type="spellEnd"/>
      <w:r w:rsidRPr="00280A62">
        <w:t> (αρνητικές συνέπειες από την έλλειψη φιλικών δεσμών)</w:t>
      </w:r>
    </w:p>
    <w:p w14:paraId="21392862" w14:textId="77777777" w:rsidR="00280A62" w:rsidRPr="00280A62" w:rsidRDefault="00280A62" w:rsidP="00280A62">
      <w:pPr>
        <w:rPr>
          <w:b/>
          <w:bCs/>
        </w:rPr>
      </w:pPr>
      <w:r w:rsidRPr="00280A62">
        <w:rPr>
          <w:b/>
          <w:bCs/>
        </w:rPr>
        <w:t>Ορισμός</w:t>
      </w:r>
    </w:p>
    <w:p w14:paraId="28CEED7A" w14:textId="77777777" w:rsidR="00280A62" w:rsidRPr="00280A62" w:rsidRDefault="00280A62" w:rsidP="00280A62">
      <w:pPr>
        <w:numPr>
          <w:ilvl w:val="0"/>
          <w:numId w:val="2"/>
        </w:numPr>
      </w:pPr>
      <w:r w:rsidRPr="00280A62">
        <w:t>Φιλία είναι ένας συναισθηματικός δεσμός, μια </w:t>
      </w:r>
      <w:r w:rsidRPr="00280A62">
        <w:rPr>
          <w:b/>
          <w:bCs/>
        </w:rPr>
        <w:t>αμφίδρομη</w:t>
      </w:r>
      <w:r w:rsidRPr="00280A62">
        <w:t> επικοινωνία ψυχών μεταξύ δύο ή περισσότερων προσώπων ή ευρύτερων ομάδων, που εκδηλώνεται ενεργά και έμπρακτα. Με τη φιλία δηλαδή δεν εννοούμε μόνο την αγαθή προδιάθεση ή την απλή συμπάθεια, αλλά φτάνουμε σ’ ένα ψυχικό δόσιμο, μια υπέρβαση του εαυτού μας, του εγωισμού μας, μια άδολη προσέγγιση προς τον άλλο, τον φίλο, προς το άλλο άτομο.</w:t>
      </w:r>
    </w:p>
    <w:p w14:paraId="25792BCD" w14:textId="77777777" w:rsidR="00280A62" w:rsidRPr="00280A62" w:rsidRDefault="00280A62" w:rsidP="00280A62">
      <w:pPr>
        <w:numPr>
          <w:ilvl w:val="0"/>
          <w:numId w:val="2"/>
        </w:numPr>
      </w:pPr>
      <w:r w:rsidRPr="00280A62">
        <w:t>Αμφίδρομη επικοινωνία ψυχών, δέσιμο, δεσμός, ένωση</w:t>
      </w:r>
    </w:p>
    <w:p w14:paraId="34922014" w14:textId="77777777" w:rsidR="00280A62" w:rsidRPr="00280A62" w:rsidRDefault="00280A62" w:rsidP="00280A62">
      <w:pPr>
        <w:numPr>
          <w:ilvl w:val="0"/>
          <w:numId w:val="2"/>
        </w:numPr>
      </w:pPr>
      <w:r w:rsidRPr="00280A62">
        <w:t>Παραδείγματα φιλίας: {[Δάμων-Φιντίας, Ορέστης-</w:t>
      </w:r>
      <w:proofErr w:type="spellStart"/>
      <w:r w:rsidRPr="00280A62">
        <w:t>Πυλάδης</w:t>
      </w:r>
      <w:proofErr w:type="spellEnd"/>
      <w:r w:rsidRPr="00280A62">
        <w:t>, Αχιλλέας-Πάτροκλος]: Προσοχή!}, Μέγας Βασίλειος-Γρηγόριος</w:t>
      </w:r>
    </w:p>
    <w:p w14:paraId="64E5797A" w14:textId="77777777" w:rsidR="00280A62" w:rsidRPr="00280A62" w:rsidRDefault="00280A62" w:rsidP="00280A62">
      <w:pPr>
        <w:numPr>
          <w:ilvl w:val="0"/>
          <w:numId w:val="2"/>
        </w:numPr>
      </w:pPr>
      <w:r w:rsidRPr="00280A62">
        <w:t xml:space="preserve">Σύμφωνα με τον Αριστοτέλη οι άνθρωποι συνδέονται «διά το </w:t>
      </w:r>
      <w:proofErr w:type="spellStart"/>
      <w:r w:rsidRPr="00280A62">
        <w:t>χρήσιμον</w:t>
      </w:r>
      <w:proofErr w:type="spellEnd"/>
      <w:r w:rsidRPr="00280A62">
        <w:t xml:space="preserve">, δι’ </w:t>
      </w:r>
      <w:proofErr w:type="spellStart"/>
      <w:r w:rsidRPr="00280A62">
        <w:t>ηδονήν</w:t>
      </w:r>
      <w:proofErr w:type="spellEnd"/>
      <w:r w:rsidRPr="00280A62">
        <w:t xml:space="preserve"> και δι’ αγαθόν». (Αριστοτέλης, Ηθικά </w:t>
      </w:r>
      <w:proofErr w:type="spellStart"/>
      <w:r w:rsidRPr="00280A62">
        <w:t>Νικομάχεια</w:t>
      </w:r>
      <w:proofErr w:type="spellEnd"/>
      <w:r w:rsidRPr="00280A62">
        <w:t>, Θ’, 1-11.) Τρία είναι δηλαδή τα είδη της φιλίας, τα «</w:t>
      </w:r>
      <w:proofErr w:type="spellStart"/>
      <w:r w:rsidRPr="00280A62">
        <w:t>φιλητά</w:t>
      </w:r>
      <w:proofErr w:type="spellEnd"/>
      <w:r w:rsidRPr="00280A62">
        <w:t>»:</w:t>
      </w:r>
    </w:p>
    <w:p w14:paraId="527231D5" w14:textId="77777777" w:rsidR="00280A62" w:rsidRPr="00280A62" w:rsidRDefault="00280A62" w:rsidP="00280A62">
      <w:pPr>
        <w:numPr>
          <w:ilvl w:val="1"/>
          <w:numId w:val="3"/>
        </w:numPr>
      </w:pPr>
      <w:r w:rsidRPr="00280A62">
        <w:t xml:space="preserve">Η φιλία που έχει ως κίνητρο-σκοπό «το </w:t>
      </w:r>
      <w:proofErr w:type="spellStart"/>
      <w:r w:rsidRPr="00280A62">
        <w:t>χρήσιμον</w:t>
      </w:r>
      <w:proofErr w:type="spellEnd"/>
      <w:r w:rsidRPr="00280A62">
        <w:t>» (το συμφέρον-η ωφέλεια).</w:t>
      </w:r>
    </w:p>
    <w:p w14:paraId="01EEA388" w14:textId="77777777" w:rsidR="00280A62" w:rsidRPr="00280A62" w:rsidRDefault="00280A62" w:rsidP="00280A62">
      <w:pPr>
        <w:numPr>
          <w:ilvl w:val="1"/>
          <w:numId w:val="4"/>
        </w:numPr>
      </w:pPr>
      <w:r w:rsidRPr="00280A62">
        <w:t>Η φιλία που έχει ως κίνητρο «το ηδύ» (η ηδονή, η απόλαυση, η ευχαρίστηση).</w:t>
      </w:r>
    </w:p>
    <w:p w14:paraId="3B044224" w14:textId="77777777" w:rsidR="00280A62" w:rsidRPr="00280A62" w:rsidRDefault="00280A62" w:rsidP="00280A62">
      <w:pPr>
        <w:numPr>
          <w:ilvl w:val="1"/>
          <w:numId w:val="5"/>
        </w:numPr>
      </w:pPr>
      <w:r w:rsidRPr="00280A62">
        <w:t>Η φιλία που έχει ως σκοπό «το αγαθόν» (το ηθικό καλό, η αρετή, η ανθρωπιά) (Αυτή την τελευταία την θεωρεί τέλεια, ουσιαστική. Τις άλλες των φαύλων)</w:t>
      </w:r>
    </w:p>
    <w:p w14:paraId="2D6A3F97" w14:textId="77777777" w:rsidR="00280A62" w:rsidRPr="00280A62" w:rsidRDefault="00280A62" w:rsidP="00280A62">
      <w:pPr>
        <w:rPr>
          <w:b/>
          <w:bCs/>
        </w:rPr>
      </w:pPr>
      <w:r w:rsidRPr="00280A62">
        <w:rPr>
          <w:b/>
          <w:bCs/>
        </w:rPr>
        <w:t>Κυρίως Θέμα</w:t>
      </w:r>
    </w:p>
    <w:p w14:paraId="60164C89" w14:textId="77777777" w:rsidR="00280A62" w:rsidRPr="00280A62" w:rsidRDefault="00280A62" w:rsidP="00280A62">
      <w:r w:rsidRPr="00280A62">
        <w:rPr>
          <w:b/>
          <w:bCs/>
        </w:rPr>
        <w:t>Ε1</w:t>
      </w:r>
      <w:r w:rsidRPr="00280A62">
        <w:t>. </w:t>
      </w:r>
      <w:r w:rsidRPr="00280A62">
        <w:rPr>
          <w:b/>
          <w:bCs/>
        </w:rPr>
        <w:t>Αξία φιλίας (</w:t>
      </w:r>
      <w:r w:rsidRPr="00280A62">
        <w:t>Γιατί νιώθουν οι άνθρωποι την ανάγκη για σύναψη φιλικών δεσμών;)</w:t>
      </w:r>
      <w:r w:rsidRPr="00280A62">
        <w:br/>
      </w:r>
      <w:r w:rsidRPr="00280A62">
        <w:br/>
      </w:r>
      <w:r w:rsidRPr="00280A62">
        <w:rPr>
          <w:b/>
          <w:bCs/>
        </w:rPr>
        <w:t>α)ατομική</w:t>
      </w:r>
      <w:r w:rsidRPr="00280A62">
        <w:br/>
      </w:r>
    </w:p>
    <w:p w14:paraId="528304F3" w14:textId="77777777" w:rsidR="00280A62" w:rsidRPr="00280A62" w:rsidRDefault="00280A62" w:rsidP="00280A62">
      <w:pPr>
        <w:numPr>
          <w:ilvl w:val="0"/>
          <w:numId w:val="6"/>
        </w:numPr>
      </w:pPr>
      <w:r w:rsidRPr="00280A62">
        <w:t>αγάπη, παρέα, διασκέδαση</w:t>
      </w:r>
    </w:p>
    <w:p w14:paraId="0761CEAC" w14:textId="77777777" w:rsidR="00280A62" w:rsidRPr="00280A62" w:rsidRDefault="00280A62" w:rsidP="00280A62">
      <w:pPr>
        <w:numPr>
          <w:ilvl w:val="0"/>
          <w:numId w:val="6"/>
        </w:numPr>
      </w:pPr>
      <w:r w:rsidRPr="00280A62">
        <w:t xml:space="preserve">καταπολεμάται η μοναξιά, επικοινωνία, </w:t>
      </w:r>
      <w:proofErr w:type="spellStart"/>
      <w:r w:rsidRPr="00280A62">
        <w:t>μετακένωση</w:t>
      </w:r>
      <w:proofErr w:type="spellEnd"/>
      <w:r w:rsidRPr="00280A62">
        <w:t>, αλτρουισμός</w:t>
      </w:r>
    </w:p>
    <w:p w14:paraId="4E4261A5" w14:textId="77777777" w:rsidR="00280A62" w:rsidRPr="00280A62" w:rsidRDefault="00280A62" w:rsidP="00280A62">
      <w:pPr>
        <w:numPr>
          <w:ilvl w:val="0"/>
          <w:numId w:val="6"/>
        </w:numPr>
      </w:pPr>
      <w:r w:rsidRPr="00280A62">
        <w:t>συμπαράσταση στις δύσκολες στιγμές, στήριξη, βοήθεια</w:t>
      </w:r>
    </w:p>
    <w:p w14:paraId="63A8C384" w14:textId="77777777" w:rsidR="00280A62" w:rsidRPr="00280A62" w:rsidRDefault="00280A62" w:rsidP="00280A62">
      <w:pPr>
        <w:numPr>
          <w:ilvl w:val="0"/>
          <w:numId w:val="6"/>
        </w:numPr>
      </w:pPr>
      <w:r w:rsidRPr="00280A62">
        <w:t>ενθάρρυνση, προτροπή-αποτροπή</w:t>
      </w:r>
    </w:p>
    <w:p w14:paraId="5C619138" w14:textId="77777777" w:rsidR="00280A62" w:rsidRPr="00280A62" w:rsidRDefault="00280A62" w:rsidP="00280A62">
      <w:pPr>
        <w:numPr>
          <w:ilvl w:val="0"/>
          <w:numId w:val="6"/>
        </w:numPr>
      </w:pPr>
      <w:r w:rsidRPr="00280A62">
        <w:t>προϋπόθεση επίλυσης ατομικών προβλημάτων</w:t>
      </w:r>
    </w:p>
    <w:p w14:paraId="260CEB42" w14:textId="77777777" w:rsidR="00280A62" w:rsidRPr="00280A62" w:rsidRDefault="00280A62" w:rsidP="00280A62">
      <w:pPr>
        <w:numPr>
          <w:ilvl w:val="0"/>
          <w:numId w:val="6"/>
        </w:numPr>
      </w:pPr>
      <w:r w:rsidRPr="00280A62">
        <w:t>ασφάλεια, προστασία</w:t>
      </w:r>
    </w:p>
    <w:p w14:paraId="58AA1B9E" w14:textId="77777777" w:rsidR="00280A62" w:rsidRPr="00280A62" w:rsidRDefault="00280A62" w:rsidP="00280A62">
      <w:pPr>
        <w:numPr>
          <w:ilvl w:val="0"/>
          <w:numId w:val="6"/>
        </w:numPr>
      </w:pPr>
      <w:r w:rsidRPr="00280A62">
        <w:t>κοινωνικοποίηση, ολοκλήρωση προσωπικότητας &amp; χαρακτήρα</w:t>
      </w:r>
    </w:p>
    <w:p w14:paraId="10F251AC" w14:textId="77777777" w:rsidR="00280A62" w:rsidRPr="00280A62" w:rsidRDefault="00280A62" w:rsidP="00280A62">
      <w:pPr>
        <w:numPr>
          <w:ilvl w:val="0"/>
          <w:numId w:val="6"/>
        </w:numPr>
      </w:pPr>
      <w:r w:rsidRPr="00280A62">
        <w:t>αυτογνωσία (σε ατομικό επίπεδο)</w:t>
      </w:r>
    </w:p>
    <w:p w14:paraId="3B33DBB9" w14:textId="77777777" w:rsidR="00280A62" w:rsidRPr="00280A62" w:rsidRDefault="00280A62" w:rsidP="00280A62">
      <w:pPr>
        <w:numPr>
          <w:ilvl w:val="0"/>
          <w:numId w:val="6"/>
        </w:numPr>
      </w:pPr>
      <w:r w:rsidRPr="00280A62">
        <w:lastRenderedPageBreak/>
        <w:t>…</w:t>
      </w:r>
    </w:p>
    <w:p w14:paraId="4F811070" w14:textId="77777777" w:rsidR="00280A62" w:rsidRPr="00280A62" w:rsidRDefault="00280A62" w:rsidP="00280A62">
      <w:r w:rsidRPr="00280A62">
        <w:rPr>
          <w:b/>
          <w:bCs/>
        </w:rPr>
        <w:t>β)κοινωνική</w:t>
      </w:r>
      <w:r w:rsidRPr="00280A62">
        <w:br/>
      </w:r>
    </w:p>
    <w:p w14:paraId="2560766D" w14:textId="77777777" w:rsidR="00280A62" w:rsidRPr="00280A62" w:rsidRDefault="00280A62" w:rsidP="00280A62">
      <w:pPr>
        <w:numPr>
          <w:ilvl w:val="0"/>
          <w:numId w:val="7"/>
        </w:numPr>
      </w:pPr>
      <w:r w:rsidRPr="00280A62">
        <w:t>κοινωνική συνοχή, εθνική ενότητα</w:t>
      </w:r>
    </w:p>
    <w:p w14:paraId="00ABEFFE" w14:textId="77777777" w:rsidR="00280A62" w:rsidRPr="00280A62" w:rsidRDefault="00280A62" w:rsidP="00280A62">
      <w:pPr>
        <w:numPr>
          <w:ilvl w:val="0"/>
          <w:numId w:val="7"/>
        </w:numPr>
      </w:pPr>
      <w:r w:rsidRPr="00280A62">
        <w:t>εύρυθμη λειτουργία θεσμών</w:t>
      </w:r>
    </w:p>
    <w:p w14:paraId="5F22A62F" w14:textId="77777777" w:rsidR="00280A62" w:rsidRPr="00280A62" w:rsidRDefault="00280A62" w:rsidP="00280A62">
      <w:pPr>
        <w:numPr>
          <w:ilvl w:val="0"/>
          <w:numId w:val="7"/>
        </w:numPr>
      </w:pPr>
      <w:r w:rsidRPr="00280A62">
        <w:t>προϋπόθεση διαλόγου</w:t>
      </w:r>
    </w:p>
    <w:p w14:paraId="4F4E3AC8" w14:textId="77777777" w:rsidR="00280A62" w:rsidRPr="00280A62" w:rsidRDefault="00280A62" w:rsidP="00280A62">
      <w:pPr>
        <w:numPr>
          <w:ilvl w:val="0"/>
          <w:numId w:val="7"/>
        </w:numPr>
      </w:pPr>
      <w:r w:rsidRPr="00280A62">
        <w:t>προϋπόθεση επίλυσης κοινωνικών προβλημάτων, συνεργασία</w:t>
      </w:r>
    </w:p>
    <w:p w14:paraId="0731EA91" w14:textId="77777777" w:rsidR="00280A62" w:rsidRPr="00280A62" w:rsidRDefault="00280A62" w:rsidP="00280A62">
      <w:pPr>
        <w:numPr>
          <w:ilvl w:val="0"/>
          <w:numId w:val="7"/>
        </w:numPr>
      </w:pPr>
      <w:r w:rsidRPr="00280A62">
        <w:t>κοινωνική πρόοδος, ευημερία</w:t>
      </w:r>
    </w:p>
    <w:p w14:paraId="21008356" w14:textId="77777777" w:rsidR="00280A62" w:rsidRPr="00280A62" w:rsidRDefault="00280A62" w:rsidP="00280A62">
      <w:pPr>
        <w:numPr>
          <w:ilvl w:val="0"/>
          <w:numId w:val="7"/>
        </w:numPr>
      </w:pPr>
      <w:r w:rsidRPr="00280A62">
        <w:t>αυτογνωσία (σε κοινωνικό επίπεδο)</w:t>
      </w:r>
    </w:p>
    <w:p w14:paraId="2BBB38BC" w14:textId="77777777" w:rsidR="00280A62" w:rsidRPr="00280A62" w:rsidRDefault="00280A62" w:rsidP="00280A62">
      <w:pPr>
        <w:numPr>
          <w:ilvl w:val="0"/>
          <w:numId w:val="7"/>
        </w:numPr>
      </w:pPr>
      <w:r w:rsidRPr="00280A62">
        <w:t>ελάττωση φαινομένων κοινωνικής παθογένειας: βία…</w:t>
      </w:r>
    </w:p>
    <w:p w14:paraId="487C4A81" w14:textId="77777777" w:rsidR="00280A62" w:rsidRPr="00280A62" w:rsidRDefault="00280A62" w:rsidP="00280A62">
      <w:pPr>
        <w:numPr>
          <w:ilvl w:val="0"/>
          <w:numId w:val="7"/>
        </w:numPr>
      </w:pPr>
      <w:r w:rsidRPr="00280A62">
        <w:t>διακρατική συνεργασία</w:t>
      </w:r>
    </w:p>
    <w:p w14:paraId="63431845" w14:textId="77777777" w:rsidR="00280A62" w:rsidRPr="00280A62" w:rsidRDefault="00280A62" w:rsidP="00280A62">
      <w:pPr>
        <w:numPr>
          <w:ilvl w:val="0"/>
          <w:numId w:val="7"/>
        </w:numPr>
      </w:pPr>
      <w:r w:rsidRPr="00280A62">
        <w:t>…</w:t>
      </w:r>
    </w:p>
    <w:p w14:paraId="2006EE01" w14:textId="77777777" w:rsidR="00280A62" w:rsidRPr="00280A62" w:rsidRDefault="00280A62" w:rsidP="00280A62">
      <w:r w:rsidRPr="00280A62">
        <w:rPr>
          <w:b/>
          <w:bCs/>
        </w:rPr>
        <w:t>Ε2</w:t>
      </w:r>
      <w:r w:rsidRPr="00280A62">
        <w:t>. </w:t>
      </w:r>
      <w:r w:rsidRPr="00280A62">
        <w:rPr>
          <w:b/>
          <w:bCs/>
        </w:rPr>
        <w:t>Προϋποθέσεις φιλίας</w:t>
      </w:r>
      <w:r w:rsidRPr="00280A62">
        <w:br/>
      </w:r>
    </w:p>
    <w:p w14:paraId="44E55529" w14:textId="77777777" w:rsidR="00280A62" w:rsidRPr="00280A62" w:rsidRDefault="00280A62" w:rsidP="00280A62">
      <w:pPr>
        <w:numPr>
          <w:ilvl w:val="0"/>
          <w:numId w:val="8"/>
        </w:numPr>
      </w:pPr>
      <w:r w:rsidRPr="00280A62">
        <w:t xml:space="preserve">εξάλειψη «ηδέως &amp; </w:t>
      </w:r>
      <w:proofErr w:type="spellStart"/>
      <w:r w:rsidRPr="00280A62">
        <w:t>χρησίμου</w:t>
      </w:r>
      <w:proofErr w:type="spellEnd"/>
      <w:r w:rsidRPr="00280A62">
        <w:t>», να μην υπάρχει συμφέρον-ιδιοτέλεια</w:t>
      </w:r>
    </w:p>
    <w:p w14:paraId="2D00D399" w14:textId="77777777" w:rsidR="00280A62" w:rsidRPr="00280A62" w:rsidRDefault="00280A62" w:rsidP="00280A62">
      <w:pPr>
        <w:numPr>
          <w:ilvl w:val="0"/>
          <w:numId w:val="8"/>
        </w:numPr>
      </w:pPr>
      <w:r w:rsidRPr="00280A62">
        <w:t>ειλικρίνεια, αλήθεια, εμπιστοσύνη, αγάπη</w:t>
      </w:r>
    </w:p>
    <w:p w14:paraId="13C255EC" w14:textId="77777777" w:rsidR="00280A62" w:rsidRPr="00280A62" w:rsidRDefault="00280A62" w:rsidP="00280A62">
      <w:pPr>
        <w:numPr>
          <w:ilvl w:val="0"/>
          <w:numId w:val="8"/>
        </w:numPr>
      </w:pPr>
      <w:r w:rsidRPr="00280A62">
        <w:t>σεβασμός (στην προσωπικότητα του φίλου και γενικότερα στην ανθρώπινη οντότητα), αξιοπρέπεια</w:t>
      </w:r>
    </w:p>
    <w:p w14:paraId="21670133" w14:textId="77777777" w:rsidR="00280A62" w:rsidRPr="00280A62" w:rsidRDefault="00280A62" w:rsidP="00280A62">
      <w:pPr>
        <w:numPr>
          <w:ilvl w:val="0"/>
          <w:numId w:val="8"/>
        </w:numPr>
      </w:pPr>
      <w:r w:rsidRPr="00280A62">
        <w:t>κατανόηση</w:t>
      </w:r>
    </w:p>
    <w:p w14:paraId="07A5B96D" w14:textId="77777777" w:rsidR="00280A62" w:rsidRPr="00280A62" w:rsidRDefault="00280A62" w:rsidP="00280A62">
      <w:pPr>
        <w:numPr>
          <w:ilvl w:val="0"/>
          <w:numId w:val="8"/>
        </w:numPr>
      </w:pPr>
      <w:r w:rsidRPr="00280A62">
        <w:t>κοινά ενδιαφέροντα</w:t>
      </w:r>
    </w:p>
    <w:p w14:paraId="7BC75167" w14:textId="77777777" w:rsidR="00280A62" w:rsidRPr="00280A62" w:rsidRDefault="00280A62" w:rsidP="00280A62">
      <w:pPr>
        <w:numPr>
          <w:ilvl w:val="0"/>
          <w:numId w:val="8"/>
        </w:numPr>
      </w:pPr>
      <w:r w:rsidRPr="00280A62">
        <w:t>υποβάθμιση εγωισμού, συγχώρεση, συγνώμη, θυσία, υποχωρήσεις</w:t>
      </w:r>
    </w:p>
    <w:p w14:paraId="288ACF36" w14:textId="77777777" w:rsidR="00280A62" w:rsidRPr="00280A62" w:rsidRDefault="00280A62" w:rsidP="00280A62">
      <w:pPr>
        <w:numPr>
          <w:ilvl w:val="0"/>
          <w:numId w:val="8"/>
        </w:numPr>
      </w:pPr>
      <w:r w:rsidRPr="00280A62">
        <w:t>επαφή-επικοινωνία</w:t>
      </w:r>
    </w:p>
    <w:p w14:paraId="703C0895" w14:textId="77777777" w:rsidR="00280A62" w:rsidRPr="00280A62" w:rsidRDefault="00280A62" w:rsidP="00280A62">
      <w:pPr>
        <w:numPr>
          <w:ilvl w:val="0"/>
          <w:numId w:val="8"/>
        </w:numPr>
      </w:pPr>
      <w:r w:rsidRPr="00280A62">
        <w:t>…</w:t>
      </w:r>
    </w:p>
    <w:p w14:paraId="4A221E49" w14:textId="77777777" w:rsidR="00280A62" w:rsidRPr="00280A62" w:rsidRDefault="00280A62" w:rsidP="00280A62">
      <w:r w:rsidRPr="00280A62">
        <w:rPr>
          <w:b/>
          <w:bCs/>
        </w:rPr>
        <w:t>Ε3</w:t>
      </w:r>
      <w:r w:rsidRPr="00280A62">
        <w:t>. </w:t>
      </w:r>
      <w:r w:rsidRPr="00280A62">
        <w:rPr>
          <w:b/>
          <w:bCs/>
        </w:rPr>
        <w:t>Εμπόδια Φιλίας (αίτια προϋποθέσεων)</w:t>
      </w:r>
      <w:r w:rsidRPr="00280A62">
        <w:br/>
      </w:r>
      <w:r w:rsidRPr="00280A62">
        <w:rPr>
          <w:b/>
          <w:bCs/>
        </w:rPr>
        <w:t>α)Εξωτερικά (εν γένει)</w:t>
      </w:r>
      <w:r w:rsidRPr="00280A62">
        <w:br/>
      </w:r>
    </w:p>
    <w:p w14:paraId="19F0AE90" w14:textId="77777777" w:rsidR="00280A62" w:rsidRPr="00280A62" w:rsidRDefault="00280A62" w:rsidP="00280A62">
      <w:pPr>
        <w:numPr>
          <w:ilvl w:val="0"/>
          <w:numId w:val="9"/>
        </w:numPr>
      </w:pPr>
      <w:r w:rsidRPr="00280A62">
        <w:t>έντονος ρυθμός ζωής</w:t>
      </w:r>
    </w:p>
    <w:p w14:paraId="41658E33" w14:textId="77777777" w:rsidR="00280A62" w:rsidRPr="00280A62" w:rsidRDefault="00280A62" w:rsidP="00280A62">
      <w:pPr>
        <w:numPr>
          <w:ilvl w:val="0"/>
          <w:numId w:val="9"/>
        </w:numPr>
      </w:pPr>
      <w:r w:rsidRPr="00280A62">
        <w:t>αστυφιλία, δυσκολία επικοινωνίας (</w:t>
      </w:r>
      <w:proofErr w:type="spellStart"/>
      <w:r w:rsidRPr="00280A62">
        <w:t>γιγαντοπόλεις</w:t>
      </w:r>
      <w:proofErr w:type="spellEnd"/>
      <w:r w:rsidRPr="00280A62">
        <w:t>…)</w:t>
      </w:r>
    </w:p>
    <w:p w14:paraId="700D03BB" w14:textId="77777777" w:rsidR="00280A62" w:rsidRPr="00280A62" w:rsidRDefault="00280A62" w:rsidP="00280A62">
      <w:pPr>
        <w:numPr>
          <w:ilvl w:val="0"/>
          <w:numId w:val="9"/>
        </w:numPr>
      </w:pPr>
      <w:r w:rsidRPr="00280A62">
        <w:t>υλιστική εποχή, εποχή που δεν ευνοεί συναισθηματικές εκδηλώσεις (όπως η φιλία)</w:t>
      </w:r>
    </w:p>
    <w:p w14:paraId="3E550888" w14:textId="77777777" w:rsidR="00280A62" w:rsidRPr="00280A62" w:rsidRDefault="00280A62" w:rsidP="00280A62">
      <w:pPr>
        <w:numPr>
          <w:ilvl w:val="0"/>
          <w:numId w:val="9"/>
        </w:numPr>
      </w:pPr>
      <w:r w:rsidRPr="00280A62">
        <w:t>εμπορευματοποίηση των πάντων, ακόμα και της φιλίας</w:t>
      </w:r>
    </w:p>
    <w:p w14:paraId="5F351CF3" w14:textId="77777777" w:rsidR="00280A62" w:rsidRPr="00280A62" w:rsidRDefault="00280A62" w:rsidP="00280A62">
      <w:pPr>
        <w:numPr>
          <w:ilvl w:val="0"/>
          <w:numId w:val="9"/>
        </w:numPr>
      </w:pPr>
      <w:r w:rsidRPr="00280A62">
        <w:t>τεχνολογική ανάπτυξη-εξειδίκευση, μειώνεται η συλλογική εργασία</w:t>
      </w:r>
    </w:p>
    <w:p w14:paraId="13A4846D" w14:textId="77777777" w:rsidR="00280A62" w:rsidRPr="00280A62" w:rsidRDefault="00280A62" w:rsidP="00280A62">
      <w:pPr>
        <w:numPr>
          <w:ilvl w:val="0"/>
          <w:numId w:val="9"/>
        </w:numPr>
      </w:pPr>
      <w:r w:rsidRPr="00280A62">
        <w:t>φαινόμενα αλλοτρίωσης σε: εργασία, διασκέδαση, σχέσεις…</w:t>
      </w:r>
    </w:p>
    <w:p w14:paraId="2978FD86" w14:textId="77777777" w:rsidR="00280A62" w:rsidRPr="00280A62" w:rsidRDefault="00280A62" w:rsidP="00280A62">
      <w:pPr>
        <w:numPr>
          <w:ilvl w:val="0"/>
          <w:numId w:val="9"/>
        </w:numPr>
      </w:pPr>
      <w:r w:rsidRPr="00280A62">
        <w:t>η κρίση του σύγχρονου πολιτισμού και των αξιών γενικότερα</w:t>
      </w:r>
    </w:p>
    <w:p w14:paraId="21A2D2CD" w14:textId="77777777" w:rsidR="00280A62" w:rsidRPr="00280A62" w:rsidRDefault="00280A62" w:rsidP="00280A62">
      <w:pPr>
        <w:numPr>
          <w:ilvl w:val="0"/>
          <w:numId w:val="9"/>
        </w:numPr>
      </w:pPr>
      <w:r w:rsidRPr="00280A62">
        <w:t>άμετρη κακή χρήση Μ.Μ.Ε. (κυρίως τηλεόρασης)</w:t>
      </w:r>
    </w:p>
    <w:p w14:paraId="7E7DC322" w14:textId="77777777" w:rsidR="00280A62" w:rsidRPr="00280A62" w:rsidRDefault="00280A62" w:rsidP="00280A62">
      <w:pPr>
        <w:numPr>
          <w:ilvl w:val="0"/>
          <w:numId w:val="9"/>
        </w:numPr>
      </w:pPr>
      <w:r w:rsidRPr="00280A62">
        <w:t>…</w:t>
      </w:r>
    </w:p>
    <w:p w14:paraId="39B3E630" w14:textId="77777777" w:rsidR="00280A62" w:rsidRPr="00280A62" w:rsidRDefault="00280A62" w:rsidP="00280A62">
      <w:r w:rsidRPr="00280A62">
        <w:rPr>
          <w:b/>
          <w:bCs/>
        </w:rPr>
        <w:t>β)Εσωτερικά (ατομικά)</w:t>
      </w:r>
      <w:r w:rsidRPr="00280A62">
        <w:br/>
      </w:r>
    </w:p>
    <w:p w14:paraId="45929C93" w14:textId="77777777" w:rsidR="00280A62" w:rsidRPr="00280A62" w:rsidRDefault="00280A62" w:rsidP="00280A62">
      <w:pPr>
        <w:numPr>
          <w:ilvl w:val="0"/>
          <w:numId w:val="10"/>
        </w:numPr>
      </w:pPr>
      <w:r w:rsidRPr="00280A62">
        <w:lastRenderedPageBreak/>
        <w:t>εγωισμός-αδυναμία υπέρβασης «εγώ»</w:t>
      </w:r>
    </w:p>
    <w:p w14:paraId="248D84C7" w14:textId="77777777" w:rsidR="00280A62" w:rsidRPr="00280A62" w:rsidRDefault="00280A62" w:rsidP="00280A62">
      <w:pPr>
        <w:numPr>
          <w:ilvl w:val="0"/>
          <w:numId w:val="10"/>
        </w:numPr>
      </w:pPr>
      <w:r w:rsidRPr="00280A62">
        <w:t>έλλειψη διάθεσης για «</w:t>
      </w:r>
      <w:r w:rsidRPr="00280A62">
        <w:rPr>
          <w:i/>
          <w:iCs/>
        </w:rPr>
        <w:t>θυσία</w:t>
      </w:r>
      <w:r w:rsidRPr="00280A62">
        <w:t>»</w:t>
      </w:r>
    </w:p>
    <w:p w14:paraId="642B83CF" w14:textId="77777777" w:rsidR="00280A62" w:rsidRPr="00280A62" w:rsidRDefault="00280A62" w:rsidP="00280A62">
      <w:pPr>
        <w:numPr>
          <w:ilvl w:val="0"/>
          <w:numId w:val="10"/>
        </w:numPr>
      </w:pPr>
      <w:r w:rsidRPr="00280A62">
        <w:t>καχυποψία, φόβος…</w:t>
      </w:r>
    </w:p>
    <w:p w14:paraId="746C7AE8" w14:textId="77777777" w:rsidR="00280A62" w:rsidRPr="00280A62" w:rsidRDefault="00280A62" w:rsidP="00280A62">
      <w:pPr>
        <w:numPr>
          <w:ilvl w:val="0"/>
          <w:numId w:val="10"/>
        </w:numPr>
      </w:pPr>
      <w:r w:rsidRPr="00280A62">
        <w:t>κυριαρχία: συμφέροντος, ωφελιμισμού, ιδιοτέλειας, σκοπιμότητας, υστεροβουλίας, υποκρισίας, αυτοπροβολής, επίδειξης…</w:t>
      </w:r>
    </w:p>
    <w:p w14:paraId="00B406E7" w14:textId="77777777" w:rsidR="00280A62" w:rsidRPr="00280A62" w:rsidRDefault="00280A62" w:rsidP="00280A62">
      <w:pPr>
        <w:numPr>
          <w:ilvl w:val="0"/>
          <w:numId w:val="10"/>
        </w:numPr>
      </w:pPr>
      <w:r w:rsidRPr="00280A62">
        <w:t>…</w:t>
      </w:r>
    </w:p>
    <w:p w14:paraId="15797FB2" w14:textId="77777777" w:rsidR="00280A62" w:rsidRPr="00280A62" w:rsidRDefault="00280A62" w:rsidP="00280A62">
      <w:r w:rsidRPr="00280A62">
        <w:rPr>
          <w:b/>
          <w:bCs/>
        </w:rPr>
        <w:t>Ε4</w:t>
      </w:r>
      <w:r w:rsidRPr="00280A62">
        <w:t>. </w:t>
      </w:r>
      <w:r w:rsidRPr="00280A62">
        <w:rPr>
          <w:b/>
          <w:bCs/>
        </w:rPr>
        <w:t>Συνέπειες </w:t>
      </w:r>
      <w:proofErr w:type="spellStart"/>
      <w:r w:rsidRPr="00280A62">
        <w:rPr>
          <w:b/>
          <w:bCs/>
          <w:i/>
          <w:iCs/>
        </w:rPr>
        <w:t>Αφιλίας</w:t>
      </w:r>
      <w:proofErr w:type="spellEnd"/>
      <w:r w:rsidRPr="00280A62">
        <w:rPr>
          <w:b/>
          <w:bCs/>
          <w:i/>
          <w:iCs/>
        </w:rPr>
        <w:t> </w:t>
      </w:r>
      <w:r w:rsidRPr="00280A62">
        <w:rPr>
          <w:b/>
          <w:bCs/>
        </w:rPr>
        <w:t>(αρνητικές συνέπειες από την απουσία φιλικών δεσμών)</w:t>
      </w:r>
      <w:r w:rsidRPr="00280A62">
        <w:br/>
      </w:r>
    </w:p>
    <w:p w14:paraId="712496D8" w14:textId="77777777" w:rsidR="00280A62" w:rsidRPr="00280A62" w:rsidRDefault="00280A62" w:rsidP="00280A62">
      <w:pPr>
        <w:numPr>
          <w:ilvl w:val="0"/>
          <w:numId w:val="11"/>
        </w:numPr>
      </w:pPr>
      <w:r w:rsidRPr="00280A62">
        <w:t>επίταση εσωστρέφειας, μοναξιά, απομόνωση</w:t>
      </w:r>
    </w:p>
    <w:p w14:paraId="23BBD73E" w14:textId="77777777" w:rsidR="00280A62" w:rsidRPr="00280A62" w:rsidRDefault="00280A62" w:rsidP="00280A62">
      <w:pPr>
        <w:numPr>
          <w:ilvl w:val="0"/>
          <w:numId w:val="11"/>
        </w:numPr>
      </w:pPr>
      <w:r w:rsidRPr="00280A62">
        <w:t>περιθωριοποίηση</w:t>
      </w:r>
    </w:p>
    <w:p w14:paraId="783D1DA4" w14:textId="77777777" w:rsidR="00280A62" w:rsidRPr="00280A62" w:rsidRDefault="00280A62" w:rsidP="00280A62">
      <w:pPr>
        <w:numPr>
          <w:ilvl w:val="0"/>
          <w:numId w:val="11"/>
        </w:numPr>
      </w:pPr>
      <w:r w:rsidRPr="00280A62">
        <w:t>ρηχές σχέσεις, επιφανειακές, τυπικές, κενές περιεχομένου</w:t>
      </w:r>
    </w:p>
    <w:p w14:paraId="5BA71EA7" w14:textId="77777777" w:rsidR="00280A62" w:rsidRPr="00280A62" w:rsidRDefault="00280A62" w:rsidP="00280A62">
      <w:pPr>
        <w:numPr>
          <w:ilvl w:val="0"/>
          <w:numId w:val="11"/>
        </w:numPr>
      </w:pPr>
      <w:r w:rsidRPr="00280A62">
        <w:t xml:space="preserve">υποκατάστατα επικοινωνίας: έξαλλη διασκέδαση, τεχνητοί παράδεισοι, </w:t>
      </w:r>
      <w:proofErr w:type="spellStart"/>
      <w:r w:rsidRPr="00280A62">
        <w:t>μονόδρομη</w:t>
      </w:r>
      <w:proofErr w:type="spellEnd"/>
      <w:r w:rsidRPr="00280A62">
        <w:t xml:space="preserve"> επικοινωνία μέσω Μ.Μ.Ε….</w:t>
      </w:r>
    </w:p>
    <w:p w14:paraId="354FD319" w14:textId="77777777" w:rsidR="00280A62" w:rsidRPr="00280A62" w:rsidRDefault="00280A62" w:rsidP="00280A62">
      <w:pPr>
        <w:numPr>
          <w:ilvl w:val="0"/>
          <w:numId w:val="11"/>
        </w:numPr>
      </w:pPr>
      <w:r w:rsidRPr="00280A62">
        <w:t>έλλειψη συμπαράστασης στις δυσκολίες</w:t>
      </w:r>
    </w:p>
    <w:p w14:paraId="5262252C" w14:textId="77777777" w:rsidR="00280A62" w:rsidRPr="00280A62" w:rsidRDefault="00280A62" w:rsidP="00280A62">
      <w:pPr>
        <w:numPr>
          <w:ilvl w:val="0"/>
          <w:numId w:val="11"/>
        </w:numPr>
      </w:pPr>
      <w:r w:rsidRPr="00280A62">
        <w:t>έλλειψη εμπιστοσύνης, ανασφάλειες, φόβοι -&gt; ψυχοφάρμακα…</w:t>
      </w:r>
    </w:p>
    <w:p w14:paraId="1A38E094" w14:textId="77777777" w:rsidR="00280A62" w:rsidRPr="00280A62" w:rsidRDefault="00280A62" w:rsidP="00280A62">
      <w:pPr>
        <w:numPr>
          <w:ilvl w:val="0"/>
          <w:numId w:val="11"/>
        </w:numPr>
      </w:pPr>
      <w:r w:rsidRPr="00280A62">
        <w:t>βία, εγκληματικότητα</w:t>
      </w:r>
    </w:p>
    <w:p w14:paraId="130C4E35" w14:textId="77777777" w:rsidR="00280A62" w:rsidRPr="00280A62" w:rsidRDefault="00280A62" w:rsidP="00280A62">
      <w:pPr>
        <w:numPr>
          <w:ilvl w:val="0"/>
          <w:numId w:val="11"/>
        </w:numPr>
      </w:pPr>
      <w:r w:rsidRPr="00280A62">
        <w:t>αδυναμία προσέγγισης των λαών -&gt; επισφαλής ειρήνη</w:t>
      </w:r>
    </w:p>
    <w:p w14:paraId="5A2102D2" w14:textId="77777777" w:rsidR="00280A62" w:rsidRPr="00280A62" w:rsidRDefault="00280A62" w:rsidP="00280A62">
      <w:pPr>
        <w:numPr>
          <w:ilvl w:val="0"/>
          <w:numId w:val="11"/>
        </w:numPr>
      </w:pPr>
      <w:r w:rsidRPr="00280A62">
        <w:t>αδυναμία πραγμάτωσης ανθρωπογνωσίας-αυτογνωσίας (γνώθι σαυτόν)</w:t>
      </w:r>
    </w:p>
    <w:p w14:paraId="3F761BA3" w14:textId="77777777" w:rsidR="00280A62" w:rsidRPr="00280A62" w:rsidRDefault="00280A62" w:rsidP="00280A62">
      <w:pPr>
        <w:numPr>
          <w:ilvl w:val="0"/>
          <w:numId w:val="11"/>
        </w:numPr>
      </w:pPr>
      <w:r w:rsidRPr="00280A62">
        <w:t>τροχοπέδη για συνεργασία, απουσία γενικής  προόδου-ευημερίας</w:t>
      </w:r>
    </w:p>
    <w:p w14:paraId="6358ADD1" w14:textId="77777777" w:rsidR="007D6B13" w:rsidRDefault="007D6B13"/>
    <w:p w14:paraId="731BDCE9" w14:textId="2A1DCD0D" w:rsidR="00280A62" w:rsidRDefault="00280A62">
      <w:r>
        <w:t xml:space="preserve">ΓΙΑ ΤΗ ΜΟΝΑΞΙΑ βλέπε </w:t>
      </w:r>
      <w:hyperlink r:id="rId5" w:history="1">
        <w:r w:rsidRPr="000E2453">
          <w:rPr>
            <w:rStyle w:val="-"/>
          </w:rPr>
          <w:t>https://oxynoia.blogspot.com/2012/04/blog-post_4970.html</w:t>
        </w:r>
      </w:hyperlink>
    </w:p>
    <w:p w14:paraId="664C001B" w14:textId="77777777" w:rsidR="00280A62" w:rsidRDefault="00280A62"/>
    <w:sectPr w:rsidR="00280A62" w:rsidSect="00280A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B40"/>
    <w:multiLevelType w:val="multilevel"/>
    <w:tmpl w:val="807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62DC5"/>
    <w:multiLevelType w:val="multilevel"/>
    <w:tmpl w:val="4C5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B798E"/>
    <w:multiLevelType w:val="multilevel"/>
    <w:tmpl w:val="230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221DD"/>
    <w:multiLevelType w:val="multilevel"/>
    <w:tmpl w:val="ADF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40D43"/>
    <w:multiLevelType w:val="multilevel"/>
    <w:tmpl w:val="F02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55FB6"/>
    <w:multiLevelType w:val="multilevel"/>
    <w:tmpl w:val="13E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8477D"/>
    <w:multiLevelType w:val="multilevel"/>
    <w:tmpl w:val="6DFA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41A1D"/>
    <w:multiLevelType w:val="multilevel"/>
    <w:tmpl w:val="E8A48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23926">
    <w:abstractNumId w:val="4"/>
  </w:num>
  <w:num w:numId="2" w16cid:durableId="28341850">
    <w:abstractNumId w:val="7"/>
  </w:num>
  <w:num w:numId="3" w16cid:durableId="1143810356">
    <w:abstractNumId w:val="7"/>
    <w:lvlOverride w:ilvl="1">
      <w:lvl w:ilvl="1">
        <w:numFmt w:val="bullet"/>
        <w:lvlText w:val=""/>
        <w:lvlJc w:val="left"/>
        <w:pPr>
          <w:tabs>
            <w:tab w:val="num" w:pos="1440"/>
          </w:tabs>
          <w:ind w:left="1440" w:hanging="360"/>
        </w:pPr>
        <w:rPr>
          <w:rFonts w:ascii="Symbol" w:hAnsi="Symbol" w:hint="default"/>
          <w:sz w:val="20"/>
        </w:rPr>
      </w:lvl>
    </w:lvlOverride>
  </w:num>
  <w:num w:numId="4" w16cid:durableId="325985463">
    <w:abstractNumId w:val="7"/>
    <w:lvlOverride w:ilvl="1">
      <w:lvl w:ilvl="1">
        <w:numFmt w:val="bullet"/>
        <w:lvlText w:val=""/>
        <w:lvlJc w:val="left"/>
        <w:pPr>
          <w:tabs>
            <w:tab w:val="num" w:pos="1440"/>
          </w:tabs>
          <w:ind w:left="1440" w:hanging="360"/>
        </w:pPr>
        <w:rPr>
          <w:rFonts w:ascii="Symbol" w:hAnsi="Symbol" w:hint="default"/>
          <w:sz w:val="20"/>
        </w:rPr>
      </w:lvl>
    </w:lvlOverride>
  </w:num>
  <w:num w:numId="5" w16cid:durableId="2128545556">
    <w:abstractNumId w:val="7"/>
    <w:lvlOverride w:ilvl="1">
      <w:lvl w:ilvl="1">
        <w:numFmt w:val="bullet"/>
        <w:lvlText w:val=""/>
        <w:lvlJc w:val="left"/>
        <w:pPr>
          <w:tabs>
            <w:tab w:val="num" w:pos="1440"/>
          </w:tabs>
          <w:ind w:left="1440" w:hanging="360"/>
        </w:pPr>
        <w:rPr>
          <w:rFonts w:ascii="Symbol" w:hAnsi="Symbol" w:hint="default"/>
          <w:sz w:val="20"/>
        </w:rPr>
      </w:lvl>
    </w:lvlOverride>
  </w:num>
  <w:num w:numId="6" w16cid:durableId="2010016682">
    <w:abstractNumId w:val="3"/>
  </w:num>
  <w:num w:numId="7" w16cid:durableId="1987659572">
    <w:abstractNumId w:val="1"/>
  </w:num>
  <w:num w:numId="8" w16cid:durableId="449511880">
    <w:abstractNumId w:val="6"/>
  </w:num>
  <w:num w:numId="9" w16cid:durableId="1328748069">
    <w:abstractNumId w:val="0"/>
  </w:num>
  <w:num w:numId="10" w16cid:durableId="1840850551">
    <w:abstractNumId w:val="2"/>
  </w:num>
  <w:num w:numId="11" w16cid:durableId="1964575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99"/>
    <w:rsid w:val="00101799"/>
    <w:rsid w:val="00252863"/>
    <w:rsid w:val="00280A62"/>
    <w:rsid w:val="002E0CEF"/>
    <w:rsid w:val="007D6B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CA2B"/>
  <w15:chartTrackingRefBased/>
  <w15:docId w15:val="{B5B6A603-475C-433E-B724-8C85C740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1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01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017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017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017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017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7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7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7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17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017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017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017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0179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017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17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17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1799"/>
    <w:rPr>
      <w:rFonts w:eastAsiaTheme="majorEastAsia" w:cstheme="majorBidi"/>
      <w:color w:val="272727" w:themeColor="text1" w:themeTint="D8"/>
    </w:rPr>
  </w:style>
  <w:style w:type="paragraph" w:styleId="a3">
    <w:name w:val="Title"/>
    <w:basedOn w:val="a"/>
    <w:next w:val="a"/>
    <w:link w:val="Char"/>
    <w:uiPriority w:val="10"/>
    <w:qFormat/>
    <w:rsid w:val="0010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17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17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17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1799"/>
    <w:pPr>
      <w:spacing w:before="160"/>
      <w:jc w:val="center"/>
    </w:pPr>
    <w:rPr>
      <w:i/>
      <w:iCs/>
      <w:color w:val="404040" w:themeColor="text1" w:themeTint="BF"/>
    </w:rPr>
  </w:style>
  <w:style w:type="character" w:customStyle="1" w:styleId="Char1">
    <w:name w:val="Απόσπασμα Char"/>
    <w:basedOn w:val="a0"/>
    <w:link w:val="a5"/>
    <w:uiPriority w:val="29"/>
    <w:rsid w:val="00101799"/>
    <w:rPr>
      <w:i/>
      <w:iCs/>
      <w:color w:val="404040" w:themeColor="text1" w:themeTint="BF"/>
    </w:rPr>
  </w:style>
  <w:style w:type="paragraph" w:styleId="a6">
    <w:name w:val="List Paragraph"/>
    <w:basedOn w:val="a"/>
    <w:uiPriority w:val="34"/>
    <w:qFormat/>
    <w:rsid w:val="00101799"/>
    <w:pPr>
      <w:ind w:left="720"/>
      <w:contextualSpacing/>
    </w:pPr>
  </w:style>
  <w:style w:type="character" w:styleId="a7">
    <w:name w:val="Intense Emphasis"/>
    <w:basedOn w:val="a0"/>
    <w:uiPriority w:val="21"/>
    <w:qFormat/>
    <w:rsid w:val="00101799"/>
    <w:rPr>
      <w:i/>
      <w:iCs/>
      <w:color w:val="0F4761" w:themeColor="accent1" w:themeShade="BF"/>
    </w:rPr>
  </w:style>
  <w:style w:type="paragraph" w:styleId="a8">
    <w:name w:val="Intense Quote"/>
    <w:basedOn w:val="a"/>
    <w:next w:val="a"/>
    <w:link w:val="Char2"/>
    <w:uiPriority w:val="30"/>
    <w:qFormat/>
    <w:rsid w:val="0010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01799"/>
    <w:rPr>
      <w:i/>
      <w:iCs/>
      <w:color w:val="0F4761" w:themeColor="accent1" w:themeShade="BF"/>
    </w:rPr>
  </w:style>
  <w:style w:type="character" w:styleId="a9">
    <w:name w:val="Intense Reference"/>
    <w:basedOn w:val="a0"/>
    <w:uiPriority w:val="32"/>
    <w:qFormat/>
    <w:rsid w:val="00101799"/>
    <w:rPr>
      <w:b/>
      <w:bCs/>
      <w:smallCaps/>
      <w:color w:val="0F4761" w:themeColor="accent1" w:themeShade="BF"/>
      <w:spacing w:val="5"/>
    </w:rPr>
  </w:style>
  <w:style w:type="character" w:styleId="-">
    <w:name w:val="Hyperlink"/>
    <w:basedOn w:val="a0"/>
    <w:uiPriority w:val="99"/>
    <w:unhideWhenUsed/>
    <w:rsid w:val="00280A62"/>
    <w:rPr>
      <w:color w:val="467886" w:themeColor="hyperlink"/>
      <w:u w:val="single"/>
    </w:rPr>
  </w:style>
  <w:style w:type="character" w:styleId="aa">
    <w:name w:val="Unresolved Mention"/>
    <w:basedOn w:val="a0"/>
    <w:uiPriority w:val="99"/>
    <w:semiHidden/>
    <w:unhideWhenUsed/>
    <w:rsid w:val="0028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xynoia.blogspot.com/2012/04/blog-post_4970.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3467</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2</cp:revision>
  <dcterms:created xsi:type="dcterms:W3CDTF">2025-10-28T10:32:00Z</dcterms:created>
  <dcterms:modified xsi:type="dcterms:W3CDTF">2025-10-28T10:37:00Z</dcterms:modified>
</cp:coreProperties>
</file>